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9C7A" w14:textId="26B47C43" w:rsidR="00C6316D" w:rsidRPr="001537A2" w:rsidRDefault="00C6316D" w:rsidP="00C6316D">
      <w:pPr>
        <w:jc w:val="center"/>
      </w:pPr>
      <w:bookmarkStart w:id="0" w:name="_Hlk130462681"/>
    </w:p>
    <w:p w14:paraId="750FDFFE" w14:textId="7D110250" w:rsidR="00333148" w:rsidRPr="001537A2" w:rsidRDefault="00333148" w:rsidP="00C6316D">
      <w:pPr>
        <w:jc w:val="center"/>
      </w:pPr>
    </w:p>
    <w:p w14:paraId="1092BEC3" w14:textId="68ACF084" w:rsidR="00333148" w:rsidRPr="001537A2" w:rsidRDefault="00333148" w:rsidP="00C6316D">
      <w:pPr>
        <w:jc w:val="center"/>
      </w:pPr>
    </w:p>
    <w:p w14:paraId="4D93E233" w14:textId="3D59AE19" w:rsidR="00333148" w:rsidRPr="001537A2" w:rsidRDefault="00333148" w:rsidP="00C6316D">
      <w:pPr>
        <w:jc w:val="center"/>
      </w:pPr>
    </w:p>
    <w:p w14:paraId="3478BA51" w14:textId="169088F9" w:rsidR="00333148" w:rsidRPr="001537A2" w:rsidRDefault="00333148" w:rsidP="00C6316D">
      <w:pPr>
        <w:jc w:val="center"/>
      </w:pPr>
    </w:p>
    <w:p w14:paraId="41E3803D" w14:textId="4FBB7E73" w:rsidR="00333148" w:rsidRPr="001537A2" w:rsidRDefault="00333148" w:rsidP="00C6316D">
      <w:pPr>
        <w:jc w:val="center"/>
      </w:pPr>
    </w:p>
    <w:p w14:paraId="66EED6E5" w14:textId="73B6F637" w:rsidR="00333148" w:rsidRPr="001537A2" w:rsidRDefault="00333148" w:rsidP="00C6316D">
      <w:pPr>
        <w:jc w:val="center"/>
      </w:pPr>
    </w:p>
    <w:p w14:paraId="4D1092D1" w14:textId="0FDD3911" w:rsidR="00333148" w:rsidRPr="001537A2" w:rsidRDefault="00333148" w:rsidP="00C6316D">
      <w:pPr>
        <w:jc w:val="center"/>
      </w:pPr>
    </w:p>
    <w:p w14:paraId="34E2EC30" w14:textId="008BAAF5" w:rsidR="00333148" w:rsidRPr="001537A2" w:rsidRDefault="00333148" w:rsidP="00C6316D">
      <w:pPr>
        <w:jc w:val="center"/>
      </w:pPr>
    </w:p>
    <w:p w14:paraId="092A315B" w14:textId="32B413F4" w:rsidR="00333148" w:rsidRPr="001537A2" w:rsidRDefault="00333148" w:rsidP="00C6316D">
      <w:pPr>
        <w:jc w:val="center"/>
      </w:pPr>
    </w:p>
    <w:p w14:paraId="416E36D8" w14:textId="3C3ACB55" w:rsidR="00333148" w:rsidRPr="001537A2" w:rsidRDefault="00333148" w:rsidP="00C6316D">
      <w:pPr>
        <w:jc w:val="center"/>
      </w:pPr>
    </w:p>
    <w:p w14:paraId="3697495B" w14:textId="64E5FADA" w:rsidR="00333148" w:rsidRPr="001537A2" w:rsidRDefault="00333148" w:rsidP="00C6316D">
      <w:pPr>
        <w:jc w:val="center"/>
      </w:pPr>
    </w:p>
    <w:p w14:paraId="65D57262" w14:textId="4891F6BD" w:rsidR="00333148" w:rsidRPr="001537A2" w:rsidRDefault="00333148" w:rsidP="00C6316D">
      <w:pPr>
        <w:jc w:val="center"/>
      </w:pPr>
    </w:p>
    <w:p w14:paraId="22B38209" w14:textId="77777777" w:rsidR="00333148" w:rsidRPr="001537A2" w:rsidRDefault="00333148" w:rsidP="00C6316D">
      <w:pPr>
        <w:jc w:val="center"/>
      </w:pPr>
    </w:p>
    <w:p w14:paraId="1C59DFB2" w14:textId="77777777" w:rsidR="00C6316D" w:rsidRPr="001537A2" w:rsidRDefault="00C6316D" w:rsidP="00C6316D">
      <w:pPr>
        <w:jc w:val="center"/>
      </w:pPr>
    </w:p>
    <w:p w14:paraId="3EE76E61" w14:textId="77777777" w:rsidR="00C6316D" w:rsidRPr="001537A2" w:rsidRDefault="00C6316D" w:rsidP="00EA3C91">
      <w:pPr>
        <w:jc w:val="center"/>
      </w:pPr>
    </w:p>
    <w:p w14:paraId="4F825A5A" w14:textId="77777777" w:rsidR="00C6316D" w:rsidRPr="001537A2" w:rsidRDefault="00C6316D" w:rsidP="00C6316D">
      <w:pPr>
        <w:jc w:val="center"/>
      </w:pPr>
    </w:p>
    <w:p w14:paraId="56D103BD" w14:textId="77777777" w:rsidR="00C6316D" w:rsidRPr="001537A2" w:rsidRDefault="00C6316D" w:rsidP="00C6316D">
      <w:pPr>
        <w:jc w:val="center"/>
      </w:pPr>
    </w:p>
    <w:p w14:paraId="2B8949B8" w14:textId="77777777" w:rsidR="00C6316D" w:rsidRPr="001537A2" w:rsidRDefault="00C6316D" w:rsidP="00C6316D">
      <w:pPr>
        <w:jc w:val="center"/>
      </w:pPr>
    </w:p>
    <w:p w14:paraId="4CDDEC70" w14:textId="77777777" w:rsidR="00C6316D" w:rsidRPr="001537A2" w:rsidRDefault="00C6316D" w:rsidP="00C6316D">
      <w:pPr>
        <w:jc w:val="center"/>
      </w:pPr>
    </w:p>
    <w:p w14:paraId="78C4614C" w14:textId="77777777" w:rsidR="00C6316D" w:rsidRPr="001537A2" w:rsidRDefault="00C6316D" w:rsidP="00C6316D">
      <w:pPr>
        <w:jc w:val="center"/>
      </w:pPr>
    </w:p>
    <w:p w14:paraId="20D58DEF" w14:textId="77777777" w:rsidR="00C6316D" w:rsidRPr="001537A2" w:rsidRDefault="00C6316D" w:rsidP="00EA3C91">
      <w:pPr>
        <w:jc w:val="center"/>
        <w:rPr>
          <w:b/>
          <w:sz w:val="36"/>
          <w:szCs w:val="36"/>
        </w:rPr>
      </w:pPr>
    </w:p>
    <w:p w14:paraId="4CBEAFCF" w14:textId="77777777" w:rsidR="00AF3848" w:rsidRDefault="00C6316D" w:rsidP="000F48A0">
      <w:pPr>
        <w:jc w:val="center"/>
        <w:rPr>
          <w:b/>
          <w:sz w:val="28"/>
          <w:szCs w:val="28"/>
        </w:rPr>
      </w:pPr>
      <w:r w:rsidRPr="001537A2">
        <w:rPr>
          <w:b/>
          <w:sz w:val="28"/>
          <w:szCs w:val="28"/>
        </w:rPr>
        <w:t>ПРАВИЛ</w:t>
      </w:r>
      <w:r w:rsidR="00857CF7" w:rsidRPr="001537A2">
        <w:rPr>
          <w:b/>
          <w:sz w:val="28"/>
          <w:szCs w:val="28"/>
        </w:rPr>
        <w:t>А</w:t>
      </w:r>
      <w:r w:rsidRPr="001537A2">
        <w:rPr>
          <w:b/>
          <w:sz w:val="28"/>
          <w:szCs w:val="28"/>
        </w:rPr>
        <w:t xml:space="preserve"> ЗЕМЛЕПОЛЬЗОВАНИЯ И ЗАСТРОЙКИ </w:t>
      </w:r>
    </w:p>
    <w:p w14:paraId="3BB2BDE6" w14:textId="760B8A43" w:rsidR="00B27302" w:rsidRPr="001537A2" w:rsidRDefault="002E59A9" w:rsidP="000F48A0">
      <w:pPr>
        <w:jc w:val="center"/>
        <w:rPr>
          <w:b/>
          <w:sz w:val="28"/>
          <w:szCs w:val="28"/>
        </w:rPr>
      </w:pPr>
      <w:r>
        <w:rPr>
          <w:b/>
          <w:sz w:val="28"/>
          <w:szCs w:val="28"/>
        </w:rPr>
        <w:t>ПАЙСКОГО</w:t>
      </w:r>
      <w:r w:rsidR="00AF3848">
        <w:rPr>
          <w:b/>
          <w:sz w:val="28"/>
          <w:szCs w:val="28"/>
        </w:rPr>
        <w:t xml:space="preserve"> СЕЛЬСКОГО ПОСЕЛЕНИЯ </w:t>
      </w:r>
    </w:p>
    <w:p w14:paraId="0ACD1D2E" w14:textId="77777777" w:rsidR="00AF3848" w:rsidRDefault="00AF3848" w:rsidP="000F48A0">
      <w:pPr>
        <w:jc w:val="center"/>
        <w:rPr>
          <w:b/>
          <w:sz w:val="28"/>
          <w:szCs w:val="28"/>
        </w:rPr>
      </w:pPr>
      <w:r>
        <w:rPr>
          <w:b/>
          <w:sz w:val="28"/>
          <w:szCs w:val="28"/>
        </w:rPr>
        <w:t xml:space="preserve">ПРИОНЕЖСКОГО МУНИЦИПАЛЬНОГО РАЙОНА </w:t>
      </w:r>
    </w:p>
    <w:p w14:paraId="5A935674" w14:textId="7AEA5508" w:rsidR="00C6316D" w:rsidRPr="001537A2" w:rsidRDefault="00AF3848" w:rsidP="000F48A0">
      <w:pPr>
        <w:jc w:val="center"/>
        <w:rPr>
          <w:b/>
          <w:sz w:val="28"/>
          <w:szCs w:val="28"/>
        </w:rPr>
      </w:pPr>
      <w:r>
        <w:rPr>
          <w:b/>
          <w:sz w:val="28"/>
          <w:szCs w:val="28"/>
        </w:rPr>
        <w:t>РЕСПУБЛИКИ КАРЕЛИЯ</w:t>
      </w:r>
    </w:p>
    <w:p w14:paraId="616897B9" w14:textId="77777777" w:rsidR="00C6316D" w:rsidRPr="001537A2" w:rsidRDefault="00C6316D" w:rsidP="00C6316D">
      <w:pPr>
        <w:jc w:val="center"/>
      </w:pPr>
    </w:p>
    <w:p w14:paraId="04919084" w14:textId="77777777" w:rsidR="00C6316D" w:rsidRPr="001537A2" w:rsidRDefault="00C6316D" w:rsidP="00C6316D">
      <w:pPr>
        <w:jc w:val="center"/>
      </w:pPr>
    </w:p>
    <w:p w14:paraId="5F61D88A" w14:textId="77777777" w:rsidR="00C6316D" w:rsidRPr="001537A2" w:rsidRDefault="00C6316D" w:rsidP="00C6316D">
      <w:pPr>
        <w:jc w:val="center"/>
      </w:pPr>
    </w:p>
    <w:p w14:paraId="47BD1600" w14:textId="77777777" w:rsidR="00C6316D" w:rsidRPr="001537A2" w:rsidRDefault="00C6316D" w:rsidP="00C6316D">
      <w:pPr>
        <w:jc w:val="center"/>
      </w:pPr>
    </w:p>
    <w:p w14:paraId="2ED8F83C" w14:textId="7E8C85F3" w:rsidR="00C6316D" w:rsidRPr="001537A2" w:rsidRDefault="00C6316D" w:rsidP="00C6316D">
      <w:pPr>
        <w:jc w:val="center"/>
      </w:pPr>
    </w:p>
    <w:p w14:paraId="6FFBAC7E" w14:textId="2515494C" w:rsidR="00983968" w:rsidRPr="001537A2" w:rsidRDefault="00983968" w:rsidP="00C6316D">
      <w:pPr>
        <w:jc w:val="center"/>
      </w:pPr>
    </w:p>
    <w:p w14:paraId="3CA9B543" w14:textId="559B9E36" w:rsidR="00983968" w:rsidRPr="001537A2" w:rsidRDefault="00983968" w:rsidP="00C6316D">
      <w:pPr>
        <w:jc w:val="center"/>
      </w:pPr>
    </w:p>
    <w:p w14:paraId="4E115369" w14:textId="77777777" w:rsidR="00983968" w:rsidRPr="001537A2" w:rsidRDefault="00983968" w:rsidP="00C6316D">
      <w:pPr>
        <w:jc w:val="center"/>
      </w:pPr>
    </w:p>
    <w:p w14:paraId="54B7DF13" w14:textId="77777777" w:rsidR="00C6316D" w:rsidRPr="001537A2" w:rsidRDefault="00C6316D" w:rsidP="00C6316D">
      <w:pPr>
        <w:jc w:val="center"/>
      </w:pPr>
    </w:p>
    <w:p w14:paraId="2CF5CE78" w14:textId="77777777" w:rsidR="00C6316D" w:rsidRPr="001537A2" w:rsidRDefault="00C6316D" w:rsidP="00C6316D">
      <w:pPr>
        <w:jc w:val="center"/>
      </w:pPr>
    </w:p>
    <w:p w14:paraId="5EFB6F46" w14:textId="77777777" w:rsidR="000E6152" w:rsidRPr="001537A2" w:rsidRDefault="000E6152" w:rsidP="00C6316D">
      <w:pPr>
        <w:jc w:val="center"/>
      </w:pPr>
    </w:p>
    <w:p w14:paraId="6EE8CC82" w14:textId="77777777" w:rsidR="000E6152" w:rsidRPr="001537A2" w:rsidRDefault="000E6152" w:rsidP="00C6316D">
      <w:pPr>
        <w:jc w:val="center"/>
      </w:pPr>
    </w:p>
    <w:p w14:paraId="6E653628" w14:textId="77777777" w:rsidR="000E6152" w:rsidRPr="001537A2" w:rsidRDefault="000E6152" w:rsidP="00C6316D">
      <w:pPr>
        <w:jc w:val="center"/>
      </w:pPr>
    </w:p>
    <w:p w14:paraId="6CFEA104" w14:textId="77777777" w:rsidR="00B27302" w:rsidRPr="001537A2" w:rsidRDefault="00B27302" w:rsidP="00B27302">
      <w:pPr>
        <w:jc w:val="center"/>
        <w:rPr>
          <w:b/>
          <w:sz w:val="28"/>
          <w:szCs w:val="28"/>
        </w:rPr>
      </w:pPr>
    </w:p>
    <w:p w14:paraId="7F7404F8" w14:textId="77777777" w:rsidR="00B27302" w:rsidRPr="001537A2" w:rsidRDefault="00B27302" w:rsidP="00B27302">
      <w:pPr>
        <w:jc w:val="center"/>
        <w:rPr>
          <w:sz w:val="28"/>
          <w:szCs w:val="28"/>
        </w:rPr>
      </w:pPr>
      <w:r w:rsidRPr="001537A2">
        <w:rPr>
          <w:b/>
          <w:sz w:val="28"/>
          <w:szCs w:val="28"/>
        </w:rPr>
        <w:t>ПОРЯДОК ПРИМЕНЕНИЯ И ВНЕСЕНИЯ ИЗМЕНЕНИЙ В ПРАВИЛА ЗЕМЛЕПОЛЬЗОВАНИЯ И ЗАСТРОЙКИ</w:t>
      </w:r>
    </w:p>
    <w:p w14:paraId="20EF9B4D" w14:textId="77777777" w:rsidR="00C6316D" w:rsidRPr="001537A2" w:rsidRDefault="00C6316D" w:rsidP="00C6316D">
      <w:pPr>
        <w:jc w:val="center"/>
      </w:pPr>
    </w:p>
    <w:p w14:paraId="2325A088" w14:textId="77777777" w:rsidR="00C6316D" w:rsidRPr="001537A2" w:rsidRDefault="00C6316D" w:rsidP="00C6316D">
      <w:pPr>
        <w:jc w:val="center"/>
      </w:pPr>
    </w:p>
    <w:p w14:paraId="758C46C9" w14:textId="77777777" w:rsidR="00C6316D" w:rsidRPr="001537A2" w:rsidRDefault="00C6316D" w:rsidP="00C6316D">
      <w:pPr>
        <w:jc w:val="center"/>
      </w:pPr>
    </w:p>
    <w:p w14:paraId="218494DE" w14:textId="77777777" w:rsidR="00C6316D" w:rsidRPr="001537A2" w:rsidRDefault="00C6316D" w:rsidP="00C6316D">
      <w:pPr>
        <w:jc w:val="center"/>
      </w:pPr>
    </w:p>
    <w:p w14:paraId="764FC842" w14:textId="77777777" w:rsidR="00C6316D" w:rsidRPr="001537A2" w:rsidRDefault="00C6316D" w:rsidP="00C6316D">
      <w:pPr>
        <w:jc w:val="center"/>
      </w:pPr>
    </w:p>
    <w:p w14:paraId="6DC29458" w14:textId="77777777" w:rsidR="00C6316D" w:rsidRPr="001537A2" w:rsidRDefault="00C6316D" w:rsidP="00C6316D">
      <w:pPr>
        <w:jc w:val="center"/>
      </w:pPr>
    </w:p>
    <w:p w14:paraId="426E8B40" w14:textId="77777777" w:rsidR="00172714" w:rsidRPr="001537A2" w:rsidRDefault="00172714" w:rsidP="00C6316D">
      <w:pPr>
        <w:jc w:val="center"/>
      </w:pPr>
    </w:p>
    <w:p w14:paraId="155FA927" w14:textId="77777777" w:rsidR="00C6316D" w:rsidRPr="001537A2" w:rsidRDefault="00C6316D" w:rsidP="00C6316D">
      <w:pPr>
        <w:jc w:val="center"/>
      </w:pPr>
    </w:p>
    <w:p w14:paraId="6014C0F1" w14:textId="77777777" w:rsidR="00B27302" w:rsidRPr="001537A2" w:rsidRDefault="00B27302" w:rsidP="00EA3C91">
      <w:pPr>
        <w:jc w:val="center"/>
      </w:pPr>
    </w:p>
    <w:p w14:paraId="173AC2B5" w14:textId="5B9050C9" w:rsidR="00C6316D" w:rsidRPr="001537A2" w:rsidRDefault="00C6316D" w:rsidP="00C6316D">
      <w:pPr>
        <w:jc w:val="center"/>
      </w:pPr>
    </w:p>
    <w:p w14:paraId="4A780DBB" w14:textId="7AB3892F" w:rsidR="00333148" w:rsidRPr="001537A2" w:rsidRDefault="00333148" w:rsidP="00C6316D">
      <w:pPr>
        <w:jc w:val="center"/>
      </w:pPr>
    </w:p>
    <w:p w14:paraId="3F77D3E1" w14:textId="64DE0FA0" w:rsidR="001F0051" w:rsidRPr="001537A2" w:rsidRDefault="00E55E47" w:rsidP="00C6316D">
      <w:pPr>
        <w:jc w:val="center"/>
        <w:rPr>
          <w:b/>
          <w:sz w:val="28"/>
          <w:szCs w:val="28"/>
        </w:rPr>
        <w:sectPr w:rsidR="001F0051" w:rsidRPr="001537A2" w:rsidSect="001F0051">
          <w:footerReference w:type="default" r:id="rId8"/>
          <w:pgSz w:w="11910" w:h="16840" w:code="9"/>
          <w:pgMar w:top="1134" w:right="567" w:bottom="1134" w:left="1418" w:header="720" w:footer="720" w:gutter="0"/>
          <w:pgNumType w:start="3"/>
          <w:cols w:space="720"/>
          <w:titlePg/>
          <w:docGrid w:linePitch="299"/>
        </w:sectPr>
      </w:pPr>
      <w:r w:rsidRPr="001537A2">
        <w:rPr>
          <w:b/>
          <w:sz w:val="28"/>
          <w:szCs w:val="28"/>
        </w:rPr>
        <w:t>202</w:t>
      </w:r>
      <w:r w:rsidR="00AF3848">
        <w:rPr>
          <w:b/>
          <w:sz w:val="28"/>
          <w:szCs w:val="28"/>
        </w:rPr>
        <w:t>3</w:t>
      </w:r>
      <w:r w:rsidR="00166013" w:rsidRPr="001537A2">
        <w:rPr>
          <w:b/>
          <w:sz w:val="28"/>
          <w:szCs w:val="28"/>
        </w:rPr>
        <w:t xml:space="preserve"> г</w:t>
      </w:r>
      <w:r w:rsidRPr="001537A2">
        <w:rPr>
          <w:b/>
          <w:sz w:val="28"/>
          <w:szCs w:val="28"/>
        </w:rPr>
        <w:t>.</w:t>
      </w:r>
    </w:p>
    <w:p w14:paraId="3D8AFB28" w14:textId="77777777" w:rsidR="00983968" w:rsidRPr="001537A2" w:rsidRDefault="00983968" w:rsidP="00983968">
      <w:pPr>
        <w:pStyle w:val="aa"/>
        <w:ind w:firstLine="0"/>
        <w:jc w:val="center"/>
        <w:rPr>
          <w:lang w:val="ru-RU"/>
        </w:rPr>
      </w:pPr>
      <w:r w:rsidRPr="001537A2">
        <w:rPr>
          <w:lang w:val="ru-RU"/>
        </w:rPr>
        <w:object w:dxaOrig="2100" w:dyaOrig="720" w14:anchorId="17FC1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 o:ole="">
            <v:imagedata r:id="rId9" o:title=""/>
          </v:shape>
          <o:OLEObject Type="Embed" ProgID="CorelDRAW.Graphic.14" ShapeID="_x0000_i1025" DrawAspect="Content" ObjectID="_1762767918" r:id="rId10"/>
        </w:object>
      </w:r>
    </w:p>
    <w:p w14:paraId="17D203ED" w14:textId="77777777" w:rsidR="00983968" w:rsidRPr="001537A2" w:rsidRDefault="00983968" w:rsidP="00983968">
      <w:pPr>
        <w:pStyle w:val="aa"/>
        <w:ind w:firstLine="0"/>
        <w:jc w:val="center"/>
        <w:rPr>
          <w:sz w:val="36"/>
          <w:szCs w:val="36"/>
          <w:lang w:val="ru-RU"/>
        </w:rPr>
      </w:pPr>
      <w:r w:rsidRPr="001537A2">
        <w:rPr>
          <w:sz w:val="36"/>
          <w:szCs w:val="36"/>
          <w:lang w:val="ru-RU"/>
        </w:rPr>
        <w:t>Общество с ограниченной ответственностью</w:t>
      </w:r>
    </w:p>
    <w:p w14:paraId="6EED5F21" w14:textId="00149E43" w:rsidR="00983968" w:rsidRPr="001537A2" w:rsidRDefault="00D368A2" w:rsidP="00983968">
      <w:pPr>
        <w:pStyle w:val="aa"/>
        <w:ind w:firstLine="0"/>
        <w:jc w:val="center"/>
        <w:rPr>
          <w:b/>
          <w:sz w:val="36"/>
          <w:szCs w:val="36"/>
          <w:lang w:val="ru-RU"/>
        </w:rPr>
      </w:pPr>
      <w:r>
        <w:rPr>
          <w:b/>
          <w:sz w:val="36"/>
          <w:szCs w:val="36"/>
          <w:lang w:val="ru-RU"/>
        </w:rPr>
        <w:t>«</w:t>
      </w:r>
      <w:r w:rsidR="00983968" w:rsidRPr="001537A2">
        <w:rPr>
          <w:b/>
          <w:sz w:val="36"/>
          <w:szCs w:val="36"/>
          <w:lang w:val="ru-RU"/>
        </w:rPr>
        <w:t>САРСТРОЙНИИПРОЕКТ</w:t>
      </w:r>
      <w:r>
        <w:rPr>
          <w:b/>
          <w:sz w:val="36"/>
          <w:szCs w:val="36"/>
          <w:lang w:val="ru-RU"/>
        </w:rPr>
        <w:t>»</w:t>
      </w:r>
    </w:p>
    <w:p w14:paraId="73083F2B" w14:textId="4097BB60" w:rsidR="00166013" w:rsidRPr="001537A2" w:rsidRDefault="00166013" w:rsidP="00166013">
      <w:pPr>
        <w:jc w:val="center"/>
      </w:pPr>
    </w:p>
    <w:p w14:paraId="1E6C4C0F" w14:textId="77777777" w:rsidR="00166013" w:rsidRPr="001537A2" w:rsidRDefault="00166013" w:rsidP="00166013">
      <w:pPr>
        <w:jc w:val="center"/>
      </w:pPr>
    </w:p>
    <w:p w14:paraId="3BAEA39B" w14:textId="77777777" w:rsidR="00166013" w:rsidRPr="001537A2" w:rsidRDefault="00166013" w:rsidP="00166013">
      <w:pPr>
        <w:jc w:val="center"/>
      </w:pPr>
    </w:p>
    <w:p w14:paraId="35C74814" w14:textId="77777777" w:rsidR="00166013" w:rsidRPr="001537A2" w:rsidRDefault="00166013" w:rsidP="00166013">
      <w:pPr>
        <w:jc w:val="center"/>
      </w:pPr>
    </w:p>
    <w:p w14:paraId="3924E7C8" w14:textId="77777777" w:rsidR="00166013" w:rsidRPr="001537A2" w:rsidRDefault="00166013" w:rsidP="00166013">
      <w:pPr>
        <w:jc w:val="center"/>
      </w:pPr>
    </w:p>
    <w:p w14:paraId="237FB806" w14:textId="675C8DDD" w:rsidR="00166013" w:rsidRPr="001537A2" w:rsidRDefault="00166013" w:rsidP="00DB0672"/>
    <w:p w14:paraId="64BB414F" w14:textId="77777777" w:rsidR="00DB0672" w:rsidRPr="001537A2" w:rsidRDefault="00DB0672" w:rsidP="00DB0672"/>
    <w:tbl>
      <w:tblPr>
        <w:tblW w:w="5000" w:type="pct"/>
        <w:jc w:val="center"/>
        <w:tblLook w:val="04A0" w:firstRow="1" w:lastRow="0" w:firstColumn="1" w:lastColumn="0" w:noHBand="0" w:noVBand="1"/>
      </w:tblPr>
      <w:tblGrid>
        <w:gridCol w:w="5038"/>
        <w:gridCol w:w="4887"/>
      </w:tblGrid>
      <w:tr w:rsidR="00AF3848" w:rsidRPr="001537A2" w14:paraId="57BA7594" w14:textId="77777777" w:rsidTr="003C6F3C">
        <w:trPr>
          <w:trHeight w:val="702"/>
          <w:jc w:val="center"/>
        </w:trPr>
        <w:tc>
          <w:tcPr>
            <w:tcW w:w="2538" w:type="pct"/>
          </w:tcPr>
          <w:p w14:paraId="1BD0375C" w14:textId="77777777" w:rsidR="00AF3848" w:rsidRPr="00305ED0" w:rsidRDefault="00AF3848" w:rsidP="00AF3848">
            <w:pPr>
              <w:suppressAutoHyphens/>
              <w:ind w:left="2"/>
              <w:rPr>
                <w:sz w:val="20"/>
                <w:szCs w:val="20"/>
              </w:rPr>
            </w:pPr>
            <w:bookmarkStart w:id="1" w:name="_Hlk118805139"/>
            <w:r w:rsidRPr="00305ED0">
              <w:rPr>
                <w:sz w:val="20"/>
                <w:szCs w:val="20"/>
              </w:rPr>
              <w:t xml:space="preserve">Заказчик: </w:t>
            </w:r>
          </w:p>
          <w:p w14:paraId="74343711" w14:textId="1DE89366" w:rsidR="00AF3848" w:rsidRPr="001537A2" w:rsidRDefault="00AF3848" w:rsidP="00AF3848">
            <w:pPr>
              <w:suppressAutoHyphens/>
              <w:ind w:left="2"/>
              <w:jc w:val="both"/>
              <w:rPr>
                <w:sz w:val="20"/>
                <w:szCs w:val="20"/>
              </w:rPr>
            </w:pPr>
            <w:r w:rsidRPr="003E4387">
              <w:rPr>
                <w:bCs/>
                <w:sz w:val="20"/>
                <w:szCs w:val="20"/>
              </w:rPr>
              <w:t>Администрация Прионежского муниципального района</w:t>
            </w:r>
          </w:p>
        </w:tc>
        <w:tc>
          <w:tcPr>
            <w:tcW w:w="2462" w:type="pct"/>
          </w:tcPr>
          <w:p w14:paraId="7B6B4C54" w14:textId="77777777" w:rsidR="00AF3848" w:rsidRPr="00305ED0" w:rsidRDefault="00AF3848" w:rsidP="00AF3848">
            <w:pPr>
              <w:suppressAutoHyphens/>
              <w:ind w:firstLine="1134"/>
              <w:rPr>
                <w:sz w:val="20"/>
                <w:szCs w:val="20"/>
              </w:rPr>
            </w:pPr>
            <w:r w:rsidRPr="00305ED0">
              <w:rPr>
                <w:sz w:val="20"/>
                <w:szCs w:val="20"/>
              </w:rPr>
              <w:t xml:space="preserve">Муниципальный контракт </w:t>
            </w:r>
          </w:p>
          <w:p w14:paraId="0CF61619" w14:textId="61A91464" w:rsidR="00AF3848" w:rsidRPr="001537A2" w:rsidRDefault="00AF3848" w:rsidP="00AF3848">
            <w:pPr>
              <w:suppressAutoHyphens/>
              <w:ind w:firstLine="1134"/>
              <w:rPr>
                <w:sz w:val="20"/>
                <w:szCs w:val="20"/>
              </w:rPr>
            </w:pPr>
            <w:r w:rsidRPr="00305ED0">
              <w:rPr>
                <w:sz w:val="20"/>
                <w:szCs w:val="20"/>
              </w:rPr>
              <w:t>№</w:t>
            </w:r>
            <w:r>
              <w:rPr>
                <w:sz w:val="20"/>
                <w:szCs w:val="20"/>
              </w:rPr>
              <w:t xml:space="preserve"> </w:t>
            </w:r>
            <w:r w:rsidR="002E59A9">
              <w:rPr>
                <w:sz w:val="20"/>
                <w:szCs w:val="20"/>
              </w:rPr>
              <w:t>4</w:t>
            </w:r>
            <w:r w:rsidRPr="0010713D">
              <w:rPr>
                <w:sz w:val="20"/>
                <w:szCs w:val="20"/>
              </w:rPr>
              <w:t>аэф-23</w:t>
            </w:r>
            <w:r>
              <w:rPr>
                <w:sz w:val="20"/>
                <w:szCs w:val="20"/>
              </w:rPr>
              <w:t xml:space="preserve"> 06</w:t>
            </w:r>
            <w:r w:rsidRPr="00305ED0">
              <w:rPr>
                <w:sz w:val="20"/>
                <w:szCs w:val="20"/>
              </w:rPr>
              <w:t xml:space="preserve"> </w:t>
            </w:r>
            <w:r>
              <w:rPr>
                <w:sz w:val="20"/>
                <w:szCs w:val="20"/>
              </w:rPr>
              <w:t>марта</w:t>
            </w:r>
            <w:r w:rsidRPr="00305ED0">
              <w:rPr>
                <w:sz w:val="20"/>
                <w:szCs w:val="20"/>
              </w:rPr>
              <w:t xml:space="preserve"> 202</w:t>
            </w:r>
            <w:r>
              <w:rPr>
                <w:sz w:val="20"/>
                <w:szCs w:val="20"/>
              </w:rPr>
              <w:t xml:space="preserve">3 </w:t>
            </w:r>
            <w:r w:rsidRPr="00305ED0">
              <w:rPr>
                <w:sz w:val="20"/>
                <w:szCs w:val="20"/>
              </w:rPr>
              <w:t>г.</w:t>
            </w:r>
          </w:p>
        </w:tc>
      </w:tr>
      <w:bookmarkEnd w:id="1"/>
    </w:tbl>
    <w:p w14:paraId="07535811" w14:textId="77777777" w:rsidR="00166013" w:rsidRPr="001537A2" w:rsidRDefault="00166013" w:rsidP="00166013"/>
    <w:p w14:paraId="23662C0A" w14:textId="77777777" w:rsidR="00C6316D" w:rsidRPr="001537A2" w:rsidRDefault="00C6316D" w:rsidP="00C6316D">
      <w:pPr>
        <w:jc w:val="center"/>
      </w:pPr>
    </w:p>
    <w:p w14:paraId="21B44763" w14:textId="77777777" w:rsidR="00C6316D" w:rsidRPr="001537A2" w:rsidRDefault="00C6316D" w:rsidP="00C6316D">
      <w:pPr>
        <w:jc w:val="center"/>
      </w:pPr>
    </w:p>
    <w:p w14:paraId="1C236CF2" w14:textId="77777777" w:rsidR="00C6316D" w:rsidRPr="001537A2" w:rsidRDefault="00C6316D" w:rsidP="00C6316D">
      <w:pPr>
        <w:jc w:val="center"/>
      </w:pPr>
    </w:p>
    <w:p w14:paraId="16173A70" w14:textId="77777777" w:rsidR="00C6316D" w:rsidRPr="001537A2" w:rsidRDefault="00C6316D" w:rsidP="00C6316D">
      <w:pPr>
        <w:jc w:val="center"/>
      </w:pPr>
    </w:p>
    <w:p w14:paraId="142988D9" w14:textId="77777777" w:rsidR="00C6316D" w:rsidRPr="001537A2" w:rsidRDefault="00C6316D" w:rsidP="00C6316D">
      <w:pPr>
        <w:jc w:val="center"/>
        <w:rPr>
          <w:b/>
          <w:sz w:val="36"/>
          <w:szCs w:val="36"/>
        </w:rPr>
      </w:pPr>
    </w:p>
    <w:p w14:paraId="724E6B6A" w14:textId="77777777" w:rsidR="00AF3848" w:rsidRDefault="00AF3848" w:rsidP="00AF3848">
      <w:pPr>
        <w:jc w:val="center"/>
        <w:rPr>
          <w:b/>
          <w:sz w:val="28"/>
          <w:szCs w:val="28"/>
        </w:rPr>
      </w:pPr>
      <w:r w:rsidRPr="001537A2">
        <w:rPr>
          <w:b/>
          <w:sz w:val="28"/>
          <w:szCs w:val="28"/>
        </w:rPr>
        <w:t xml:space="preserve">ПРАВИЛА ЗЕМЛЕПОЛЬЗОВАНИЯ И ЗАСТРОЙКИ </w:t>
      </w:r>
    </w:p>
    <w:p w14:paraId="457BAD41" w14:textId="6A336DA7" w:rsidR="00AF3848" w:rsidRPr="001537A2" w:rsidRDefault="002E59A9" w:rsidP="00AF3848">
      <w:pPr>
        <w:jc w:val="center"/>
        <w:rPr>
          <w:b/>
          <w:sz w:val="28"/>
          <w:szCs w:val="28"/>
        </w:rPr>
      </w:pPr>
      <w:r>
        <w:rPr>
          <w:b/>
          <w:sz w:val="28"/>
          <w:szCs w:val="28"/>
        </w:rPr>
        <w:t>ПАЙСКОГО</w:t>
      </w:r>
      <w:r w:rsidR="00AF3848">
        <w:rPr>
          <w:b/>
          <w:sz w:val="28"/>
          <w:szCs w:val="28"/>
        </w:rPr>
        <w:t xml:space="preserve"> СЕЛЬСКОГО ПОСЕЛЕНИЯ </w:t>
      </w:r>
    </w:p>
    <w:p w14:paraId="34B2783F" w14:textId="77777777" w:rsidR="00AF3848" w:rsidRDefault="00AF3848" w:rsidP="00AF3848">
      <w:pPr>
        <w:jc w:val="center"/>
        <w:rPr>
          <w:b/>
          <w:sz w:val="28"/>
          <w:szCs w:val="28"/>
        </w:rPr>
      </w:pPr>
      <w:r>
        <w:rPr>
          <w:b/>
          <w:sz w:val="28"/>
          <w:szCs w:val="28"/>
        </w:rPr>
        <w:t xml:space="preserve">ПРИОНЕЖСКОГО МУНИЦИПАЛЬНОГО РАЙОНА </w:t>
      </w:r>
    </w:p>
    <w:p w14:paraId="3DBBD65D" w14:textId="77777777" w:rsidR="00AF3848" w:rsidRPr="001537A2" w:rsidRDefault="00AF3848" w:rsidP="00AF3848">
      <w:pPr>
        <w:jc w:val="center"/>
        <w:rPr>
          <w:b/>
          <w:sz w:val="28"/>
          <w:szCs w:val="28"/>
        </w:rPr>
      </w:pPr>
      <w:r>
        <w:rPr>
          <w:b/>
          <w:sz w:val="28"/>
          <w:szCs w:val="28"/>
        </w:rPr>
        <w:t>РЕСПУБЛИКИ КАРЕЛИЯ</w:t>
      </w:r>
    </w:p>
    <w:p w14:paraId="421889CA" w14:textId="77777777" w:rsidR="00C6316D" w:rsidRPr="001537A2" w:rsidRDefault="00C6316D" w:rsidP="00C6316D">
      <w:pPr>
        <w:jc w:val="center"/>
      </w:pPr>
    </w:p>
    <w:p w14:paraId="426ADB88" w14:textId="77777777" w:rsidR="00C6316D" w:rsidRPr="001537A2" w:rsidRDefault="00C6316D" w:rsidP="00C6316D">
      <w:pPr>
        <w:jc w:val="center"/>
      </w:pPr>
    </w:p>
    <w:p w14:paraId="1874BF62" w14:textId="77777777" w:rsidR="00C6316D" w:rsidRPr="001537A2" w:rsidRDefault="00C6316D" w:rsidP="00C6316D">
      <w:pPr>
        <w:jc w:val="center"/>
      </w:pPr>
    </w:p>
    <w:p w14:paraId="51DED74F" w14:textId="77777777" w:rsidR="00C6316D" w:rsidRPr="001537A2" w:rsidRDefault="00C6316D" w:rsidP="00C6316D">
      <w:pPr>
        <w:jc w:val="center"/>
      </w:pPr>
    </w:p>
    <w:p w14:paraId="6CF6E131" w14:textId="77777777" w:rsidR="00C6316D" w:rsidRPr="001537A2" w:rsidRDefault="00C6316D" w:rsidP="00C6316D">
      <w:pPr>
        <w:jc w:val="center"/>
      </w:pPr>
    </w:p>
    <w:p w14:paraId="5629F96E" w14:textId="77777777" w:rsidR="00C6316D" w:rsidRPr="001537A2" w:rsidRDefault="00C6316D" w:rsidP="00C6316D">
      <w:pPr>
        <w:jc w:val="center"/>
      </w:pPr>
    </w:p>
    <w:p w14:paraId="2352C8B4" w14:textId="77777777" w:rsidR="00C6316D" w:rsidRPr="001537A2" w:rsidRDefault="00C6316D" w:rsidP="00C6316D">
      <w:pPr>
        <w:jc w:val="center"/>
      </w:pPr>
    </w:p>
    <w:p w14:paraId="39EA6FC4" w14:textId="77777777" w:rsidR="00C6316D" w:rsidRPr="001537A2" w:rsidRDefault="00C6316D" w:rsidP="00C6316D">
      <w:pPr>
        <w:jc w:val="center"/>
      </w:pPr>
    </w:p>
    <w:p w14:paraId="71CE8BE4" w14:textId="77777777" w:rsidR="00B27302" w:rsidRPr="001537A2" w:rsidRDefault="00B27302" w:rsidP="00B27302">
      <w:pPr>
        <w:jc w:val="center"/>
        <w:rPr>
          <w:b/>
          <w:sz w:val="28"/>
          <w:szCs w:val="28"/>
        </w:rPr>
      </w:pPr>
    </w:p>
    <w:p w14:paraId="1BD993EE" w14:textId="77777777" w:rsidR="00B27302" w:rsidRPr="001537A2" w:rsidRDefault="00B27302" w:rsidP="00B27302">
      <w:pPr>
        <w:jc w:val="center"/>
        <w:rPr>
          <w:sz w:val="28"/>
          <w:szCs w:val="28"/>
        </w:rPr>
      </w:pPr>
      <w:r w:rsidRPr="001537A2">
        <w:rPr>
          <w:b/>
          <w:sz w:val="28"/>
          <w:szCs w:val="28"/>
        </w:rPr>
        <w:t>ПОРЯДОК ПРИМЕНЕНИЯ И ВНЕСЕНИЯ ИЗМЕНЕНИЙ В ПРАВИЛА ЗЕМЛЕПОЛЬЗОВАНИЯ И ЗАСТРОЙКИ</w:t>
      </w:r>
    </w:p>
    <w:p w14:paraId="050CCCBC" w14:textId="77777777" w:rsidR="00C6316D" w:rsidRPr="001537A2" w:rsidRDefault="00C6316D" w:rsidP="00C6316D">
      <w:pPr>
        <w:jc w:val="center"/>
      </w:pPr>
    </w:p>
    <w:p w14:paraId="5716EF69" w14:textId="77777777" w:rsidR="00C6316D" w:rsidRPr="001537A2" w:rsidRDefault="00C6316D" w:rsidP="00C6316D">
      <w:pPr>
        <w:jc w:val="center"/>
      </w:pPr>
    </w:p>
    <w:p w14:paraId="25EB61F1" w14:textId="77777777" w:rsidR="00C6316D" w:rsidRPr="001537A2" w:rsidRDefault="00C6316D" w:rsidP="00C6316D">
      <w:pPr>
        <w:jc w:val="center"/>
      </w:pPr>
    </w:p>
    <w:p w14:paraId="1B3353C0" w14:textId="7EC54E5C" w:rsidR="00C6316D" w:rsidRPr="001537A2" w:rsidRDefault="00C6316D" w:rsidP="00C6316D">
      <w:pPr>
        <w:jc w:val="center"/>
      </w:pPr>
    </w:p>
    <w:p w14:paraId="725C1761" w14:textId="77777777" w:rsidR="00DB0672" w:rsidRPr="001537A2" w:rsidRDefault="00DB0672" w:rsidP="00C6316D">
      <w:pPr>
        <w:jc w:val="center"/>
      </w:pPr>
    </w:p>
    <w:p w14:paraId="1B20A519" w14:textId="77777777" w:rsidR="00105C11" w:rsidRPr="001537A2" w:rsidRDefault="00105C11" w:rsidP="00C6316D">
      <w:pPr>
        <w:jc w:val="center"/>
      </w:pPr>
    </w:p>
    <w:p w14:paraId="4E6A7A56" w14:textId="77777777" w:rsidR="00105C11" w:rsidRPr="001537A2" w:rsidRDefault="00105C11" w:rsidP="00C6316D">
      <w:pPr>
        <w:jc w:val="center"/>
      </w:pPr>
    </w:p>
    <w:tbl>
      <w:tblPr>
        <w:tblW w:w="5000" w:type="pct"/>
        <w:tblLook w:val="04A0" w:firstRow="1" w:lastRow="0" w:firstColumn="1" w:lastColumn="0" w:noHBand="0" w:noVBand="1"/>
      </w:tblPr>
      <w:tblGrid>
        <w:gridCol w:w="4186"/>
        <w:gridCol w:w="2946"/>
        <w:gridCol w:w="2793"/>
      </w:tblGrid>
      <w:tr w:rsidR="00983968" w:rsidRPr="001537A2" w14:paraId="5AC059A8" w14:textId="77777777" w:rsidTr="003C6F3C">
        <w:tc>
          <w:tcPr>
            <w:tcW w:w="2109" w:type="pct"/>
            <w:hideMark/>
          </w:tcPr>
          <w:p w14:paraId="78DCFAD5" w14:textId="5147C3B8" w:rsidR="00983968" w:rsidRPr="001537A2" w:rsidRDefault="00983968" w:rsidP="003C6F3C">
            <w:pPr>
              <w:jc w:val="both"/>
              <w:rPr>
                <w:sz w:val="24"/>
                <w:szCs w:val="24"/>
                <w:lang w:bidi="en-US"/>
              </w:rPr>
            </w:pPr>
            <w:bookmarkStart w:id="2" w:name="_Hlk118805130"/>
            <w:r w:rsidRPr="001537A2">
              <w:rPr>
                <w:sz w:val="28"/>
                <w:szCs w:val="24"/>
              </w:rPr>
              <w:t xml:space="preserve">Генеральный директор ООО </w:t>
            </w:r>
            <w:r w:rsidR="00D368A2">
              <w:rPr>
                <w:sz w:val="28"/>
                <w:szCs w:val="24"/>
              </w:rPr>
              <w:t>«</w:t>
            </w:r>
            <w:r w:rsidRPr="001537A2">
              <w:rPr>
                <w:sz w:val="28"/>
                <w:szCs w:val="24"/>
              </w:rPr>
              <w:t>САРСТРОЙНИИПРОЕКТ</w:t>
            </w:r>
            <w:r w:rsidR="00D368A2">
              <w:rPr>
                <w:sz w:val="28"/>
                <w:szCs w:val="24"/>
              </w:rPr>
              <w:t>»</w:t>
            </w:r>
            <w:r w:rsidRPr="001537A2">
              <w:rPr>
                <w:sz w:val="28"/>
                <w:szCs w:val="24"/>
              </w:rPr>
              <w:t xml:space="preserve"> </w:t>
            </w:r>
          </w:p>
        </w:tc>
        <w:tc>
          <w:tcPr>
            <w:tcW w:w="1484" w:type="pct"/>
            <w:tcBorders>
              <w:top w:val="nil"/>
              <w:left w:val="nil"/>
              <w:bottom w:val="single" w:sz="4" w:space="0" w:color="auto"/>
              <w:right w:val="nil"/>
            </w:tcBorders>
          </w:tcPr>
          <w:p w14:paraId="508FAEE5" w14:textId="77777777" w:rsidR="00983968" w:rsidRPr="001537A2" w:rsidRDefault="00983968" w:rsidP="003C6F3C">
            <w:pPr>
              <w:spacing w:line="276" w:lineRule="auto"/>
              <w:jc w:val="both"/>
              <w:rPr>
                <w:sz w:val="24"/>
                <w:szCs w:val="24"/>
                <w:u w:val="single"/>
                <w:lang w:bidi="en-US"/>
              </w:rPr>
            </w:pPr>
          </w:p>
        </w:tc>
        <w:tc>
          <w:tcPr>
            <w:tcW w:w="1407" w:type="pct"/>
          </w:tcPr>
          <w:p w14:paraId="3335683A" w14:textId="77777777" w:rsidR="00983968" w:rsidRPr="001537A2" w:rsidRDefault="00983968" w:rsidP="003C6F3C">
            <w:pPr>
              <w:spacing w:line="276" w:lineRule="auto"/>
              <w:jc w:val="both"/>
              <w:rPr>
                <w:sz w:val="28"/>
                <w:szCs w:val="28"/>
              </w:rPr>
            </w:pPr>
          </w:p>
          <w:p w14:paraId="22EC352A" w14:textId="77777777" w:rsidR="00983968" w:rsidRPr="001537A2" w:rsidRDefault="00983968" w:rsidP="003C6F3C">
            <w:pPr>
              <w:spacing w:line="276" w:lineRule="auto"/>
              <w:jc w:val="both"/>
              <w:rPr>
                <w:sz w:val="28"/>
                <w:szCs w:val="28"/>
                <w:lang w:bidi="en-US"/>
              </w:rPr>
            </w:pPr>
            <w:r w:rsidRPr="001537A2">
              <w:rPr>
                <w:sz w:val="28"/>
                <w:szCs w:val="28"/>
              </w:rPr>
              <w:t>Т.Ю. Базанова</w:t>
            </w:r>
          </w:p>
        </w:tc>
      </w:tr>
      <w:bookmarkEnd w:id="2"/>
    </w:tbl>
    <w:p w14:paraId="6E869180" w14:textId="77777777" w:rsidR="00105C11" w:rsidRPr="001537A2" w:rsidRDefault="00105C11" w:rsidP="00105C11">
      <w:pPr>
        <w:jc w:val="center"/>
      </w:pPr>
    </w:p>
    <w:p w14:paraId="3B88BFAE" w14:textId="77777777" w:rsidR="00C6316D" w:rsidRPr="001537A2" w:rsidRDefault="00C6316D" w:rsidP="00C6316D">
      <w:pPr>
        <w:jc w:val="center"/>
      </w:pPr>
    </w:p>
    <w:p w14:paraId="082E4A82" w14:textId="77777777" w:rsidR="00A07B81" w:rsidRPr="001537A2" w:rsidRDefault="00A07B81" w:rsidP="00C6316D">
      <w:pPr>
        <w:jc w:val="center"/>
      </w:pPr>
    </w:p>
    <w:p w14:paraId="72ED1DF6" w14:textId="77777777" w:rsidR="00B27302" w:rsidRPr="001537A2" w:rsidRDefault="00B27302" w:rsidP="00C6316D">
      <w:pPr>
        <w:jc w:val="center"/>
      </w:pPr>
    </w:p>
    <w:p w14:paraId="120EFC8C" w14:textId="77777777" w:rsidR="002E59A9" w:rsidRDefault="002E59A9" w:rsidP="00C6316D">
      <w:pPr>
        <w:jc w:val="center"/>
      </w:pPr>
    </w:p>
    <w:p w14:paraId="2E65388A" w14:textId="77777777" w:rsidR="000E6152" w:rsidRPr="001537A2" w:rsidRDefault="000E6152" w:rsidP="00C6316D">
      <w:pPr>
        <w:jc w:val="center"/>
      </w:pPr>
    </w:p>
    <w:p w14:paraId="6FF32613" w14:textId="3C20A2F4" w:rsidR="00983968" w:rsidRPr="001537A2" w:rsidRDefault="00105C11" w:rsidP="00C6316D">
      <w:pPr>
        <w:jc w:val="center"/>
        <w:rPr>
          <w:b/>
          <w:sz w:val="28"/>
          <w:szCs w:val="28"/>
        </w:rPr>
        <w:sectPr w:rsidR="00983968" w:rsidRPr="001537A2" w:rsidSect="001F0051">
          <w:pgSz w:w="11910" w:h="16840" w:code="9"/>
          <w:pgMar w:top="1134" w:right="567" w:bottom="1134" w:left="1418" w:header="720" w:footer="720" w:gutter="0"/>
          <w:pgNumType w:start="2"/>
          <w:cols w:space="720"/>
          <w:titlePg/>
          <w:docGrid w:linePitch="299"/>
        </w:sectPr>
      </w:pPr>
      <w:r w:rsidRPr="001537A2">
        <w:rPr>
          <w:b/>
          <w:sz w:val="28"/>
          <w:szCs w:val="28"/>
        </w:rPr>
        <w:t>202</w:t>
      </w:r>
      <w:r w:rsidR="00AF3848">
        <w:rPr>
          <w:b/>
          <w:sz w:val="28"/>
          <w:szCs w:val="28"/>
        </w:rPr>
        <w:t>3</w:t>
      </w:r>
      <w:r w:rsidR="00C6316D" w:rsidRPr="001537A2">
        <w:rPr>
          <w:b/>
          <w:sz w:val="28"/>
          <w:szCs w:val="28"/>
        </w:rPr>
        <w:t xml:space="preserve"> г.</w:t>
      </w:r>
      <w:bookmarkEnd w:id="0"/>
    </w:p>
    <w:p w14:paraId="0CA57A80" w14:textId="2C6AA8BF" w:rsidR="008159F6" w:rsidRPr="00F067DF" w:rsidRDefault="005A7BE5" w:rsidP="00F067DF">
      <w:pPr>
        <w:pStyle w:val="2"/>
        <w:keepLines w:val="0"/>
        <w:widowControl/>
        <w:autoSpaceDE/>
        <w:autoSpaceDN/>
        <w:spacing w:before="240" w:after="240"/>
        <w:jc w:val="center"/>
        <w:rPr>
          <w:rFonts w:eastAsia="Times New Roman" w:cs="Times New Roman"/>
          <w:bCs/>
          <w:i w:val="0"/>
          <w:noProof/>
          <w:szCs w:val="24"/>
          <w:lang w:bidi="ar-SA"/>
        </w:rPr>
      </w:pPr>
      <w:bookmarkStart w:id="3" w:name="_Toc130975311"/>
      <w:r w:rsidRPr="008159F6">
        <w:rPr>
          <w:rFonts w:eastAsia="Times New Roman" w:cs="Times New Roman"/>
          <w:bCs/>
          <w:i w:val="0"/>
          <w:szCs w:val="24"/>
          <w:lang w:bidi="ar-SA"/>
        </w:rPr>
        <w:lastRenderedPageBreak/>
        <w:t>ОГЛАВЛЕНИЕ</w:t>
      </w:r>
      <w:bookmarkEnd w:id="3"/>
      <w:r w:rsidR="00857CF7" w:rsidRPr="008159F6">
        <w:rPr>
          <w:rFonts w:eastAsia="Calibri"/>
          <w:caps/>
          <w:noProof/>
          <w:lang w:eastAsia="en-US" w:bidi="ar-SA"/>
        </w:rPr>
        <w:fldChar w:fldCharType="begin"/>
      </w:r>
      <w:r w:rsidR="00857CF7" w:rsidRPr="008159F6">
        <w:rPr>
          <w:noProof/>
          <w:lang w:bidi="ar-SA"/>
        </w:rPr>
        <w:instrText xml:space="preserve"> TOC \o "1-3" \h \z \u </w:instrText>
      </w:r>
      <w:r w:rsidR="00857CF7" w:rsidRPr="008159F6">
        <w:rPr>
          <w:rFonts w:eastAsia="Calibri"/>
          <w:caps/>
          <w:noProof/>
          <w:lang w:eastAsia="en-US" w:bidi="ar-SA"/>
        </w:rPr>
        <w:fldChar w:fldCharType="separate"/>
      </w:r>
      <w:hyperlink w:anchor="_Toc130975311" w:history="1">
        <w:r w:rsidR="000A6A6F" w:rsidRPr="000A6A6F">
          <w:rPr>
            <w:rStyle w:val="ad"/>
            <w:rFonts w:eastAsia="Times New Roman" w:cs="Times New Roman"/>
            <w:b w:val="0"/>
            <w:i w:val="0"/>
            <w:sz w:val="22"/>
            <w:szCs w:val="22"/>
          </w:rPr>
          <w:t>_Toc130975311</w:t>
        </w:r>
      </w:hyperlink>
    </w:p>
    <w:p w14:paraId="43592D02" w14:textId="24D3DB69" w:rsidR="008159F6" w:rsidRPr="00F067DF" w:rsidRDefault="00000000">
      <w:pPr>
        <w:pStyle w:val="12"/>
        <w:rPr>
          <w:rFonts w:asciiTheme="minorHAnsi" w:eastAsiaTheme="minorEastAsia" w:hAnsiTheme="minorHAnsi" w:cstheme="minorBidi"/>
          <w:noProof/>
          <w:sz w:val="20"/>
          <w:szCs w:val="20"/>
          <w:lang w:bidi="ar-SA"/>
        </w:rPr>
      </w:pPr>
      <w:hyperlink w:anchor="_Toc130975312" w:history="1">
        <w:r w:rsidR="008159F6" w:rsidRPr="00F067DF">
          <w:rPr>
            <w:rStyle w:val="ad"/>
            <w:b/>
            <w:iCs/>
            <w:noProof/>
            <w:sz w:val="20"/>
            <w:szCs w:val="20"/>
          </w:rPr>
          <w:t>ВВЕДЕНИЕ. ОБЩИЕ ПОЛОЖЕНИЯ</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_Toc130975312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4</w:t>
        </w:r>
        <w:r w:rsidR="008159F6" w:rsidRPr="00F067DF">
          <w:rPr>
            <w:noProof/>
            <w:webHidden/>
            <w:sz w:val="20"/>
            <w:szCs w:val="20"/>
          </w:rPr>
          <w:fldChar w:fldCharType="end"/>
        </w:r>
      </w:hyperlink>
    </w:p>
    <w:p w14:paraId="4F207B85" w14:textId="3203E292" w:rsidR="008159F6" w:rsidRPr="00F067DF" w:rsidRDefault="00000000">
      <w:pPr>
        <w:pStyle w:val="31"/>
        <w:rPr>
          <w:rFonts w:asciiTheme="minorHAnsi" w:eastAsiaTheme="minorEastAsia" w:hAnsiTheme="minorHAnsi" w:cstheme="minorBidi"/>
          <w:noProof/>
          <w:sz w:val="20"/>
          <w:szCs w:val="20"/>
          <w:lang w:bidi="ar-SA"/>
        </w:rPr>
      </w:pPr>
      <w:hyperlink w:anchor="_Toc130975313" w:history="1">
        <w:r w:rsidR="008159F6" w:rsidRPr="00F067DF">
          <w:rPr>
            <w:rStyle w:val="ad"/>
            <w:noProof/>
            <w:sz w:val="20"/>
            <w:szCs w:val="20"/>
          </w:rPr>
          <w:t xml:space="preserve">1. 1. Правовая основа, цели введения, назначение и состав Правил землепользования и застройки </w:t>
        </w:r>
        <w:r w:rsidR="002E59A9" w:rsidRPr="00F067DF">
          <w:rPr>
            <w:rStyle w:val="ad"/>
            <w:noProof/>
            <w:sz w:val="20"/>
            <w:szCs w:val="20"/>
          </w:rPr>
          <w:t>Пайского</w:t>
        </w:r>
        <w:r w:rsidR="008159F6" w:rsidRPr="00F067DF">
          <w:rPr>
            <w:rStyle w:val="ad"/>
            <w:noProof/>
            <w:sz w:val="20"/>
            <w:szCs w:val="20"/>
          </w:rPr>
          <w:t xml:space="preserve"> сельского поселения (далее ПЗЗ)</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_Toc130975313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4</w:t>
        </w:r>
        <w:r w:rsidR="008159F6" w:rsidRPr="00F067DF">
          <w:rPr>
            <w:noProof/>
            <w:webHidden/>
            <w:sz w:val="20"/>
            <w:szCs w:val="20"/>
          </w:rPr>
          <w:fldChar w:fldCharType="end"/>
        </w:r>
      </w:hyperlink>
    </w:p>
    <w:p w14:paraId="2C2F7655" w14:textId="716F28AC" w:rsidR="008159F6" w:rsidRPr="00F067DF" w:rsidRDefault="00000000">
      <w:pPr>
        <w:pStyle w:val="21"/>
        <w:tabs>
          <w:tab w:val="right" w:leader="dot" w:pos="9915"/>
        </w:tabs>
        <w:rPr>
          <w:rFonts w:asciiTheme="minorHAnsi" w:eastAsiaTheme="minorEastAsia" w:hAnsiTheme="minorHAnsi" w:cstheme="minorBidi"/>
          <w:noProof/>
          <w:sz w:val="20"/>
          <w:szCs w:val="20"/>
          <w:lang w:bidi="ar-SA"/>
        </w:rPr>
      </w:pPr>
      <w:hyperlink w:anchor="_Toc130975314" w:history="1">
        <w:r w:rsidR="008159F6" w:rsidRPr="00F067DF">
          <w:rPr>
            <w:rStyle w:val="ad"/>
            <w:bCs/>
            <w:noProof/>
            <w:sz w:val="20"/>
            <w:szCs w:val="20"/>
          </w:rPr>
          <w:t>2. Основные понятия и термины, используемые в Правилах землепользования и застройки</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_Toc130975314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4</w:t>
        </w:r>
        <w:r w:rsidR="008159F6" w:rsidRPr="00F067DF">
          <w:rPr>
            <w:noProof/>
            <w:webHidden/>
            <w:sz w:val="20"/>
            <w:szCs w:val="20"/>
          </w:rPr>
          <w:fldChar w:fldCharType="end"/>
        </w:r>
      </w:hyperlink>
    </w:p>
    <w:p w14:paraId="33DB6CA0" w14:textId="28083A49" w:rsidR="008159F6" w:rsidRPr="00F067DF" w:rsidRDefault="00000000">
      <w:pPr>
        <w:pStyle w:val="31"/>
        <w:rPr>
          <w:rFonts w:asciiTheme="minorHAnsi" w:eastAsiaTheme="minorEastAsia" w:hAnsiTheme="minorHAnsi" w:cstheme="minorBidi"/>
          <w:noProof/>
          <w:sz w:val="20"/>
          <w:szCs w:val="20"/>
          <w:lang w:bidi="ar-SA"/>
        </w:rPr>
      </w:pPr>
      <w:hyperlink w:anchor="_Toc130975315" w:history="1">
        <w:r w:rsidR="008159F6" w:rsidRPr="00F067DF">
          <w:rPr>
            <w:rStyle w:val="ad"/>
            <w:noProof/>
            <w:sz w:val="20"/>
            <w:szCs w:val="20"/>
          </w:rPr>
          <w:t>2.1. Основные виды деятельности при осуществлении землепользования и застройки</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_Toc130975315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4</w:t>
        </w:r>
        <w:r w:rsidR="008159F6" w:rsidRPr="00F067DF">
          <w:rPr>
            <w:noProof/>
            <w:webHidden/>
            <w:sz w:val="20"/>
            <w:szCs w:val="20"/>
          </w:rPr>
          <w:fldChar w:fldCharType="end"/>
        </w:r>
      </w:hyperlink>
    </w:p>
    <w:p w14:paraId="03E3167D" w14:textId="029985B2" w:rsidR="008159F6" w:rsidRPr="00F067DF" w:rsidRDefault="00000000">
      <w:pPr>
        <w:pStyle w:val="31"/>
        <w:rPr>
          <w:rFonts w:asciiTheme="minorHAnsi" w:eastAsiaTheme="minorEastAsia" w:hAnsiTheme="minorHAnsi" w:cstheme="minorBidi"/>
          <w:noProof/>
          <w:sz w:val="20"/>
          <w:szCs w:val="20"/>
          <w:lang w:bidi="ar-SA"/>
        </w:rPr>
      </w:pPr>
      <w:hyperlink w:anchor="_Toc130975316" w:history="1">
        <w:r w:rsidR="008159F6" w:rsidRPr="00F067DF">
          <w:rPr>
            <w:rStyle w:val="ad"/>
            <w:noProof/>
            <w:sz w:val="20"/>
            <w:szCs w:val="20"/>
          </w:rPr>
          <w:t>2.2. Основные документы, используемые при осуществлении землепользования и застройки</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_Toc130975316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5</w:t>
        </w:r>
        <w:r w:rsidR="008159F6" w:rsidRPr="00F067DF">
          <w:rPr>
            <w:noProof/>
            <w:webHidden/>
            <w:sz w:val="20"/>
            <w:szCs w:val="20"/>
          </w:rPr>
          <w:fldChar w:fldCharType="end"/>
        </w:r>
      </w:hyperlink>
    </w:p>
    <w:p w14:paraId="39E25D27" w14:textId="5B47DDEF" w:rsidR="008159F6" w:rsidRPr="00F067DF" w:rsidRDefault="00000000">
      <w:pPr>
        <w:pStyle w:val="31"/>
        <w:rPr>
          <w:rFonts w:asciiTheme="minorHAnsi" w:eastAsiaTheme="minorEastAsia" w:hAnsiTheme="minorHAnsi" w:cstheme="minorBidi"/>
          <w:noProof/>
          <w:sz w:val="20"/>
          <w:szCs w:val="20"/>
          <w:lang w:bidi="ar-SA"/>
        </w:rPr>
      </w:pPr>
      <w:hyperlink w:anchor="_Toc130975317" w:history="1">
        <w:r w:rsidR="008159F6" w:rsidRPr="00F067DF">
          <w:rPr>
            <w:rStyle w:val="ad"/>
            <w:noProof/>
            <w:sz w:val="20"/>
            <w:szCs w:val="20"/>
          </w:rPr>
          <w:t>2.3. Объекты (территориальные) градостроительной деятельности</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_Toc130975317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7</w:t>
        </w:r>
        <w:r w:rsidR="008159F6" w:rsidRPr="00F067DF">
          <w:rPr>
            <w:noProof/>
            <w:webHidden/>
            <w:sz w:val="20"/>
            <w:szCs w:val="20"/>
          </w:rPr>
          <w:fldChar w:fldCharType="end"/>
        </w:r>
      </w:hyperlink>
    </w:p>
    <w:p w14:paraId="3C1C6D4C" w14:textId="7A29F442" w:rsidR="008159F6" w:rsidRPr="00F067DF" w:rsidRDefault="00000000">
      <w:pPr>
        <w:pStyle w:val="31"/>
        <w:rPr>
          <w:rFonts w:asciiTheme="minorHAnsi" w:eastAsiaTheme="minorEastAsia" w:hAnsiTheme="minorHAnsi" w:cstheme="minorBidi"/>
          <w:noProof/>
          <w:sz w:val="20"/>
          <w:szCs w:val="20"/>
          <w:lang w:bidi="ar-SA"/>
        </w:rPr>
      </w:pPr>
      <w:hyperlink w:anchor="_Toc130975318" w:history="1">
        <w:r w:rsidR="008159F6" w:rsidRPr="00F067DF">
          <w:rPr>
            <w:rStyle w:val="ad"/>
            <w:noProof/>
            <w:sz w:val="20"/>
            <w:szCs w:val="20"/>
          </w:rPr>
          <w:t>2.4. Объекты и сооружения капитального строительства</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_Toc130975318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8</w:t>
        </w:r>
        <w:r w:rsidR="008159F6" w:rsidRPr="00F067DF">
          <w:rPr>
            <w:noProof/>
            <w:webHidden/>
            <w:sz w:val="20"/>
            <w:szCs w:val="20"/>
          </w:rPr>
          <w:fldChar w:fldCharType="end"/>
        </w:r>
      </w:hyperlink>
    </w:p>
    <w:p w14:paraId="2999C511" w14:textId="770E8DC2" w:rsidR="008159F6" w:rsidRPr="00F067DF" w:rsidRDefault="00000000">
      <w:pPr>
        <w:pStyle w:val="31"/>
        <w:rPr>
          <w:rFonts w:asciiTheme="minorHAnsi" w:eastAsiaTheme="minorEastAsia" w:hAnsiTheme="minorHAnsi" w:cstheme="minorBidi"/>
          <w:noProof/>
          <w:sz w:val="20"/>
          <w:szCs w:val="20"/>
          <w:lang w:bidi="ar-SA"/>
        </w:rPr>
      </w:pPr>
      <w:hyperlink w:anchor="_Toc130975319" w:history="1">
        <w:r w:rsidR="008159F6" w:rsidRPr="00F067DF">
          <w:rPr>
            <w:rStyle w:val="ad"/>
            <w:noProof/>
            <w:sz w:val="20"/>
            <w:szCs w:val="20"/>
          </w:rPr>
          <w:t>2.5. Показатели использования земельных участков и параметры строительства, реконструкции объектов капитального строительства</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_Toc130975319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8</w:t>
        </w:r>
        <w:r w:rsidR="008159F6" w:rsidRPr="00F067DF">
          <w:rPr>
            <w:noProof/>
            <w:webHidden/>
            <w:sz w:val="20"/>
            <w:szCs w:val="20"/>
          </w:rPr>
          <w:fldChar w:fldCharType="end"/>
        </w:r>
      </w:hyperlink>
    </w:p>
    <w:p w14:paraId="0B29E975" w14:textId="7319BB6B" w:rsidR="008159F6" w:rsidRPr="00F067DF" w:rsidRDefault="00000000">
      <w:pPr>
        <w:pStyle w:val="21"/>
        <w:tabs>
          <w:tab w:val="right" w:leader="dot" w:pos="9915"/>
        </w:tabs>
        <w:rPr>
          <w:rFonts w:asciiTheme="minorHAnsi" w:eastAsiaTheme="minorEastAsia" w:hAnsiTheme="minorHAnsi" w:cstheme="minorBidi"/>
          <w:noProof/>
          <w:sz w:val="20"/>
          <w:szCs w:val="20"/>
          <w:lang w:bidi="ar-SA"/>
        </w:rPr>
      </w:pPr>
      <w:hyperlink w:anchor="_Toc130975320" w:history="1">
        <w:r w:rsidR="008159F6" w:rsidRPr="00F067DF">
          <w:rPr>
            <w:rStyle w:val="ad"/>
            <w:bCs/>
            <w:noProof/>
            <w:sz w:val="20"/>
            <w:szCs w:val="20"/>
          </w:rPr>
          <w:t xml:space="preserve">3. Общие положения о карте градостроительного зонирования </w:t>
        </w:r>
        <w:r w:rsidR="002E59A9" w:rsidRPr="00F067DF">
          <w:rPr>
            <w:rStyle w:val="ad"/>
            <w:bCs/>
            <w:noProof/>
            <w:sz w:val="20"/>
            <w:szCs w:val="20"/>
          </w:rPr>
          <w:t>Пайского</w:t>
        </w:r>
        <w:r w:rsidR="008159F6" w:rsidRPr="00F067DF">
          <w:rPr>
            <w:rStyle w:val="ad"/>
            <w:bCs/>
            <w:noProof/>
            <w:sz w:val="20"/>
            <w:szCs w:val="20"/>
          </w:rPr>
          <w:t xml:space="preserve"> сельского поселения и градостроительных регламентах</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_Toc130975320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9</w:t>
        </w:r>
        <w:r w:rsidR="008159F6" w:rsidRPr="00F067DF">
          <w:rPr>
            <w:noProof/>
            <w:webHidden/>
            <w:sz w:val="20"/>
            <w:szCs w:val="20"/>
          </w:rPr>
          <w:fldChar w:fldCharType="end"/>
        </w:r>
      </w:hyperlink>
    </w:p>
    <w:p w14:paraId="61EDDD88" w14:textId="5B561364" w:rsidR="008159F6" w:rsidRPr="00F067DF" w:rsidRDefault="00000000">
      <w:pPr>
        <w:pStyle w:val="12"/>
        <w:rPr>
          <w:rFonts w:asciiTheme="minorHAnsi" w:eastAsiaTheme="minorEastAsia" w:hAnsiTheme="minorHAnsi" w:cstheme="minorBidi"/>
          <w:noProof/>
          <w:sz w:val="20"/>
          <w:szCs w:val="20"/>
          <w:lang w:bidi="ar-SA"/>
        </w:rPr>
      </w:pPr>
      <w:hyperlink w:anchor="_Toc130975321" w:history="1">
        <w:r w:rsidR="008159F6" w:rsidRPr="00F067DF">
          <w:rPr>
            <w:rStyle w:val="ad"/>
            <w:b/>
            <w:iCs/>
            <w:noProof/>
            <w:sz w:val="20"/>
            <w:szCs w:val="20"/>
          </w:rPr>
          <w:t xml:space="preserve">ЧАСТЬ I. ПОРЯДОК ПРИМЕНЕНИЯ И ВНЕСЕНИЯ ИЗМЕНЕНИЙ В ПРАВИЛА ЗЕМЛЕПОЛЬЗОВАНИЯ И ЗАСТРОЙКИ </w:t>
        </w:r>
        <w:r w:rsidR="002E59A9" w:rsidRPr="00F067DF">
          <w:rPr>
            <w:rStyle w:val="ad"/>
            <w:b/>
            <w:iCs/>
            <w:noProof/>
            <w:sz w:val="20"/>
            <w:szCs w:val="20"/>
          </w:rPr>
          <w:t>ПАЙСКОГО</w:t>
        </w:r>
        <w:r w:rsidR="008159F6" w:rsidRPr="00F067DF">
          <w:rPr>
            <w:rStyle w:val="ad"/>
            <w:b/>
            <w:iCs/>
            <w:noProof/>
            <w:sz w:val="20"/>
            <w:szCs w:val="20"/>
          </w:rPr>
          <w:t xml:space="preserve"> СЕЛЬСКОГО ПОСЕЛЕНИЯ</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_Toc130975321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10</w:t>
        </w:r>
        <w:r w:rsidR="008159F6" w:rsidRPr="00F067DF">
          <w:rPr>
            <w:noProof/>
            <w:webHidden/>
            <w:sz w:val="20"/>
            <w:szCs w:val="20"/>
          </w:rPr>
          <w:fldChar w:fldCharType="end"/>
        </w:r>
      </w:hyperlink>
    </w:p>
    <w:p w14:paraId="7D5894CD" w14:textId="5F8D9F64" w:rsidR="008159F6" w:rsidRPr="00F067DF" w:rsidRDefault="00000000">
      <w:pPr>
        <w:pStyle w:val="21"/>
        <w:tabs>
          <w:tab w:val="right" w:leader="dot" w:pos="9915"/>
        </w:tabs>
        <w:rPr>
          <w:rFonts w:asciiTheme="minorHAnsi" w:eastAsiaTheme="minorEastAsia" w:hAnsiTheme="minorHAnsi" w:cstheme="minorBidi"/>
          <w:noProof/>
          <w:sz w:val="20"/>
          <w:szCs w:val="20"/>
          <w:lang w:bidi="ar-SA"/>
        </w:rPr>
      </w:pPr>
      <w:hyperlink w:anchor="_Toc130975322" w:history="1">
        <w:r w:rsidR="008159F6" w:rsidRPr="00F067DF">
          <w:rPr>
            <w:rStyle w:val="ad"/>
            <w:bCs/>
            <w:noProof/>
            <w:sz w:val="20"/>
            <w:szCs w:val="20"/>
          </w:rPr>
          <w:t>ГЛАВА 1. РЕГУЛИРОВАНИЕ ЗЕМЛЕПОЛЬЗОВАНИЯ И ЗАСТРОЙКИ ОРГАНАМИ МЕСТНОГО САМОУПРАВЛЕНИЯ</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_Toc130975322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10</w:t>
        </w:r>
        <w:r w:rsidR="008159F6" w:rsidRPr="00F067DF">
          <w:rPr>
            <w:noProof/>
            <w:webHidden/>
            <w:sz w:val="20"/>
            <w:szCs w:val="20"/>
          </w:rPr>
          <w:fldChar w:fldCharType="end"/>
        </w:r>
      </w:hyperlink>
    </w:p>
    <w:p w14:paraId="4A5179FA" w14:textId="56D06D17" w:rsidR="008159F6" w:rsidRPr="00F067DF" w:rsidRDefault="00000000">
      <w:pPr>
        <w:pStyle w:val="31"/>
        <w:rPr>
          <w:rFonts w:asciiTheme="minorHAnsi" w:eastAsiaTheme="minorEastAsia" w:hAnsiTheme="minorHAnsi" w:cstheme="minorBidi"/>
          <w:noProof/>
          <w:sz w:val="20"/>
          <w:szCs w:val="20"/>
          <w:lang w:bidi="ar-SA"/>
        </w:rPr>
      </w:pPr>
      <w:hyperlink w:anchor="_Toc130975323" w:history="1">
        <w:r w:rsidR="008159F6" w:rsidRPr="00F067DF">
          <w:rPr>
            <w:rStyle w:val="ad"/>
            <w:noProof/>
            <w:sz w:val="20"/>
            <w:szCs w:val="20"/>
          </w:rPr>
          <w:t>1.1. Структурные подразделения муниципального органа местного самоуправления, уполномоченные регулировать и контролировать землепользование и застройку</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_Toc130975323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10</w:t>
        </w:r>
        <w:r w:rsidR="008159F6" w:rsidRPr="00F067DF">
          <w:rPr>
            <w:noProof/>
            <w:webHidden/>
            <w:sz w:val="20"/>
            <w:szCs w:val="20"/>
          </w:rPr>
          <w:fldChar w:fldCharType="end"/>
        </w:r>
      </w:hyperlink>
    </w:p>
    <w:p w14:paraId="32C14F40" w14:textId="07B6542E" w:rsidR="008159F6" w:rsidRPr="00F067DF" w:rsidRDefault="00000000">
      <w:pPr>
        <w:pStyle w:val="31"/>
        <w:rPr>
          <w:rFonts w:asciiTheme="minorHAnsi" w:eastAsiaTheme="minorEastAsia" w:hAnsiTheme="minorHAnsi" w:cstheme="minorBidi"/>
          <w:noProof/>
          <w:sz w:val="20"/>
          <w:szCs w:val="20"/>
          <w:lang w:bidi="ar-SA"/>
        </w:rPr>
      </w:pPr>
      <w:hyperlink w:anchor="_Toc130975324" w:history="1">
        <w:r w:rsidR="008159F6" w:rsidRPr="00F067DF">
          <w:rPr>
            <w:rStyle w:val="ad"/>
            <w:noProof/>
            <w:sz w:val="20"/>
            <w:szCs w:val="20"/>
          </w:rPr>
          <w:t>1.2. Открытость и доступность информации о землепользовании и застройке. Выявление и учет мнения населения о градостроительной деятельности</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_Toc130975324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11</w:t>
        </w:r>
        <w:r w:rsidR="008159F6" w:rsidRPr="00F067DF">
          <w:rPr>
            <w:noProof/>
            <w:webHidden/>
            <w:sz w:val="20"/>
            <w:szCs w:val="20"/>
          </w:rPr>
          <w:fldChar w:fldCharType="end"/>
        </w:r>
      </w:hyperlink>
    </w:p>
    <w:p w14:paraId="3D0A2583" w14:textId="2B44CAB7" w:rsidR="008159F6" w:rsidRPr="00F067DF" w:rsidRDefault="00000000">
      <w:pPr>
        <w:pStyle w:val="31"/>
        <w:rPr>
          <w:rFonts w:asciiTheme="minorHAnsi" w:eastAsiaTheme="minorEastAsia" w:hAnsiTheme="minorHAnsi" w:cstheme="minorBidi"/>
          <w:noProof/>
          <w:sz w:val="20"/>
          <w:szCs w:val="20"/>
          <w:lang w:bidi="ar-SA"/>
        </w:rPr>
      </w:pPr>
      <w:hyperlink w:anchor="_Toc130975325" w:history="1">
        <w:r w:rsidR="008159F6" w:rsidRPr="00F067DF">
          <w:rPr>
            <w:rStyle w:val="ad"/>
            <w:noProof/>
            <w:sz w:val="20"/>
            <w:szCs w:val="20"/>
          </w:rPr>
          <w:t>1.3. Содержание и сфера применения порядка использования и застройки территории, установленного Правилами</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_Toc130975325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12</w:t>
        </w:r>
        <w:r w:rsidR="008159F6" w:rsidRPr="00F067DF">
          <w:rPr>
            <w:noProof/>
            <w:webHidden/>
            <w:sz w:val="20"/>
            <w:szCs w:val="20"/>
          </w:rPr>
          <w:fldChar w:fldCharType="end"/>
        </w:r>
      </w:hyperlink>
    </w:p>
    <w:p w14:paraId="494DF592" w14:textId="6095EE3B" w:rsidR="008159F6" w:rsidRPr="00F067DF" w:rsidRDefault="00000000">
      <w:pPr>
        <w:pStyle w:val="31"/>
        <w:rPr>
          <w:rFonts w:asciiTheme="minorHAnsi" w:eastAsiaTheme="minorEastAsia" w:hAnsiTheme="minorHAnsi" w:cstheme="minorBidi"/>
          <w:noProof/>
          <w:sz w:val="20"/>
          <w:szCs w:val="20"/>
          <w:lang w:bidi="ar-SA"/>
        </w:rPr>
      </w:pPr>
      <w:hyperlink w:anchor="_Toc130975326" w:history="1">
        <w:r w:rsidR="008159F6" w:rsidRPr="00F067DF">
          <w:rPr>
            <w:rStyle w:val="ad"/>
            <w:noProof/>
            <w:sz w:val="20"/>
            <w:szCs w:val="20"/>
          </w:rPr>
          <w:t>1.4. Использование и застройка земельных участков, на которые распространяется действие градостроительных регламентов</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_Toc130975326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13</w:t>
        </w:r>
        <w:r w:rsidR="008159F6" w:rsidRPr="00F067DF">
          <w:rPr>
            <w:noProof/>
            <w:webHidden/>
            <w:sz w:val="20"/>
            <w:szCs w:val="20"/>
          </w:rPr>
          <w:fldChar w:fldCharType="end"/>
        </w:r>
      </w:hyperlink>
    </w:p>
    <w:p w14:paraId="4ED2B9DB" w14:textId="2835DF0C" w:rsidR="008159F6" w:rsidRPr="00F067DF" w:rsidRDefault="00000000">
      <w:pPr>
        <w:pStyle w:val="31"/>
        <w:rPr>
          <w:rFonts w:asciiTheme="minorHAnsi" w:eastAsiaTheme="minorEastAsia" w:hAnsiTheme="minorHAnsi" w:cstheme="minorBidi"/>
          <w:noProof/>
          <w:sz w:val="20"/>
          <w:szCs w:val="20"/>
          <w:lang w:bidi="ar-SA"/>
        </w:rPr>
      </w:pPr>
      <w:hyperlink w:anchor="_Toc130975327" w:history="1">
        <w:r w:rsidR="008159F6" w:rsidRPr="00F067DF">
          <w:rPr>
            <w:rStyle w:val="ad"/>
            <w:noProof/>
            <w:sz w:val="20"/>
            <w:szCs w:val="20"/>
          </w:rPr>
          <w:t>1.5. Особенности использования земельных участков и объектов капитального строительства, не соответствующих градостроительным регламентам</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_Toc130975327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14</w:t>
        </w:r>
        <w:r w:rsidR="008159F6" w:rsidRPr="00F067DF">
          <w:rPr>
            <w:noProof/>
            <w:webHidden/>
            <w:sz w:val="20"/>
            <w:szCs w:val="20"/>
          </w:rPr>
          <w:fldChar w:fldCharType="end"/>
        </w:r>
      </w:hyperlink>
    </w:p>
    <w:p w14:paraId="0530DBE8" w14:textId="7B011090" w:rsidR="008159F6" w:rsidRPr="00F067DF" w:rsidRDefault="00000000">
      <w:pPr>
        <w:pStyle w:val="31"/>
        <w:rPr>
          <w:rFonts w:asciiTheme="minorHAnsi" w:eastAsiaTheme="minorEastAsia" w:hAnsiTheme="minorHAnsi" w:cstheme="minorBidi"/>
          <w:noProof/>
          <w:sz w:val="20"/>
          <w:szCs w:val="20"/>
          <w:lang w:bidi="ar-SA"/>
        </w:rPr>
      </w:pPr>
      <w:hyperlink w:anchor="_Toc130975328" w:history="1">
        <w:r w:rsidR="008159F6" w:rsidRPr="00F067DF">
          <w:rPr>
            <w:rStyle w:val="ad"/>
            <w:noProof/>
            <w:sz w:val="20"/>
            <w:szCs w:val="20"/>
          </w:rPr>
          <w:t>1.6. Использование и застройка территорий, на которые действие градостроительного регламента не распространяется и для которых градостроительные регламенты не устанавливаются</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_Toc130975328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15</w:t>
        </w:r>
        <w:r w:rsidR="008159F6" w:rsidRPr="00F067DF">
          <w:rPr>
            <w:noProof/>
            <w:webHidden/>
            <w:sz w:val="20"/>
            <w:szCs w:val="20"/>
          </w:rPr>
          <w:fldChar w:fldCharType="end"/>
        </w:r>
      </w:hyperlink>
    </w:p>
    <w:p w14:paraId="3E71027D" w14:textId="6E1B57CF" w:rsidR="008159F6" w:rsidRPr="00F067DF" w:rsidRDefault="00000000">
      <w:pPr>
        <w:pStyle w:val="31"/>
        <w:rPr>
          <w:rFonts w:asciiTheme="minorHAnsi" w:eastAsiaTheme="minorEastAsia" w:hAnsiTheme="minorHAnsi" w:cstheme="minorBidi"/>
          <w:noProof/>
          <w:sz w:val="20"/>
          <w:szCs w:val="20"/>
          <w:lang w:bidi="ar-SA"/>
        </w:rPr>
      </w:pPr>
      <w:hyperlink w:anchor="_Toc130975329" w:history="1">
        <w:r w:rsidR="008159F6" w:rsidRPr="00F067DF">
          <w:rPr>
            <w:rStyle w:val="ad"/>
            <w:noProof/>
            <w:sz w:val="20"/>
            <w:szCs w:val="20"/>
          </w:rPr>
          <w:t>1.7. Выдача разрешений на строительство</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_Toc130975329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16</w:t>
        </w:r>
        <w:r w:rsidR="008159F6" w:rsidRPr="00F067DF">
          <w:rPr>
            <w:noProof/>
            <w:webHidden/>
            <w:sz w:val="20"/>
            <w:szCs w:val="20"/>
          </w:rPr>
          <w:fldChar w:fldCharType="end"/>
        </w:r>
      </w:hyperlink>
    </w:p>
    <w:p w14:paraId="10793986" w14:textId="23F49F06" w:rsidR="008159F6" w:rsidRPr="00F067DF" w:rsidRDefault="00000000">
      <w:pPr>
        <w:pStyle w:val="31"/>
        <w:rPr>
          <w:rFonts w:asciiTheme="minorHAnsi" w:eastAsiaTheme="minorEastAsia" w:hAnsiTheme="minorHAnsi" w:cstheme="minorBidi"/>
          <w:noProof/>
          <w:sz w:val="20"/>
          <w:szCs w:val="20"/>
          <w:lang w:bidi="ar-SA"/>
        </w:rPr>
      </w:pPr>
      <w:hyperlink w:anchor="_Toc130975330" w:history="1">
        <w:r w:rsidR="008159F6" w:rsidRPr="00F067DF">
          <w:rPr>
            <w:rStyle w:val="ad"/>
            <w:noProof/>
            <w:sz w:val="20"/>
            <w:szCs w:val="20"/>
          </w:rPr>
          <w:t>1.8. Строительство, возведение зданий, строений, сооружений в случаях, когда законодательством о градостроительной деятельности не предусмотрена выдача разрешений на строительство</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_Toc130975330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18</w:t>
        </w:r>
        <w:r w:rsidR="008159F6" w:rsidRPr="00F067DF">
          <w:rPr>
            <w:noProof/>
            <w:webHidden/>
            <w:sz w:val="20"/>
            <w:szCs w:val="20"/>
          </w:rPr>
          <w:fldChar w:fldCharType="end"/>
        </w:r>
      </w:hyperlink>
    </w:p>
    <w:p w14:paraId="15A0816E" w14:textId="2D3F217C" w:rsidR="008159F6" w:rsidRPr="00F067DF" w:rsidRDefault="00000000">
      <w:pPr>
        <w:pStyle w:val="31"/>
        <w:rPr>
          <w:rFonts w:asciiTheme="minorHAnsi" w:eastAsiaTheme="minorEastAsia" w:hAnsiTheme="minorHAnsi" w:cstheme="minorBidi"/>
          <w:noProof/>
          <w:sz w:val="20"/>
          <w:szCs w:val="20"/>
          <w:lang w:bidi="ar-SA"/>
        </w:rPr>
      </w:pPr>
      <w:hyperlink w:anchor="_Toc130975331" w:history="1">
        <w:r w:rsidR="008159F6" w:rsidRPr="00F067DF">
          <w:rPr>
            <w:rStyle w:val="ad"/>
            <w:noProof/>
            <w:sz w:val="20"/>
            <w:szCs w:val="20"/>
          </w:rPr>
          <w:t>1.9. Осуществление строительства, реконструкции объектов капитального строительства</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_Toc130975331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19</w:t>
        </w:r>
        <w:r w:rsidR="008159F6" w:rsidRPr="00F067DF">
          <w:rPr>
            <w:noProof/>
            <w:webHidden/>
            <w:sz w:val="20"/>
            <w:szCs w:val="20"/>
          </w:rPr>
          <w:fldChar w:fldCharType="end"/>
        </w:r>
      </w:hyperlink>
    </w:p>
    <w:p w14:paraId="499211D5" w14:textId="601B1775" w:rsidR="008159F6" w:rsidRPr="00F067DF" w:rsidRDefault="00000000">
      <w:pPr>
        <w:pStyle w:val="31"/>
        <w:rPr>
          <w:rFonts w:asciiTheme="minorHAnsi" w:eastAsiaTheme="minorEastAsia" w:hAnsiTheme="minorHAnsi" w:cstheme="minorBidi"/>
          <w:noProof/>
          <w:sz w:val="20"/>
          <w:szCs w:val="20"/>
          <w:lang w:bidi="ar-SA"/>
        </w:rPr>
      </w:pPr>
      <w:hyperlink w:anchor="_Toc130975332" w:history="1">
        <w:r w:rsidR="008159F6" w:rsidRPr="00F067DF">
          <w:rPr>
            <w:rStyle w:val="ad"/>
            <w:noProof/>
            <w:sz w:val="20"/>
            <w:szCs w:val="20"/>
          </w:rPr>
          <w:t>1.10. Выдача разрешения на отклонение от предельных параметров разрешенного строительства, реконструкции объектов капитального строительства</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_Toc130975332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20</w:t>
        </w:r>
        <w:r w:rsidR="008159F6" w:rsidRPr="00F067DF">
          <w:rPr>
            <w:noProof/>
            <w:webHidden/>
            <w:sz w:val="20"/>
            <w:szCs w:val="20"/>
          </w:rPr>
          <w:fldChar w:fldCharType="end"/>
        </w:r>
      </w:hyperlink>
    </w:p>
    <w:p w14:paraId="03C2ED0D" w14:textId="442AA22C" w:rsidR="008159F6" w:rsidRPr="00F067DF" w:rsidRDefault="00000000">
      <w:pPr>
        <w:pStyle w:val="31"/>
        <w:rPr>
          <w:rFonts w:asciiTheme="minorHAnsi" w:eastAsiaTheme="minorEastAsia" w:hAnsiTheme="minorHAnsi" w:cstheme="minorBidi"/>
          <w:noProof/>
          <w:sz w:val="20"/>
          <w:szCs w:val="20"/>
          <w:lang w:bidi="ar-SA"/>
        </w:rPr>
      </w:pPr>
      <w:hyperlink w:anchor="_Toc130975333" w:history="1">
        <w:r w:rsidR="008159F6" w:rsidRPr="00F067DF">
          <w:rPr>
            <w:rStyle w:val="ad"/>
            <w:noProof/>
            <w:sz w:val="20"/>
            <w:szCs w:val="20"/>
          </w:rPr>
          <w:t>1.11. Выдача разрешения на ввод объекта в эксплуатацию</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_Toc130975333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20</w:t>
        </w:r>
        <w:r w:rsidR="008159F6" w:rsidRPr="00F067DF">
          <w:rPr>
            <w:noProof/>
            <w:webHidden/>
            <w:sz w:val="20"/>
            <w:szCs w:val="20"/>
          </w:rPr>
          <w:fldChar w:fldCharType="end"/>
        </w:r>
      </w:hyperlink>
    </w:p>
    <w:p w14:paraId="680CC8F0" w14:textId="1562B32B" w:rsidR="008159F6" w:rsidRPr="00F067DF" w:rsidRDefault="00000000">
      <w:pPr>
        <w:pStyle w:val="31"/>
        <w:rPr>
          <w:rFonts w:asciiTheme="minorHAnsi" w:eastAsiaTheme="minorEastAsia" w:hAnsiTheme="minorHAnsi" w:cstheme="minorBidi"/>
          <w:noProof/>
          <w:sz w:val="20"/>
          <w:szCs w:val="20"/>
          <w:lang w:bidi="ar-SA"/>
        </w:rPr>
      </w:pPr>
      <w:hyperlink w:anchor="_Toc130975334" w:history="1">
        <w:r w:rsidR="008159F6" w:rsidRPr="00F067DF">
          <w:rPr>
            <w:rStyle w:val="ad"/>
            <w:noProof/>
            <w:sz w:val="20"/>
            <w:szCs w:val="20"/>
          </w:rPr>
          <w:t>1.12. Самовольные постройки</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_Toc130975334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21</w:t>
        </w:r>
        <w:r w:rsidR="008159F6" w:rsidRPr="00F067DF">
          <w:rPr>
            <w:noProof/>
            <w:webHidden/>
            <w:sz w:val="20"/>
            <w:szCs w:val="20"/>
          </w:rPr>
          <w:fldChar w:fldCharType="end"/>
        </w:r>
      </w:hyperlink>
    </w:p>
    <w:p w14:paraId="4D858863" w14:textId="3A2B0219" w:rsidR="008159F6" w:rsidRPr="00F067DF" w:rsidRDefault="00000000">
      <w:pPr>
        <w:pStyle w:val="31"/>
        <w:rPr>
          <w:rFonts w:asciiTheme="minorHAnsi" w:eastAsiaTheme="minorEastAsia" w:hAnsiTheme="minorHAnsi" w:cstheme="minorBidi"/>
          <w:noProof/>
          <w:sz w:val="20"/>
          <w:szCs w:val="20"/>
          <w:lang w:bidi="ar-SA"/>
        </w:rPr>
      </w:pPr>
      <w:hyperlink w:anchor="_Toc130975335" w:history="1">
        <w:r w:rsidR="008159F6" w:rsidRPr="00F067DF">
          <w:rPr>
            <w:rStyle w:val="ad"/>
            <w:noProof/>
            <w:sz w:val="20"/>
            <w:szCs w:val="20"/>
          </w:rPr>
          <w:t>1.13. Выявление факта самовольной постройки</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_Toc130975335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21</w:t>
        </w:r>
        <w:r w:rsidR="008159F6" w:rsidRPr="00F067DF">
          <w:rPr>
            <w:noProof/>
            <w:webHidden/>
            <w:sz w:val="20"/>
            <w:szCs w:val="20"/>
          </w:rPr>
          <w:fldChar w:fldCharType="end"/>
        </w:r>
      </w:hyperlink>
    </w:p>
    <w:p w14:paraId="16CE18B5" w14:textId="4255E6C3" w:rsidR="008159F6" w:rsidRPr="00F067DF" w:rsidRDefault="00000000">
      <w:pPr>
        <w:pStyle w:val="31"/>
        <w:rPr>
          <w:rFonts w:asciiTheme="minorHAnsi" w:eastAsiaTheme="minorEastAsia" w:hAnsiTheme="minorHAnsi" w:cstheme="minorBidi"/>
          <w:noProof/>
          <w:sz w:val="20"/>
          <w:szCs w:val="20"/>
          <w:lang w:bidi="ar-SA"/>
        </w:rPr>
      </w:pPr>
      <w:hyperlink w:anchor="_Toc130975336" w:history="1">
        <w:r w:rsidR="008159F6" w:rsidRPr="00F067DF">
          <w:rPr>
            <w:rStyle w:val="ad"/>
            <w:noProof/>
            <w:sz w:val="20"/>
            <w:szCs w:val="20"/>
          </w:rPr>
          <w:t>1.14. Принятие решения по самовольной постройке</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_Toc130975336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22</w:t>
        </w:r>
        <w:r w:rsidR="008159F6" w:rsidRPr="00F067DF">
          <w:rPr>
            <w:noProof/>
            <w:webHidden/>
            <w:sz w:val="20"/>
            <w:szCs w:val="20"/>
          </w:rPr>
          <w:fldChar w:fldCharType="end"/>
        </w:r>
      </w:hyperlink>
    </w:p>
    <w:p w14:paraId="7B9689F4" w14:textId="083232F2" w:rsidR="008159F6" w:rsidRPr="00F067DF" w:rsidRDefault="00000000">
      <w:pPr>
        <w:pStyle w:val="31"/>
        <w:rPr>
          <w:rFonts w:asciiTheme="minorHAnsi" w:eastAsiaTheme="minorEastAsia" w:hAnsiTheme="minorHAnsi" w:cstheme="minorBidi"/>
          <w:noProof/>
          <w:sz w:val="20"/>
          <w:szCs w:val="20"/>
          <w:lang w:bidi="ar-SA"/>
        </w:rPr>
      </w:pPr>
      <w:hyperlink w:anchor="_Toc130975337" w:history="1">
        <w:r w:rsidR="008159F6" w:rsidRPr="00F067DF">
          <w:rPr>
            <w:rStyle w:val="ad"/>
            <w:noProof/>
            <w:sz w:val="20"/>
            <w:szCs w:val="20"/>
          </w:rPr>
          <w:t>1.15. Ответственность за нарушение законодательства о градостроительной деятельности</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_Toc130975337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23</w:t>
        </w:r>
        <w:r w:rsidR="008159F6" w:rsidRPr="00F067DF">
          <w:rPr>
            <w:noProof/>
            <w:webHidden/>
            <w:sz w:val="20"/>
            <w:szCs w:val="20"/>
          </w:rPr>
          <w:fldChar w:fldCharType="end"/>
        </w:r>
      </w:hyperlink>
    </w:p>
    <w:p w14:paraId="59374A4E" w14:textId="3CB32FF9" w:rsidR="008159F6" w:rsidRPr="00F067DF" w:rsidRDefault="00000000">
      <w:pPr>
        <w:pStyle w:val="21"/>
        <w:tabs>
          <w:tab w:val="right" w:leader="dot" w:pos="9915"/>
        </w:tabs>
        <w:rPr>
          <w:rFonts w:asciiTheme="minorHAnsi" w:eastAsiaTheme="minorEastAsia" w:hAnsiTheme="minorHAnsi" w:cstheme="minorBidi"/>
          <w:noProof/>
          <w:sz w:val="20"/>
          <w:szCs w:val="20"/>
          <w:lang w:bidi="ar-SA"/>
        </w:rPr>
      </w:pPr>
      <w:hyperlink w:anchor="_Toc130975338" w:history="1">
        <w:r w:rsidR="008159F6" w:rsidRPr="00F067DF">
          <w:rPr>
            <w:rStyle w:val="ad"/>
            <w:bCs/>
            <w:noProof/>
            <w:sz w:val="20"/>
            <w:szCs w:val="20"/>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_Toc130975338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23</w:t>
        </w:r>
        <w:r w:rsidR="008159F6" w:rsidRPr="00F067DF">
          <w:rPr>
            <w:noProof/>
            <w:webHidden/>
            <w:sz w:val="20"/>
            <w:szCs w:val="20"/>
          </w:rPr>
          <w:fldChar w:fldCharType="end"/>
        </w:r>
      </w:hyperlink>
    </w:p>
    <w:p w14:paraId="392A6522" w14:textId="78C51575" w:rsidR="008159F6" w:rsidRPr="00F067DF" w:rsidRDefault="00000000">
      <w:pPr>
        <w:pStyle w:val="31"/>
        <w:rPr>
          <w:rFonts w:asciiTheme="minorHAnsi" w:eastAsiaTheme="minorEastAsia" w:hAnsiTheme="minorHAnsi" w:cstheme="minorBidi"/>
          <w:noProof/>
          <w:sz w:val="20"/>
          <w:szCs w:val="20"/>
          <w:lang w:bidi="ar-SA"/>
        </w:rPr>
      </w:pPr>
      <w:hyperlink w:anchor="_Toc130975339" w:history="1">
        <w:r w:rsidR="008159F6" w:rsidRPr="00F067DF">
          <w:rPr>
            <w:rStyle w:val="ad"/>
            <w:noProof/>
            <w:sz w:val="20"/>
            <w:szCs w:val="20"/>
          </w:rPr>
          <w:t>2.1. Общий порядок изменения видов разрешенного использования земельных участков и объектов капитального строительства</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_Toc130975339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23</w:t>
        </w:r>
        <w:r w:rsidR="008159F6" w:rsidRPr="00F067DF">
          <w:rPr>
            <w:noProof/>
            <w:webHidden/>
            <w:sz w:val="20"/>
            <w:szCs w:val="20"/>
          </w:rPr>
          <w:fldChar w:fldCharType="end"/>
        </w:r>
      </w:hyperlink>
    </w:p>
    <w:p w14:paraId="2A76982E" w14:textId="2A48D164" w:rsidR="008159F6" w:rsidRPr="00F067DF" w:rsidRDefault="00000000">
      <w:pPr>
        <w:pStyle w:val="31"/>
        <w:rPr>
          <w:rFonts w:asciiTheme="minorHAnsi" w:eastAsiaTheme="minorEastAsia" w:hAnsiTheme="minorHAnsi" w:cstheme="minorBidi"/>
          <w:noProof/>
          <w:sz w:val="20"/>
          <w:szCs w:val="20"/>
          <w:lang w:bidi="ar-SA"/>
        </w:rPr>
      </w:pPr>
      <w:hyperlink w:anchor="_Toc130975340" w:history="1">
        <w:r w:rsidR="008159F6" w:rsidRPr="00F067DF">
          <w:rPr>
            <w:rStyle w:val="ad"/>
            <w:noProof/>
            <w:sz w:val="20"/>
            <w:szCs w:val="20"/>
          </w:rPr>
          <w:t>2.2. Порядок предоставления разрешения на условно разрешенный вид использования</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_Toc130975340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24</w:t>
        </w:r>
        <w:r w:rsidR="008159F6" w:rsidRPr="00F067DF">
          <w:rPr>
            <w:noProof/>
            <w:webHidden/>
            <w:sz w:val="20"/>
            <w:szCs w:val="20"/>
          </w:rPr>
          <w:fldChar w:fldCharType="end"/>
        </w:r>
      </w:hyperlink>
    </w:p>
    <w:p w14:paraId="22B8D37C" w14:textId="56AE974B" w:rsidR="008159F6" w:rsidRPr="00F067DF" w:rsidRDefault="00000000">
      <w:pPr>
        <w:pStyle w:val="21"/>
        <w:tabs>
          <w:tab w:val="right" w:leader="dot" w:pos="9915"/>
        </w:tabs>
        <w:rPr>
          <w:rFonts w:asciiTheme="minorHAnsi" w:eastAsiaTheme="minorEastAsia" w:hAnsiTheme="minorHAnsi" w:cstheme="minorBidi"/>
          <w:noProof/>
          <w:sz w:val="20"/>
          <w:szCs w:val="20"/>
          <w:lang w:bidi="ar-SA"/>
        </w:rPr>
      </w:pPr>
      <w:hyperlink w:anchor="_Toc130975341" w:history="1">
        <w:r w:rsidR="008159F6" w:rsidRPr="00F067DF">
          <w:rPr>
            <w:rStyle w:val="ad"/>
            <w:bCs/>
            <w:noProof/>
            <w:sz w:val="20"/>
            <w:szCs w:val="20"/>
          </w:rPr>
          <w:t xml:space="preserve">ГЛАВА 3. ПОДГОТОВКА ДОКУМЕНТАЦИИ ПО ПЛАНИРОВКЕ ТЕРРИТОРИИ НА ТЕРРИТОРИИ </w:t>
        </w:r>
        <w:r w:rsidR="002E59A9" w:rsidRPr="00F067DF">
          <w:rPr>
            <w:rStyle w:val="ad"/>
            <w:bCs/>
            <w:noProof/>
            <w:sz w:val="20"/>
            <w:szCs w:val="20"/>
          </w:rPr>
          <w:t>ПАЙСКОГО</w:t>
        </w:r>
        <w:r w:rsidR="008159F6" w:rsidRPr="00F067DF">
          <w:rPr>
            <w:rStyle w:val="ad"/>
            <w:bCs/>
            <w:noProof/>
            <w:sz w:val="20"/>
            <w:szCs w:val="20"/>
          </w:rPr>
          <w:t xml:space="preserve"> СЕЛЬСКОГО ПОСЕЛЕНИЯ</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_Toc130975341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24</w:t>
        </w:r>
        <w:r w:rsidR="008159F6" w:rsidRPr="00F067DF">
          <w:rPr>
            <w:noProof/>
            <w:webHidden/>
            <w:sz w:val="20"/>
            <w:szCs w:val="20"/>
          </w:rPr>
          <w:fldChar w:fldCharType="end"/>
        </w:r>
      </w:hyperlink>
    </w:p>
    <w:p w14:paraId="27960D6C" w14:textId="6969B1AD" w:rsidR="008159F6" w:rsidRPr="00F067DF" w:rsidRDefault="00000000">
      <w:pPr>
        <w:pStyle w:val="31"/>
        <w:rPr>
          <w:rFonts w:asciiTheme="minorHAnsi" w:eastAsiaTheme="minorEastAsia" w:hAnsiTheme="minorHAnsi" w:cstheme="minorBidi"/>
          <w:noProof/>
          <w:sz w:val="20"/>
          <w:szCs w:val="20"/>
          <w:lang w:bidi="ar-SA"/>
        </w:rPr>
      </w:pPr>
      <w:hyperlink w:anchor="_Toc130975342" w:history="1">
        <w:r w:rsidR="008159F6" w:rsidRPr="00F067DF">
          <w:rPr>
            <w:rStyle w:val="ad"/>
            <w:noProof/>
            <w:sz w:val="20"/>
            <w:szCs w:val="20"/>
          </w:rPr>
          <w:t>3.1. Назначение и виды документации по планировке территории</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_Toc130975342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24</w:t>
        </w:r>
        <w:r w:rsidR="008159F6" w:rsidRPr="00F067DF">
          <w:rPr>
            <w:noProof/>
            <w:webHidden/>
            <w:sz w:val="20"/>
            <w:szCs w:val="20"/>
          </w:rPr>
          <w:fldChar w:fldCharType="end"/>
        </w:r>
      </w:hyperlink>
    </w:p>
    <w:p w14:paraId="428DA5C0" w14:textId="6FFF9600" w:rsidR="008159F6" w:rsidRPr="00F067DF" w:rsidRDefault="00000000">
      <w:pPr>
        <w:pStyle w:val="31"/>
        <w:rPr>
          <w:rFonts w:asciiTheme="minorHAnsi" w:eastAsiaTheme="minorEastAsia" w:hAnsiTheme="minorHAnsi" w:cstheme="minorBidi"/>
          <w:noProof/>
          <w:sz w:val="20"/>
          <w:szCs w:val="20"/>
          <w:lang w:bidi="ar-SA"/>
        </w:rPr>
      </w:pPr>
      <w:hyperlink w:anchor="_Toc130975343" w:history="1">
        <w:r w:rsidR="008159F6" w:rsidRPr="00F067DF">
          <w:rPr>
            <w:rStyle w:val="ad"/>
            <w:noProof/>
            <w:sz w:val="20"/>
            <w:szCs w:val="20"/>
          </w:rPr>
          <w:t>3.2. Подготовка и утверждение документации по планировке территории</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_Toc130975343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25</w:t>
        </w:r>
        <w:r w:rsidR="008159F6" w:rsidRPr="00F067DF">
          <w:rPr>
            <w:noProof/>
            <w:webHidden/>
            <w:sz w:val="20"/>
            <w:szCs w:val="20"/>
          </w:rPr>
          <w:fldChar w:fldCharType="end"/>
        </w:r>
      </w:hyperlink>
    </w:p>
    <w:p w14:paraId="4F1C9575" w14:textId="706BF382" w:rsidR="008159F6" w:rsidRPr="00F067DF" w:rsidRDefault="00000000">
      <w:pPr>
        <w:pStyle w:val="21"/>
        <w:tabs>
          <w:tab w:val="right" w:leader="dot" w:pos="9915"/>
        </w:tabs>
        <w:rPr>
          <w:rFonts w:asciiTheme="minorHAnsi" w:eastAsiaTheme="minorEastAsia" w:hAnsiTheme="minorHAnsi" w:cstheme="minorBidi"/>
          <w:noProof/>
          <w:sz w:val="20"/>
          <w:szCs w:val="20"/>
          <w:lang w:bidi="ar-SA"/>
        </w:rPr>
      </w:pPr>
      <w:hyperlink w:anchor="_Toc130975344" w:history="1">
        <w:r w:rsidR="008159F6" w:rsidRPr="00F067DF">
          <w:rPr>
            <w:rStyle w:val="ad"/>
            <w:bCs/>
            <w:noProof/>
            <w:sz w:val="20"/>
            <w:szCs w:val="20"/>
          </w:rPr>
          <w:t xml:space="preserve">ГЛАВА 4. ПРОВЕДЕНИЕ ПУБЛИЧНЫХ СЛУШАНИЙ ПО ВОПРОСАМ ЗЕМЛЕПОЛЬЗОВАНИЯ И ЗАСТРОЙКИ </w:t>
        </w:r>
        <w:r w:rsidR="002E59A9" w:rsidRPr="00F067DF">
          <w:rPr>
            <w:rStyle w:val="ad"/>
            <w:bCs/>
            <w:noProof/>
            <w:sz w:val="20"/>
            <w:szCs w:val="20"/>
          </w:rPr>
          <w:t>ПАЙСКОГО</w:t>
        </w:r>
        <w:r w:rsidR="008159F6" w:rsidRPr="00F067DF">
          <w:rPr>
            <w:rStyle w:val="ad"/>
            <w:bCs/>
            <w:noProof/>
            <w:sz w:val="20"/>
            <w:szCs w:val="20"/>
          </w:rPr>
          <w:t xml:space="preserve"> СЕЛЬСКОГО ПОСЕЛЕНИЯ</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_Toc130975344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31</w:t>
        </w:r>
        <w:r w:rsidR="008159F6" w:rsidRPr="00F067DF">
          <w:rPr>
            <w:noProof/>
            <w:webHidden/>
            <w:sz w:val="20"/>
            <w:szCs w:val="20"/>
          </w:rPr>
          <w:fldChar w:fldCharType="end"/>
        </w:r>
      </w:hyperlink>
    </w:p>
    <w:p w14:paraId="169E9A20" w14:textId="2C6B0762" w:rsidR="008159F6" w:rsidRPr="00F067DF" w:rsidRDefault="00000000">
      <w:pPr>
        <w:pStyle w:val="21"/>
        <w:tabs>
          <w:tab w:val="right" w:leader="dot" w:pos="9915"/>
        </w:tabs>
        <w:rPr>
          <w:rFonts w:asciiTheme="minorHAnsi" w:eastAsiaTheme="minorEastAsia" w:hAnsiTheme="minorHAnsi" w:cstheme="minorBidi"/>
          <w:noProof/>
          <w:sz w:val="20"/>
          <w:szCs w:val="20"/>
          <w:lang w:bidi="ar-SA"/>
        </w:rPr>
      </w:pPr>
      <w:hyperlink w:anchor="_Toc130975345" w:history="1">
        <w:r w:rsidR="008159F6" w:rsidRPr="00F067DF">
          <w:rPr>
            <w:rStyle w:val="ad"/>
            <w:bCs/>
            <w:noProof/>
            <w:sz w:val="20"/>
            <w:szCs w:val="20"/>
          </w:rPr>
          <w:t xml:space="preserve">ГЛАВА 5. ВНЕСЕНИЕ ИЗМЕНЕНИЙ В ПРАВИЛА ЗЕМЛЕПОЛЬЗОВАНИЯ И ЗАСТРОЙКИ </w:t>
        </w:r>
        <w:r w:rsidR="002E59A9" w:rsidRPr="00F067DF">
          <w:rPr>
            <w:rStyle w:val="ad"/>
            <w:bCs/>
            <w:noProof/>
            <w:sz w:val="20"/>
            <w:szCs w:val="20"/>
          </w:rPr>
          <w:t>ПАЙСКОГО</w:t>
        </w:r>
        <w:r w:rsidR="008159F6" w:rsidRPr="00F067DF">
          <w:rPr>
            <w:rStyle w:val="ad"/>
            <w:bCs/>
            <w:noProof/>
            <w:sz w:val="20"/>
            <w:szCs w:val="20"/>
          </w:rPr>
          <w:t xml:space="preserve"> СЕЛЬСКОГО ПОСЕЛЕНИЯ</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_Toc130975345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32</w:t>
        </w:r>
        <w:r w:rsidR="008159F6" w:rsidRPr="00F067DF">
          <w:rPr>
            <w:noProof/>
            <w:webHidden/>
            <w:sz w:val="20"/>
            <w:szCs w:val="20"/>
          </w:rPr>
          <w:fldChar w:fldCharType="end"/>
        </w:r>
      </w:hyperlink>
    </w:p>
    <w:p w14:paraId="5D8B7153" w14:textId="5C46EE90" w:rsidR="008159F6" w:rsidRPr="00F067DF" w:rsidRDefault="00000000">
      <w:pPr>
        <w:pStyle w:val="21"/>
        <w:tabs>
          <w:tab w:val="right" w:leader="dot" w:pos="9915"/>
        </w:tabs>
        <w:rPr>
          <w:rFonts w:asciiTheme="minorHAnsi" w:eastAsiaTheme="minorEastAsia" w:hAnsiTheme="minorHAnsi" w:cstheme="minorBidi"/>
          <w:noProof/>
          <w:sz w:val="20"/>
          <w:szCs w:val="20"/>
          <w:lang w:bidi="ar-SA"/>
        </w:rPr>
      </w:pPr>
      <w:hyperlink w:anchor="_Toc130975346" w:history="1">
        <w:r w:rsidR="008159F6" w:rsidRPr="00F067DF">
          <w:rPr>
            <w:rStyle w:val="ad"/>
            <w:bCs/>
            <w:noProof/>
            <w:sz w:val="20"/>
            <w:szCs w:val="20"/>
          </w:rPr>
          <w:t>ГЛАВА 6. РЕГУЛИРОВАНИЕ ИНЫХ ВОПРОСОВ ЗЕМЛЕПОЛЬЗОВАНИЯ И ЗАСТРОЙКИ</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_Toc130975346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35</w:t>
        </w:r>
        <w:r w:rsidR="008159F6" w:rsidRPr="00F067DF">
          <w:rPr>
            <w:noProof/>
            <w:webHidden/>
            <w:sz w:val="20"/>
            <w:szCs w:val="20"/>
          </w:rPr>
          <w:fldChar w:fldCharType="end"/>
        </w:r>
      </w:hyperlink>
    </w:p>
    <w:p w14:paraId="498763BB" w14:textId="1EC5C25B" w:rsidR="008159F6" w:rsidRPr="00F067DF" w:rsidRDefault="00000000">
      <w:pPr>
        <w:pStyle w:val="31"/>
        <w:rPr>
          <w:rFonts w:asciiTheme="minorHAnsi" w:eastAsiaTheme="minorEastAsia" w:hAnsiTheme="minorHAnsi" w:cstheme="minorBidi"/>
          <w:noProof/>
          <w:sz w:val="20"/>
          <w:szCs w:val="20"/>
          <w:lang w:bidi="ar-SA"/>
        </w:rPr>
      </w:pPr>
      <w:hyperlink w:anchor="_Toc130975347" w:history="1">
        <w:r w:rsidR="008159F6" w:rsidRPr="00F067DF">
          <w:rPr>
            <w:rStyle w:val="ad"/>
            <w:noProof/>
            <w:sz w:val="20"/>
            <w:szCs w:val="20"/>
          </w:rPr>
          <w:t>6.1 Установление публичных сервитутов</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_Toc130975347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35</w:t>
        </w:r>
        <w:r w:rsidR="008159F6" w:rsidRPr="00F067DF">
          <w:rPr>
            <w:noProof/>
            <w:webHidden/>
            <w:sz w:val="20"/>
            <w:szCs w:val="20"/>
          </w:rPr>
          <w:fldChar w:fldCharType="end"/>
        </w:r>
      </w:hyperlink>
    </w:p>
    <w:p w14:paraId="6A09C9F5" w14:textId="63C3D17B" w:rsidR="008159F6" w:rsidRPr="00F067DF" w:rsidRDefault="00000000">
      <w:pPr>
        <w:pStyle w:val="31"/>
        <w:rPr>
          <w:rFonts w:asciiTheme="minorHAnsi" w:eastAsiaTheme="minorEastAsia" w:hAnsiTheme="minorHAnsi" w:cstheme="minorBidi"/>
          <w:noProof/>
          <w:sz w:val="20"/>
          <w:szCs w:val="20"/>
          <w:lang w:bidi="ar-SA"/>
        </w:rPr>
      </w:pPr>
      <w:hyperlink w:anchor="_Toc130975348" w:history="1">
        <w:r w:rsidR="008159F6" w:rsidRPr="00F067DF">
          <w:rPr>
            <w:rStyle w:val="ad"/>
            <w:noProof/>
            <w:sz w:val="20"/>
            <w:szCs w:val="20"/>
          </w:rPr>
          <w:t>6.2. Передача информации об изменении вида разрешенного использования земельного участка или объекта капитального строительства в орган кадастра недвижимости</w:t>
        </w:r>
        <w:r w:rsidR="008159F6" w:rsidRPr="00F067DF">
          <w:rPr>
            <w:noProof/>
            <w:webHidden/>
            <w:sz w:val="20"/>
            <w:szCs w:val="20"/>
          </w:rPr>
          <w:tab/>
        </w:r>
        <w:r w:rsidR="008159F6" w:rsidRPr="00F067DF">
          <w:rPr>
            <w:noProof/>
            <w:webHidden/>
            <w:sz w:val="20"/>
            <w:szCs w:val="20"/>
          </w:rPr>
          <w:fldChar w:fldCharType="begin"/>
        </w:r>
        <w:r w:rsidR="008159F6" w:rsidRPr="00F067DF">
          <w:rPr>
            <w:noProof/>
            <w:webHidden/>
            <w:sz w:val="20"/>
            <w:szCs w:val="20"/>
          </w:rPr>
          <w:instrText xml:space="preserve"> PAGEREF _Toc130975348 \h </w:instrText>
        </w:r>
        <w:r w:rsidR="008159F6" w:rsidRPr="00F067DF">
          <w:rPr>
            <w:noProof/>
            <w:webHidden/>
            <w:sz w:val="20"/>
            <w:szCs w:val="20"/>
          </w:rPr>
        </w:r>
        <w:r w:rsidR="008159F6" w:rsidRPr="00F067DF">
          <w:rPr>
            <w:noProof/>
            <w:webHidden/>
            <w:sz w:val="20"/>
            <w:szCs w:val="20"/>
          </w:rPr>
          <w:fldChar w:fldCharType="separate"/>
        </w:r>
        <w:r w:rsidR="000A6A6F">
          <w:rPr>
            <w:noProof/>
            <w:webHidden/>
            <w:sz w:val="20"/>
            <w:szCs w:val="20"/>
          </w:rPr>
          <w:t>35</w:t>
        </w:r>
        <w:r w:rsidR="008159F6" w:rsidRPr="00F067DF">
          <w:rPr>
            <w:noProof/>
            <w:webHidden/>
            <w:sz w:val="20"/>
            <w:szCs w:val="20"/>
          </w:rPr>
          <w:fldChar w:fldCharType="end"/>
        </w:r>
      </w:hyperlink>
    </w:p>
    <w:p w14:paraId="0D39113F" w14:textId="1495B1B8" w:rsidR="00857CF7" w:rsidRPr="001537A2" w:rsidRDefault="00857CF7" w:rsidP="005A7BE5">
      <w:pPr>
        <w:pStyle w:val="31"/>
        <w:ind w:left="0"/>
        <w:rPr>
          <w:rFonts w:eastAsia="Calibri"/>
          <w:lang w:eastAsia="en-US" w:bidi="ar-SA"/>
        </w:rPr>
      </w:pPr>
      <w:r w:rsidRPr="008159F6">
        <w:rPr>
          <w:rFonts w:eastAsia="Calibri"/>
          <w:lang w:eastAsia="en-US" w:bidi="ar-SA"/>
        </w:rPr>
        <w:fldChar w:fldCharType="end"/>
      </w:r>
      <w:r w:rsidRPr="001537A2">
        <w:rPr>
          <w:rFonts w:eastAsia="Calibri"/>
          <w:lang w:eastAsia="en-US" w:bidi="ar-SA"/>
        </w:rPr>
        <w:br w:type="page"/>
      </w:r>
    </w:p>
    <w:p w14:paraId="59C43CC0" w14:textId="77777777" w:rsidR="009D49F6" w:rsidRPr="009D49F6" w:rsidRDefault="009D49F6" w:rsidP="0062765F">
      <w:pPr>
        <w:pStyle w:val="1"/>
        <w:keepLines w:val="0"/>
        <w:spacing w:after="240" w:line="240" w:lineRule="auto"/>
        <w:rPr>
          <w:rFonts w:ascii="Times New Roman" w:hAnsi="Times New Roman"/>
          <w:b/>
          <w:iCs/>
          <w:color w:val="auto"/>
          <w:sz w:val="24"/>
          <w:szCs w:val="24"/>
        </w:rPr>
      </w:pPr>
      <w:bookmarkStart w:id="4" w:name="_Toc27473966"/>
      <w:bookmarkStart w:id="5" w:name="_Toc130975312"/>
      <w:bookmarkStart w:id="6" w:name="_Toc498504521"/>
      <w:bookmarkStart w:id="7" w:name="_Toc498504651"/>
      <w:bookmarkStart w:id="8" w:name="_Toc498530327"/>
      <w:bookmarkStart w:id="9" w:name="_Toc50027352"/>
      <w:r w:rsidRPr="009D49F6">
        <w:rPr>
          <w:rFonts w:ascii="Times New Roman" w:hAnsi="Times New Roman"/>
          <w:b/>
          <w:iCs/>
          <w:color w:val="auto"/>
          <w:sz w:val="24"/>
          <w:szCs w:val="24"/>
        </w:rPr>
        <w:lastRenderedPageBreak/>
        <w:t>ВВЕДЕНИЕ. ОБЩИЕ ПОЛОЖЕНИЯ</w:t>
      </w:r>
      <w:bookmarkEnd w:id="4"/>
      <w:bookmarkEnd w:id="5"/>
    </w:p>
    <w:p w14:paraId="585B7F4B" w14:textId="4631FD12" w:rsidR="009D49F6" w:rsidRPr="00223C2A" w:rsidRDefault="009D49F6" w:rsidP="00223C2A">
      <w:pPr>
        <w:pStyle w:val="3"/>
        <w:widowControl/>
        <w:autoSpaceDE/>
        <w:autoSpaceDN/>
        <w:spacing w:before="240" w:after="240"/>
        <w:jc w:val="center"/>
        <w:rPr>
          <w:lang w:bidi="ar-SA"/>
        </w:rPr>
      </w:pPr>
      <w:bookmarkStart w:id="10" w:name="__RefHeading__11143_2108663201"/>
      <w:bookmarkStart w:id="11" w:name="__RefHeading___Toc353632221"/>
      <w:bookmarkStart w:id="12" w:name="__RefHeading__2406_980485787"/>
      <w:bookmarkStart w:id="13" w:name="_Toc27473967"/>
      <w:bookmarkStart w:id="14" w:name="_Toc130975313"/>
      <w:bookmarkEnd w:id="10"/>
      <w:bookmarkEnd w:id="11"/>
      <w:bookmarkEnd w:id="12"/>
      <w:r w:rsidRPr="00223C2A">
        <w:rPr>
          <w:lang w:bidi="ar-SA"/>
        </w:rPr>
        <w:t xml:space="preserve">1. 1. Правовая основа, цели введения, назначение и состав Правил землепользования и застройки </w:t>
      </w:r>
      <w:proofErr w:type="spellStart"/>
      <w:r w:rsidR="002E59A9">
        <w:rPr>
          <w:lang w:bidi="ar-SA"/>
        </w:rPr>
        <w:t>Пайского</w:t>
      </w:r>
      <w:proofErr w:type="spellEnd"/>
      <w:r w:rsidR="00AE70F4" w:rsidRPr="00223C2A">
        <w:rPr>
          <w:lang w:bidi="ar-SA"/>
        </w:rPr>
        <w:t xml:space="preserve"> </w:t>
      </w:r>
      <w:r w:rsidRPr="00223C2A">
        <w:rPr>
          <w:lang w:bidi="ar-SA"/>
        </w:rPr>
        <w:t>сельского поселения (далее ПЗЗ)</w:t>
      </w:r>
      <w:bookmarkEnd w:id="13"/>
      <w:bookmarkEnd w:id="14"/>
    </w:p>
    <w:p w14:paraId="492F4F84" w14:textId="0780712E" w:rsidR="009D49F6" w:rsidRPr="0062765F" w:rsidRDefault="009D49F6" w:rsidP="0062765F">
      <w:pPr>
        <w:widowControl/>
        <w:autoSpaceDE/>
        <w:autoSpaceDN/>
        <w:ind w:firstLine="709"/>
        <w:jc w:val="both"/>
        <w:rPr>
          <w:sz w:val="24"/>
          <w:lang w:bidi="ar-SA"/>
        </w:rPr>
      </w:pPr>
      <w:r>
        <w:rPr>
          <w:sz w:val="24"/>
          <w:szCs w:val="24"/>
        </w:rPr>
        <w:t>1</w:t>
      </w:r>
      <w:r w:rsidRPr="0062765F">
        <w:rPr>
          <w:sz w:val="24"/>
          <w:lang w:bidi="ar-SA"/>
        </w:rPr>
        <w:t>.1. ПЗЗ являются нормативным правовым актом, разработанным в соответствии с главой 4 (ст. 30 – 40</w:t>
      </w:r>
      <w:r w:rsidR="00AE70F4">
        <w:rPr>
          <w:sz w:val="24"/>
          <w:lang w:bidi="ar-SA"/>
        </w:rPr>
        <w:t>.1</w:t>
      </w:r>
      <w:r w:rsidRPr="0062765F">
        <w:rPr>
          <w:sz w:val="24"/>
          <w:lang w:bidi="ar-SA"/>
        </w:rPr>
        <w:t xml:space="preserve">) Федерального закона от 29 декабря 2004 года № 190-ФЗ </w:t>
      </w:r>
      <w:r w:rsidR="00D368A2">
        <w:rPr>
          <w:sz w:val="24"/>
          <w:lang w:bidi="ar-SA"/>
        </w:rPr>
        <w:t>«</w:t>
      </w:r>
      <w:r w:rsidRPr="0062765F">
        <w:rPr>
          <w:sz w:val="24"/>
          <w:lang w:bidi="ar-SA"/>
        </w:rPr>
        <w:t>Градостроительный кодекс Российской Федерации</w:t>
      </w:r>
      <w:r w:rsidR="00D368A2">
        <w:rPr>
          <w:sz w:val="24"/>
          <w:lang w:bidi="ar-SA"/>
        </w:rPr>
        <w:t>»</w:t>
      </w:r>
      <w:r w:rsidRPr="0062765F">
        <w:rPr>
          <w:sz w:val="24"/>
          <w:lang w:bidi="ar-SA"/>
        </w:rPr>
        <w:t>, ст. 85 Федерального закона</w:t>
      </w:r>
      <w:r w:rsidR="00223C2A">
        <w:rPr>
          <w:sz w:val="24"/>
          <w:lang w:bidi="ar-SA"/>
        </w:rPr>
        <w:t xml:space="preserve"> </w:t>
      </w:r>
      <w:r w:rsidRPr="0062765F">
        <w:rPr>
          <w:sz w:val="24"/>
          <w:lang w:bidi="ar-SA"/>
        </w:rPr>
        <w:t>от 25 октября 2001 года № 136-ФЗ “Земельный кодекс Российской Федерации”, ст. 14 Федерального</w:t>
      </w:r>
      <w:r w:rsidR="00223C2A">
        <w:rPr>
          <w:sz w:val="24"/>
          <w:lang w:bidi="ar-SA"/>
        </w:rPr>
        <w:t xml:space="preserve"> </w:t>
      </w:r>
      <w:r w:rsidRPr="0062765F">
        <w:rPr>
          <w:sz w:val="24"/>
          <w:lang w:bidi="ar-SA"/>
        </w:rPr>
        <w:t xml:space="preserve">закона от 06 октября 2003 года № 131-ФЗ </w:t>
      </w:r>
      <w:r w:rsidR="00D368A2">
        <w:rPr>
          <w:sz w:val="24"/>
          <w:lang w:bidi="ar-SA"/>
        </w:rPr>
        <w:t>«</w:t>
      </w:r>
      <w:r w:rsidRPr="0062765F">
        <w:rPr>
          <w:sz w:val="24"/>
          <w:lang w:bidi="ar-SA"/>
        </w:rPr>
        <w:t>Об общих принципах организации местного самоуправления в Российской Федерации</w:t>
      </w:r>
      <w:r w:rsidR="00D368A2">
        <w:rPr>
          <w:sz w:val="24"/>
          <w:lang w:bidi="ar-SA"/>
        </w:rPr>
        <w:t>»</w:t>
      </w:r>
      <w:r w:rsidRPr="0062765F">
        <w:rPr>
          <w:sz w:val="24"/>
          <w:lang w:bidi="ar-SA"/>
        </w:rPr>
        <w:t xml:space="preserve">, с учетом генерального плана </w:t>
      </w:r>
      <w:proofErr w:type="spellStart"/>
      <w:r w:rsidR="002E59A9">
        <w:rPr>
          <w:sz w:val="24"/>
          <w:lang w:bidi="ar-SA"/>
        </w:rPr>
        <w:t>Пайского</w:t>
      </w:r>
      <w:proofErr w:type="spellEnd"/>
      <w:r w:rsidRPr="0062765F">
        <w:rPr>
          <w:sz w:val="24"/>
          <w:lang w:bidi="ar-SA"/>
        </w:rPr>
        <w:t xml:space="preserve"> сельского поселения.</w:t>
      </w:r>
    </w:p>
    <w:p w14:paraId="370A4AAD" w14:textId="77777777" w:rsidR="009D49F6" w:rsidRPr="0062765F" w:rsidRDefault="009D49F6" w:rsidP="0062765F">
      <w:pPr>
        <w:widowControl/>
        <w:autoSpaceDE/>
        <w:autoSpaceDN/>
        <w:ind w:firstLine="709"/>
        <w:jc w:val="both"/>
        <w:rPr>
          <w:sz w:val="24"/>
          <w:lang w:bidi="ar-SA"/>
        </w:rPr>
      </w:pPr>
      <w:r w:rsidRPr="0062765F">
        <w:rPr>
          <w:sz w:val="24"/>
          <w:lang w:bidi="ar-SA"/>
        </w:rPr>
        <w:t>1.2. Применение ПЗЗ создаст условия:</w:t>
      </w:r>
    </w:p>
    <w:p w14:paraId="20DFB2E1" w14:textId="60724F53" w:rsidR="009D49F6" w:rsidRPr="0062765F" w:rsidRDefault="009D49F6" w:rsidP="0062765F">
      <w:pPr>
        <w:widowControl/>
        <w:autoSpaceDE/>
        <w:autoSpaceDN/>
        <w:ind w:firstLine="709"/>
        <w:jc w:val="both"/>
        <w:rPr>
          <w:sz w:val="24"/>
          <w:lang w:bidi="ar-SA"/>
        </w:rPr>
      </w:pPr>
      <w:r w:rsidRPr="0062765F">
        <w:rPr>
          <w:sz w:val="24"/>
          <w:lang w:bidi="ar-SA"/>
        </w:rPr>
        <w:t xml:space="preserve">1) для эффективного землепользования и устойчивого развития территории на уровне муниципального образования, охраны окружающей среды и объектов культурного наследия на территории муниципального образования </w:t>
      </w:r>
      <w:proofErr w:type="spellStart"/>
      <w:r w:rsidR="002E59A9">
        <w:rPr>
          <w:sz w:val="24"/>
          <w:lang w:bidi="ar-SA"/>
        </w:rPr>
        <w:t>Пайского</w:t>
      </w:r>
      <w:proofErr w:type="spellEnd"/>
      <w:r w:rsidRPr="0062765F">
        <w:rPr>
          <w:sz w:val="24"/>
          <w:lang w:bidi="ar-SA"/>
        </w:rPr>
        <w:t xml:space="preserve"> сельского поселения;</w:t>
      </w:r>
    </w:p>
    <w:p w14:paraId="40DE2805" w14:textId="77777777" w:rsidR="009D49F6" w:rsidRPr="0062765F" w:rsidRDefault="009D49F6" w:rsidP="0062765F">
      <w:pPr>
        <w:widowControl/>
        <w:autoSpaceDE/>
        <w:autoSpaceDN/>
        <w:ind w:firstLine="709"/>
        <w:jc w:val="both"/>
        <w:rPr>
          <w:sz w:val="24"/>
          <w:lang w:bidi="ar-SA"/>
        </w:rPr>
      </w:pPr>
      <w:r w:rsidRPr="0062765F">
        <w:rPr>
          <w:sz w:val="24"/>
          <w:lang w:bidi="ar-SA"/>
        </w:rPr>
        <w:t>2) для выполнения требований федерального законодательства о недопустимости предоставления земельных участков для строительства при отсутствии ПЗЗ с 01 января 2012 года;</w:t>
      </w:r>
    </w:p>
    <w:p w14:paraId="25B23032" w14:textId="77777777" w:rsidR="009D49F6" w:rsidRPr="0062765F" w:rsidRDefault="009D49F6" w:rsidP="0062765F">
      <w:pPr>
        <w:widowControl/>
        <w:autoSpaceDE/>
        <w:autoSpaceDN/>
        <w:ind w:firstLine="709"/>
        <w:jc w:val="both"/>
        <w:rPr>
          <w:sz w:val="24"/>
          <w:lang w:bidi="ar-SA"/>
        </w:rPr>
      </w:pPr>
      <w:r w:rsidRPr="0062765F">
        <w:rPr>
          <w:sz w:val="24"/>
          <w:lang w:bidi="ar-SA"/>
        </w:rPr>
        <w:t>3) для подготовки документации по планировке территории и проведения торгов по предоставлению земельных участков в целях жилищного и иных видов строительства;</w:t>
      </w:r>
    </w:p>
    <w:p w14:paraId="3FEFA29D" w14:textId="3605CDFB" w:rsidR="009D49F6" w:rsidRPr="0062765F" w:rsidRDefault="009D49F6" w:rsidP="0062765F">
      <w:pPr>
        <w:widowControl/>
        <w:autoSpaceDE/>
        <w:autoSpaceDN/>
        <w:ind w:firstLine="709"/>
        <w:jc w:val="both"/>
        <w:rPr>
          <w:sz w:val="24"/>
          <w:lang w:bidi="ar-SA"/>
        </w:rPr>
      </w:pPr>
      <w:r w:rsidRPr="0062765F">
        <w:rPr>
          <w:sz w:val="24"/>
          <w:lang w:bidi="ar-SA"/>
        </w:rPr>
        <w:t xml:space="preserve">1.3. ПЗЗ в равной мере действуют на всей территории муниципального образования </w:t>
      </w:r>
      <w:proofErr w:type="spellStart"/>
      <w:r w:rsidR="002E59A9">
        <w:rPr>
          <w:sz w:val="24"/>
          <w:lang w:bidi="ar-SA"/>
        </w:rPr>
        <w:t>Пайского</w:t>
      </w:r>
      <w:proofErr w:type="spellEnd"/>
      <w:r w:rsidRPr="0062765F">
        <w:rPr>
          <w:sz w:val="24"/>
          <w:lang w:bidi="ar-SA"/>
        </w:rPr>
        <w:t xml:space="preserve"> сельского поселения</w:t>
      </w:r>
      <w:r w:rsidR="00223C2A">
        <w:rPr>
          <w:sz w:val="24"/>
          <w:lang w:bidi="ar-SA"/>
        </w:rPr>
        <w:t xml:space="preserve"> </w:t>
      </w:r>
      <w:r w:rsidRPr="0062765F">
        <w:rPr>
          <w:sz w:val="24"/>
          <w:lang w:bidi="ar-SA"/>
        </w:rPr>
        <w:t xml:space="preserve">и обязательны для органов государственной власти, органов местного самоуправления, граждан и юридических лиц, должностных лиц, осуществляющих и контролирующих градостроительную деятельность и земельные отношения на территории муниципального образования </w:t>
      </w:r>
      <w:proofErr w:type="spellStart"/>
      <w:r w:rsidR="002E59A9">
        <w:rPr>
          <w:sz w:val="24"/>
          <w:lang w:bidi="ar-SA"/>
        </w:rPr>
        <w:t>Пайского</w:t>
      </w:r>
      <w:proofErr w:type="spellEnd"/>
      <w:r w:rsidRPr="0062765F">
        <w:rPr>
          <w:sz w:val="24"/>
          <w:lang w:bidi="ar-SA"/>
        </w:rPr>
        <w:t xml:space="preserve"> сельского поселения, а также судебных органов как основание для разрешения споров по вопросам землепользования и застройки.</w:t>
      </w:r>
    </w:p>
    <w:p w14:paraId="673E4091" w14:textId="77777777" w:rsidR="009D49F6" w:rsidRPr="0062765F" w:rsidRDefault="009D49F6" w:rsidP="0062765F">
      <w:pPr>
        <w:pStyle w:val="2"/>
        <w:keepLines w:val="0"/>
        <w:widowControl/>
        <w:autoSpaceDE/>
        <w:autoSpaceDN/>
        <w:spacing w:before="240" w:after="240"/>
        <w:jc w:val="center"/>
        <w:rPr>
          <w:rFonts w:eastAsia="Times New Roman" w:cs="Times New Roman"/>
          <w:bCs/>
          <w:i w:val="0"/>
          <w:szCs w:val="24"/>
          <w:lang w:bidi="ar-SA"/>
        </w:rPr>
      </w:pPr>
      <w:bookmarkStart w:id="15" w:name="_Toc27473968"/>
      <w:bookmarkStart w:id="16" w:name="_Toc130975314"/>
      <w:r w:rsidRPr="0062765F">
        <w:rPr>
          <w:rFonts w:eastAsia="Times New Roman" w:cs="Times New Roman"/>
          <w:bCs/>
          <w:i w:val="0"/>
          <w:szCs w:val="24"/>
          <w:lang w:bidi="ar-SA"/>
        </w:rPr>
        <w:t>2. Основные понятия и термины, используемые в Правилах землепользования и застройки</w:t>
      </w:r>
      <w:bookmarkEnd w:id="15"/>
      <w:bookmarkEnd w:id="16"/>
    </w:p>
    <w:p w14:paraId="5A3FEB38" w14:textId="77777777" w:rsidR="009D49F6" w:rsidRPr="00AE70F4" w:rsidRDefault="009D49F6" w:rsidP="00AE70F4">
      <w:pPr>
        <w:widowControl/>
        <w:autoSpaceDE/>
        <w:autoSpaceDN/>
        <w:ind w:firstLine="709"/>
        <w:jc w:val="both"/>
        <w:rPr>
          <w:sz w:val="24"/>
          <w:szCs w:val="24"/>
        </w:rPr>
      </w:pPr>
      <w:r>
        <w:rPr>
          <w:sz w:val="24"/>
          <w:szCs w:val="24"/>
        </w:rPr>
        <w:t>В настоящих ПЗЗ используются следующие основные понятия и термины:</w:t>
      </w:r>
    </w:p>
    <w:p w14:paraId="612F9670" w14:textId="77777777" w:rsidR="009D49F6" w:rsidRPr="0062765F" w:rsidRDefault="009D49F6" w:rsidP="0062765F">
      <w:pPr>
        <w:pStyle w:val="3"/>
        <w:widowControl/>
        <w:autoSpaceDE/>
        <w:autoSpaceDN/>
        <w:spacing w:before="240" w:after="240"/>
        <w:jc w:val="center"/>
        <w:rPr>
          <w:lang w:bidi="ar-SA"/>
        </w:rPr>
      </w:pPr>
      <w:bookmarkStart w:id="17" w:name="__RefHeading__11147_2108663201"/>
      <w:bookmarkStart w:id="18" w:name="__RefHeading___Toc353632223"/>
      <w:bookmarkStart w:id="19" w:name="__RefHeading__2410_980485787"/>
      <w:bookmarkStart w:id="20" w:name="_Toc27473969"/>
      <w:bookmarkStart w:id="21" w:name="_Toc130975315"/>
      <w:bookmarkEnd w:id="17"/>
      <w:bookmarkEnd w:id="18"/>
      <w:bookmarkEnd w:id="19"/>
      <w:r w:rsidRPr="0062765F">
        <w:rPr>
          <w:lang w:bidi="ar-SA"/>
        </w:rPr>
        <w:t>2.1. Основные виды деятельности при осуществлении землепользования и застройки</w:t>
      </w:r>
      <w:bookmarkEnd w:id="20"/>
      <w:bookmarkEnd w:id="21"/>
    </w:p>
    <w:p w14:paraId="79AB3162" w14:textId="6AB122D2" w:rsidR="009D49F6" w:rsidRPr="00AE70F4" w:rsidRDefault="009D49F6" w:rsidP="00AE70F4">
      <w:pPr>
        <w:widowControl/>
        <w:autoSpaceDE/>
        <w:autoSpaceDN/>
        <w:ind w:firstLine="709"/>
        <w:jc w:val="both"/>
        <w:rPr>
          <w:sz w:val="24"/>
          <w:szCs w:val="24"/>
        </w:rPr>
      </w:pPr>
      <w:r w:rsidRPr="00AE70F4">
        <w:rPr>
          <w:b/>
          <w:bCs/>
          <w:sz w:val="24"/>
          <w:szCs w:val="24"/>
        </w:rPr>
        <w:t>Градостроительная деятельность</w:t>
      </w:r>
      <w:r w:rsidRPr="00AE70F4">
        <w:rPr>
          <w:sz w:val="24"/>
          <w:szCs w:val="24"/>
        </w:rPr>
        <w:t xml:space="preserve"> - </w:t>
      </w:r>
      <w:r w:rsidR="00B36E42">
        <w:rPr>
          <w:sz w:val="24"/>
          <w:szCs w:val="24"/>
        </w:rPr>
        <w:t>д</w:t>
      </w:r>
      <w:r w:rsidR="00B36E42" w:rsidRPr="00B36E42">
        <w:rPr>
          <w:sz w:val="24"/>
          <w:szCs w:val="24"/>
        </w:rPr>
        <w:t>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AE70F4">
        <w:rPr>
          <w:sz w:val="24"/>
          <w:szCs w:val="24"/>
        </w:rPr>
        <w:t>.</w:t>
      </w:r>
    </w:p>
    <w:p w14:paraId="37926F9E" w14:textId="06E03456" w:rsidR="009D49F6" w:rsidRPr="00AE70F4" w:rsidRDefault="009D49F6" w:rsidP="00AE70F4">
      <w:pPr>
        <w:widowControl/>
        <w:autoSpaceDE/>
        <w:autoSpaceDN/>
        <w:ind w:firstLine="709"/>
        <w:jc w:val="both"/>
        <w:rPr>
          <w:sz w:val="24"/>
          <w:szCs w:val="24"/>
        </w:rPr>
      </w:pPr>
      <w:r w:rsidRPr="00B36E42">
        <w:rPr>
          <w:b/>
          <w:bCs/>
          <w:sz w:val="24"/>
          <w:szCs w:val="24"/>
        </w:rPr>
        <w:t>Устойчивое развитие территорий</w:t>
      </w:r>
      <w:r w:rsidRPr="00AE70F4">
        <w:rPr>
          <w:sz w:val="24"/>
          <w:szCs w:val="24"/>
        </w:rPr>
        <w:t xml:space="preserve"> - </w:t>
      </w:r>
      <w:r w:rsidR="00B36E42">
        <w:rPr>
          <w:sz w:val="24"/>
          <w:szCs w:val="24"/>
        </w:rPr>
        <w:t>о</w:t>
      </w:r>
      <w:r w:rsidR="00B36E42" w:rsidRPr="00B36E42">
        <w:rPr>
          <w:sz w:val="24"/>
          <w:szCs w:val="24"/>
        </w:rPr>
        <w:t>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AE70F4">
        <w:rPr>
          <w:sz w:val="24"/>
          <w:szCs w:val="24"/>
        </w:rPr>
        <w:t>.</w:t>
      </w:r>
    </w:p>
    <w:p w14:paraId="07D0D359" w14:textId="5F9E3ADC" w:rsidR="009D49F6" w:rsidRPr="00AE70F4" w:rsidRDefault="009D49F6" w:rsidP="00AE70F4">
      <w:pPr>
        <w:widowControl/>
        <w:autoSpaceDE/>
        <w:autoSpaceDN/>
        <w:ind w:firstLine="709"/>
        <w:jc w:val="both"/>
        <w:rPr>
          <w:sz w:val="24"/>
          <w:szCs w:val="24"/>
        </w:rPr>
      </w:pPr>
      <w:r w:rsidRPr="00B36E42">
        <w:rPr>
          <w:b/>
          <w:bCs/>
          <w:sz w:val="24"/>
          <w:szCs w:val="24"/>
        </w:rPr>
        <w:t>Территориальное планирование</w:t>
      </w:r>
      <w:r w:rsidRPr="00AE70F4">
        <w:rPr>
          <w:sz w:val="24"/>
          <w:szCs w:val="24"/>
        </w:rPr>
        <w:t xml:space="preserve"> - </w:t>
      </w:r>
      <w:r w:rsidR="00B36E42" w:rsidRPr="00B36E42">
        <w:rPr>
          <w:sz w:val="24"/>
          <w:szCs w:val="24"/>
        </w:rPr>
        <w:t>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Pr="00AE70F4">
        <w:rPr>
          <w:sz w:val="24"/>
          <w:szCs w:val="24"/>
        </w:rPr>
        <w:t>.</w:t>
      </w:r>
    </w:p>
    <w:p w14:paraId="7148B3BA" w14:textId="77777777" w:rsidR="009D49F6" w:rsidRPr="00AE70F4" w:rsidRDefault="009D49F6" w:rsidP="00AE70F4">
      <w:pPr>
        <w:widowControl/>
        <w:autoSpaceDE/>
        <w:autoSpaceDN/>
        <w:ind w:firstLine="709"/>
        <w:jc w:val="both"/>
        <w:rPr>
          <w:sz w:val="24"/>
          <w:szCs w:val="24"/>
        </w:rPr>
      </w:pPr>
      <w:r w:rsidRPr="00B36E42">
        <w:rPr>
          <w:b/>
          <w:bCs/>
          <w:sz w:val="24"/>
          <w:szCs w:val="24"/>
        </w:rPr>
        <w:t>Резервирование территорий</w:t>
      </w:r>
      <w:r w:rsidRPr="00AE70F4">
        <w:rPr>
          <w:sz w:val="24"/>
          <w:szCs w:val="24"/>
        </w:rPr>
        <w:t xml:space="preserve"> - деятельность органов исполнительной власти по определению территорий, необходимых для государственных и общественных нужд и установлению для них правового режима, обеспечивающего их использование, для размещения новых или расширения существующих объектов, необходимых для государственных и общественных нужд.</w:t>
      </w:r>
    </w:p>
    <w:p w14:paraId="0D23E1D5" w14:textId="77777777" w:rsidR="009D49F6" w:rsidRPr="00AE70F4" w:rsidRDefault="009D49F6" w:rsidP="00AE70F4">
      <w:pPr>
        <w:widowControl/>
        <w:autoSpaceDE/>
        <w:autoSpaceDN/>
        <w:ind w:firstLine="709"/>
        <w:jc w:val="both"/>
        <w:rPr>
          <w:sz w:val="24"/>
          <w:szCs w:val="24"/>
        </w:rPr>
      </w:pPr>
      <w:r w:rsidRPr="00B36E42">
        <w:rPr>
          <w:b/>
          <w:bCs/>
          <w:sz w:val="24"/>
          <w:szCs w:val="24"/>
        </w:rPr>
        <w:t>Градостроительное зонирование</w:t>
      </w:r>
      <w:r w:rsidRPr="00AE70F4">
        <w:rPr>
          <w:sz w:val="24"/>
          <w:szCs w:val="24"/>
        </w:rPr>
        <w:t xml:space="preserve"> - зонирование территории в целях определения территориальных зон и установления градостроительных регламентов.</w:t>
      </w:r>
    </w:p>
    <w:p w14:paraId="349B5437" w14:textId="77777777" w:rsidR="009D49F6" w:rsidRPr="00AE70F4" w:rsidRDefault="009D49F6" w:rsidP="00AE70F4">
      <w:pPr>
        <w:widowControl/>
        <w:autoSpaceDE/>
        <w:autoSpaceDN/>
        <w:ind w:firstLine="709"/>
        <w:jc w:val="both"/>
        <w:rPr>
          <w:sz w:val="24"/>
          <w:szCs w:val="24"/>
        </w:rPr>
      </w:pPr>
      <w:r w:rsidRPr="00B36E42">
        <w:rPr>
          <w:b/>
          <w:bCs/>
          <w:sz w:val="24"/>
          <w:szCs w:val="24"/>
        </w:rPr>
        <w:lastRenderedPageBreak/>
        <w:t>Землепользование</w:t>
      </w:r>
      <w:r w:rsidRPr="00AE70F4">
        <w:rPr>
          <w:sz w:val="24"/>
          <w:szCs w:val="24"/>
        </w:rPr>
        <w:t xml:space="preserve"> - использование земельного участка, объекта капитального строительства в соответствии с видами разрешенного использования, установленными Правилами землепользования и застройки, с учетом ограничений, установленных в соответствии с законодательством Российской Федерации.</w:t>
      </w:r>
    </w:p>
    <w:p w14:paraId="45FA7F6C" w14:textId="77777777" w:rsidR="009D49F6" w:rsidRPr="00AE70F4" w:rsidRDefault="009D49F6" w:rsidP="00AE70F4">
      <w:pPr>
        <w:widowControl/>
        <w:autoSpaceDE/>
        <w:autoSpaceDN/>
        <w:ind w:firstLine="709"/>
        <w:jc w:val="both"/>
        <w:rPr>
          <w:sz w:val="24"/>
          <w:szCs w:val="24"/>
        </w:rPr>
      </w:pPr>
      <w:r w:rsidRPr="00D07D5A">
        <w:rPr>
          <w:b/>
          <w:bCs/>
          <w:sz w:val="24"/>
          <w:szCs w:val="24"/>
        </w:rPr>
        <w:t xml:space="preserve">Строительство </w:t>
      </w:r>
      <w:r w:rsidRPr="00AE70F4">
        <w:rPr>
          <w:sz w:val="24"/>
          <w:szCs w:val="24"/>
        </w:rPr>
        <w:t>- создание зданий, строений, сооружений (в том числе на месте сносимых объектов капитального строительства).</w:t>
      </w:r>
    </w:p>
    <w:p w14:paraId="35F729FA" w14:textId="3D0CE5FA" w:rsidR="009D49F6" w:rsidRPr="00AE70F4" w:rsidRDefault="009D49F6" w:rsidP="00AE70F4">
      <w:pPr>
        <w:widowControl/>
        <w:autoSpaceDE/>
        <w:autoSpaceDN/>
        <w:ind w:firstLine="709"/>
        <w:jc w:val="both"/>
        <w:rPr>
          <w:sz w:val="24"/>
          <w:szCs w:val="24"/>
        </w:rPr>
      </w:pPr>
      <w:r w:rsidRPr="00573626">
        <w:rPr>
          <w:b/>
          <w:bCs/>
          <w:sz w:val="24"/>
          <w:szCs w:val="24"/>
        </w:rPr>
        <w:t xml:space="preserve">Реконструкция </w:t>
      </w:r>
      <w:r w:rsidR="00573626" w:rsidRPr="00573626">
        <w:rPr>
          <w:b/>
          <w:bCs/>
          <w:sz w:val="24"/>
          <w:szCs w:val="24"/>
        </w:rPr>
        <w:t>объектов капитального строительства (за исключением линейных объектов)</w:t>
      </w:r>
      <w:r w:rsidR="00573626" w:rsidRPr="00573626">
        <w:rPr>
          <w:sz w:val="24"/>
          <w:szCs w:val="24"/>
        </w:rPr>
        <w:t xml:space="preserve"> </w:t>
      </w:r>
      <w:r w:rsidRPr="00AE70F4">
        <w:rPr>
          <w:sz w:val="24"/>
          <w:szCs w:val="24"/>
        </w:rPr>
        <w:t xml:space="preserve">- </w:t>
      </w:r>
      <w:r w:rsidR="00573626" w:rsidRPr="00573626">
        <w:rPr>
          <w:sz w:val="24"/>
          <w:szCs w:val="24"/>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AE70F4">
        <w:rPr>
          <w:sz w:val="24"/>
          <w:szCs w:val="24"/>
        </w:rPr>
        <w:t>.</w:t>
      </w:r>
    </w:p>
    <w:p w14:paraId="66122A31" w14:textId="2A7EDF59" w:rsidR="009D49F6" w:rsidRPr="00AE70F4" w:rsidRDefault="009D49F6" w:rsidP="00AE70F4">
      <w:pPr>
        <w:widowControl/>
        <w:autoSpaceDE/>
        <w:autoSpaceDN/>
        <w:ind w:firstLine="709"/>
        <w:jc w:val="both"/>
        <w:rPr>
          <w:sz w:val="24"/>
          <w:szCs w:val="24"/>
        </w:rPr>
      </w:pPr>
      <w:r w:rsidRPr="00D368A2">
        <w:rPr>
          <w:b/>
          <w:bCs/>
          <w:sz w:val="24"/>
          <w:szCs w:val="24"/>
        </w:rPr>
        <w:t xml:space="preserve">Капитальный ремонт объектов капитального строительства </w:t>
      </w:r>
      <w:r w:rsidR="00D368A2" w:rsidRPr="00D368A2">
        <w:rPr>
          <w:b/>
          <w:bCs/>
          <w:sz w:val="24"/>
          <w:szCs w:val="24"/>
        </w:rPr>
        <w:t>за исключением линейных объектов)</w:t>
      </w:r>
      <w:r w:rsidR="00D368A2" w:rsidRPr="00D368A2">
        <w:rPr>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AE70F4">
        <w:rPr>
          <w:sz w:val="24"/>
          <w:szCs w:val="24"/>
        </w:rPr>
        <w:t>.</w:t>
      </w:r>
    </w:p>
    <w:p w14:paraId="61E999DA" w14:textId="167FE0FC" w:rsidR="009D49F6" w:rsidRPr="00AE70F4" w:rsidRDefault="009D49F6" w:rsidP="00D368A2">
      <w:pPr>
        <w:widowControl/>
        <w:autoSpaceDE/>
        <w:autoSpaceDN/>
        <w:ind w:firstLine="709"/>
        <w:jc w:val="both"/>
        <w:rPr>
          <w:sz w:val="24"/>
          <w:szCs w:val="24"/>
        </w:rPr>
      </w:pPr>
      <w:r w:rsidRPr="00D368A2">
        <w:rPr>
          <w:b/>
          <w:bCs/>
          <w:sz w:val="24"/>
          <w:szCs w:val="24"/>
        </w:rPr>
        <w:t>Государственный кадастровый учет</w:t>
      </w:r>
      <w:r w:rsidR="00D368A2" w:rsidRPr="00D368A2">
        <w:rPr>
          <w:b/>
          <w:bCs/>
          <w:sz w:val="24"/>
          <w:szCs w:val="24"/>
        </w:rPr>
        <w:t xml:space="preserve"> </w:t>
      </w:r>
      <w:r w:rsidRPr="00D368A2">
        <w:rPr>
          <w:b/>
          <w:bCs/>
          <w:sz w:val="24"/>
          <w:szCs w:val="24"/>
        </w:rPr>
        <w:t>недвижимого имущества</w:t>
      </w:r>
      <w:r>
        <w:rPr>
          <w:sz w:val="24"/>
          <w:szCs w:val="24"/>
        </w:rPr>
        <w:t xml:space="preserve"> -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или подтверждают прекращение существования такого недвижимого имущества, а также иных предусмотренных Федеральным законом от 13 июля 2015 года №218-ФЗ </w:t>
      </w:r>
      <w:r w:rsidR="00D368A2">
        <w:rPr>
          <w:sz w:val="24"/>
          <w:szCs w:val="24"/>
        </w:rPr>
        <w:t>«</w:t>
      </w:r>
      <w:r>
        <w:rPr>
          <w:sz w:val="24"/>
          <w:szCs w:val="24"/>
        </w:rPr>
        <w:t>О государственной регистрации недвижимости</w:t>
      </w:r>
      <w:r w:rsidR="00D368A2">
        <w:rPr>
          <w:sz w:val="24"/>
          <w:szCs w:val="24"/>
        </w:rPr>
        <w:t>»</w:t>
      </w:r>
      <w:r>
        <w:rPr>
          <w:sz w:val="24"/>
          <w:szCs w:val="24"/>
        </w:rPr>
        <w:t xml:space="preserve"> сведений о недвижимом имуществе.</w:t>
      </w:r>
    </w:p>
    <w:p w14:paraId="59C02A4B" w14:textId="77777777" w:rsidR="009D49F6" w:rsidRPr="0062765F" w:rsidRDefault="009D49F6" w:rsidP="0062765F">
      <w:pPr>
        <w:pStyle w:val="3"/>
        <w:widowControl/>
        <w:autoSpaceDE/>
        <w:autoSpaceDN/>
        <w:spacing w:before="240" w:after="240"/>
        <w:jc w:val="center"/>
        <w:rPr>
          <w:lang w:bidi="ar-SA"/>
        </w:rPr>
      </w:pPr>
      <w:bookmarkStart w:id="22" w:name="__RefHeading__11149_2108663201"/>
      <w:bookmarkStart w:id="23" w:name="__RefHeading___Toc353632224"/>
      <w:bookmarkStart w:id="24" w:name="__RefHeading__2412_980485787"/>
      <w:bookmarkStart w:id="25" w:name="_Toc27473970"/>
      <w:bookmarkStart w:id="26" w:name="_Toc130975316"/>
      <w:bookmarkEnd w:id="22"/>
      <w:bookmarkEnd w:id="23"/>
      <w:bookmarkEnd w:id="24"/>
      <w:r w:rsidRPr="0062765F">
        <w:rPr>
          <w:lang w:bidi="ar-SA"/>
        </w:rPr>
        <w:t>2.2. Основные документы, используемые при осуществлении землепользования и застройки</w:t>
      </w:r>
      <w:bookmarkEnd w:id="25"/>
      <w:bookmarkEnd w:id="26"/>
    </w:p>
    <w:p w14:paraId="3C2360E1" w14:textId="1FE58880" w:rsidR="009D49F6" w:rsidRPr="00D368A2" w:rsidRDefault="009D49F6" w:rsidP="00D368A2">
      <w:pPr>
        <w:widowControl/>
        <w:autoSpaceDE/>
        <w:autoSpaceDN/>
        <w:ind w:firstLine="709"/>
        <w:jc w:val="both"/>
        <w:rPr>
          <w:sz w:val="24"/>
          <w:lang w:bidi="ar-SA"/>
        </w:rPr>
      </w:pPr>
      <w:r w:rsidRPr="00D368A2">
        <w:rPr>
          <w:b/>
          <w:bCs/>
          <w:sz w:val="24"/>
          <w:lang w:bidi="ar-SA"/>
        </w:rPr>
        <w:t xml:space="preserve">Генеральный план </w:t>
      </w:r>
      <w:proofErr w:type="spellStart"/>
      <w:r w:rsidR="002E59A9">
        <w:rPr>
          <w:b/>
          <w:bCs/>
          <w:sz w:val="24"/>
          <w:lang w:bidi="ar-SA"/>
        </w:rPr>
        <w:t>Пайского</w:t>
      </w:r>
      <w:proofErr w:type="spellEnd"/>
      <w:r w:rsidRPr="00D368A2">
        <w:rPr>
          <w:b/>
          <w:bCs/>
          <w:sz w:val="24"/>
          <w:lang w:bidi="ar-SA"/>
        </w:rPr>
        <w:t xml:space="preserve"> сельского поселения</w:t>
      </w:r>
      <w:r w:rsidRPr="00D368A2">
        <w:rPr>
          <w:sz w:val="24"/>
          <w:lang w:bidi="ar-SA"/>
        </w:rPr>
        <w:t xml:space="preserve"> - единый документ территориального планирования, содержащий положения о территориальном планировании, соответствующие карты (схемы) и указания на последовательность их выполнения.</w:t>
      </w:r>
    </w:p>
    <w:p w14:paraId="34486537" w14:textId="2CD20AB4" w:rsidR="009D49F6" w:rsidRPr="00D368A2" w:rsidRDefault="009D49F6" w:rsidP="00D368A2">
      <w:pPr>
        <w:widowControl/>
        <w:autoSpaceDE/>
        <w:autoSpaceDN/>
        <w:ind w:firstLine="709"/>
        <w:jc w:val="both"/>
        <w:rPr>
          <w:sz w:val="24"/>
          <w:lang w:bidi="ar-SA"/>
        </w:rPr>
      </w:pPr>
      <w:r w:rsidRPr="00D368A2">
        <w:rPr>
          <w:b/>
          <w:bCs/>
          <w:sz w:val="24"/>
          <w:lang w:bidi="ar-SA"/>
        </w:rPr>
        <w:t xml:space="preserve">Правила землепользования и застройки </w:t>
      </w:r>
      <w:proofErr w:type="spellStart"/>
      <w:r w:rsidR="002E59A9">
        <w:rPr>
          <w:b/>
          <w:bCs/>
          <w:sz w:val="24"/>
          <w:lang w:bidi="ar-SA"/>
        </w:rPr>
        <w:t>Пайского</w:t>
      </w:r>
      <w:proofErr w:type="spellEnd"/>
      <w:r w:rsidRPr="00D368A2">
        <w:rPr>
          <w:b/>
          <w:bCs/>
          <w:sz w:val="24"/>
          <w:lang w:bidi="ar-SA"/>
        </w:rPr>
        <w:t xml:space="preserve"> сельского поселения (ПЗЗ)</w:t>
      </w:r>
      <w:r w:rsidRPr="00D368A2">
        <w:rPr>
          <w:sz w:val="24"/>
          <w:lang w:bidi="ar-SA"/>
        </w:rPr>
        <w:t xml:space="preserve"> - документ градостроительного зонирования, в котором устанавливаются территориальные зоны и их границы, градостроительные регламенты, порядок применения такого документа и порядок внесения в него изменений.</w:t>
      </w:r>
    </w:p>
    <w:p w14:paraId="585FC1C6" w14:textId="77777777" w:rsidR="009D49F6" w:rsidRPr="00D368A2" w:rsidRDefault="009D49F6" w:rsidP="00D368A2">
      <w:pPr>
        <w:widowControl/>
        <w:autoSpaceDE/>
        <w:autoSpaceDN/>
        <w:ind w:firstLine="709"/>
        <w:jc w:val="both"/>
        <w:rPr>
          <w:sz w:val="24"/>
          <w:lang w:bidi="ar-SA"/>
        </w:rPr>
      </w:pPr>
      <w:r w:rsidRPr="00D368A2">
        <w:rPr>
          <w:b/>
          <w:bCs/>
          <w:sz w:val="24"/>
          <w:lang w:bidi="ar-SA"/>
        </w:rPr>
        <w:t>Градостроительный регламент</w:t>
      </w:r>
      <w:r w:rsidRPr="00D368A2">
        <w:rPr>
          <w:sz w:val="24"/>
          <w:lang w:bidi="ar-SA"/>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w:t>
      </w:r>
    </w:p>
    <w:p w14:paraId="6C99BE1D" w14:textId="1AB24408" w:rsidR="009D49F6" w:rsidRPr="00D368A2" w:rsidRDefault="009D49F6" w:rsidP="00D368A2">
      <w:pPr>
        <w:widowControl/>
        <w:autoSpaceDE/>
        <w:autoSpaceDN/>
        <w:ind w:firstLine="709"/>
        <w:jc w:val="both"/>
        <w:rPr>
          <w:sz w:val="24"/>
          <w:lang w:bidi="ar-SA"/>
        </w:rPr>
      </w:pPr>
      <w:r w:rsidRPr="00D368A2">
        <w:rPr>
          <w:b/>
          <w:bCs/>
          <w:sz w:val="24"/>
          <w:lang w:bidi="ar-SA"/>
        </w:rPr>
        <w:t xml:space="preserve">Карта градостроительного зонирования </w:t>
      </w:r>
      <w:proofErr w:type="spellStart"/>
      <w:r w:rsidR="002E59A9">
        <w:rPr>
          <w:b/>
          <w:bCs/>
          <w:sz w:val="24"/>
          <w:lang w:bidi="ar-SA"/>
        </w:rPr>
        <w:t>Пайского</w:t>
      </w:r>
      <w:proofErr w:type="spellEnd"/>
      <w:r w:rsidR="00223C2A">
        <w:rPr>
          <w:b/>
          <w:bCs/>
          <w:sz w:val="24"/>
          <w:lang w:bidi="ar-SA"/>
        </w:rPr>
        <w:t xml:space="preserve"> </w:t>
      </w:r>
      <w:r w:rsidRPr="00D368A2">
        <w:rPr>
          <w:b/>
          <w:bCs/>
          <w:sz w:val="24"/>
          <w:lang w:bidi="ar-SA"/>
        </w:rPr>
        <w:t>сельского поселения</w:t>
      </w:r>
      <w:r w:rsidRPr="00D368A2">
        <w:rPr>
          <w:sz w:val="24"/>
          <w:lang w:bidi="ar-SA"/>
        </w:rPr>
        <w:t xml:space="preserve"> - карта в составе ПЗЗ, на которой устанавливаются границы территориальных зон и их кодовые обозначения, а также отображаются границы зон с особыми условиями использования территорий и границы территорий объектов культурного наследия.</w:t>
      </w:r>
    </w:p>
    <w:p w14:paraId="611F6208" w14:textId="3EC1872A" w:rsidR="009D49F6" w:rsidRPr="00D368A2" w:rsidRDefault="009D49F6" w:rsidP="00D368A2">
      <w:pPr>
        <w:widowControl/>
        <w:autoSpaceDE/>
        <w:autoSpaceDN/>
        <w:ind w:firstLine="709"/>
        <w:jc w:val="both"/>
        <w:rPr>
          <w:sz w:val="24"/>
          <w:lang w:bidi="ar-SA"/>
        </w:rPr>
      </w:pPr>
      <w:r w:rsidRPr="00D368A2">
        <w:rPr>
          <w:b/>
          <w:bCs/>
          <w:sz w:val="24"/>
          <w:lang w:bidi="ar-SA"/>
        </w:rPr>
        <w:t>Технические регламенты</w:t>
      </w:r>
      <w:r w:rsidRPr="00D368A2">
        <w:rPr>
          <w:sz w:val="24"/>
          <w:lang w:bidi="ar-SA"/>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устанавливают обязательные для </w:t>
      </w:r>
      <w:r w:rsidRPr="00D368A2">
        <w:rPr>
          <w:sz w:val="24"/>
          <w:lang w:bidi="ar-SA"/>
        </w:rPr>
        <w:lastRenderedPageBreak/>
        <w:t>применения и исполнения требования безопасности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вступления в силу соответствующих технических регламентов в соответствии с п.1 ст.46 Федерального закона</w:t>
      </w:r>
      <w:r w:rsidR="00223C2A">
        <w:rPr>
          <w:sz w:val="24"/>
          <w:lang w:bidi="ar-SA"/>
        </w:rPr>
        <w:t xml:space="preserve"> </w:t>
      </w:r>
      <w:r w:rsidRPr="00D368A2">
        <w:rPr>
          <w:sz w:val="24"/>
          <w:lang w:bidi="ar-SA"/>
        </w:rPr>
        <w:t>от 27.12.2002 № 184-ФЗ</w:t>
      </w:r>
      <w:r w:rsidR="00223C2A">
        <w:rPr>
          <w:sz w:val="24"/>
          <w:lang w:bidi="ar-SA"/>
        </w:rPr>
        <w:t xml:space="preserve"> </w:t>
      </w:r>
      <w:r w:rsidR="00D368A2">
        <w:rPr>
          <w:sz w:val="24"/>
          <w:lang w:bidi="ar-SA"/>
        </w:rPr>
        <w:t>«</w:t>
      </w:r>
      <w:r w:rsidRPr="00D368A2">
        <w:rPr>
          <w:sz w:val="24"/>
          <w:lang w:bidi="ar-SA"/>
        </w:rPr>
        <w:t>О техническом регулировании</w:t>
      </w:r>
      <w:r w:rsidR="00D368A2">
        <w:rPr>
          <w:sz w:val="24"/>
          <w:lang w:bidi="ar-SA"/>
        </w:rPr>
        <w:t>»</w:t>
      </w:r>
      <w:r w:rsidRPr="00D368A2">
        <w:rPr>
          <w:sz w:val="24"/>
          <w:lang w:bidi="ar-SA"/>
        </w:rPr>
        <w:t xml:space="preserve"> требования к продукции</w:t>
      </w:r>
      <w:r w:rsidR="00223C2A">
        <w:rPr>
          <w:sz w:val="24"/>
          <w:lang w:bidi="ar-SA"/>
        </w:rPr>
        <w:t xml:space="preserve"> </w:t>
      </w:r>
      <w:r w:rsidRPr="00D368A2">
        <w:rPr>
          <w:sz w:val="24"/>
          <w:lang w:bidi="ar-SA"/>
        </w:rPr>
        <w:t>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 защиты жизни или здоровья граждан, имущества физических или юридических лиц, государственного или муниципального имущества; охраны окружающей среды, жизни или здоровья животных и растений; предупреждения действий, вводящих в заблуждение приобретателей, в том числе потребителей; обеспечения энергетической эффективности и ресурсосбережения.</w:t>
      </w:r>
    </w:p>
    <w:p w14:paraId="0C00C4B8" w14:textId="77777777" w:rsidR="009D49F6" w:rsidRPr="00D368A2" w:rsidRDefault="009D49F6" w:rsidP="00D368A2">
      <w:pPr>
        <w:widowControl/>
        <w:autoSpaceDE/>
        <w:autoSpaceDN/>
        <w:ind w:firstLine="709"/>
        <w:jc w:val="both"/>
        <w:rPr>
          <w:sz w:val="24"/>
          <w:lang w:bidi="ar-SA"/>
        </w:rPr>
      </w:pPr>
      <w:r w:rsidRPr="00D368A2">
        <w:rPr>
          <w:b/>
          <w:bCs/>
          <w:sz w:val="24"/>
          <w:lang w:bidi="ar-SA"/>
        </w:rPr>
        <w:t>Региональные (местные) нормативы градостроительного проектирования</w:t>
      </w:r>
      <w:r w:rsidRPr="00D368A2">
        <w:rPr>
          <w:sz w:val="24"/>
          <w:lang w:bidi="ar-SA"/>
        </w:rPr>
        <w:t xml:space="preserve"> - устанавливаемые с учетом особенностей территории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
    <w:p w14:paraId="14878B55" w14:textId="51A440CD" w:rsidR="009D49F6" w:rsidRPr="00D368A2" w:rsidRDefault="009D49F6" w:rsidP="00D368A2">
      <w:pPr>
        <w:widowControl/>
        <w:autoSpaceDE/>
        <w:autoSpaceDN/>
        <w:ind w:firstLine="709"/>
        <w:jc w:val="both"/>
        <w:rPr>
          <w:sz w:val="24"/>
          <w:lang w:bidi="ar-SA"/>
        </w:rPr>
      </w:pPr>
      <w:r w:rsidRPr="00D368A2">
        <w:rPr>
          <w:b/>
          <w:bCs/>
          <w:sz w:val="24"/>
          <w:lang w:bidi="ar-SA"/>
        </w:rPr>
        <w:t>Градостроительный план земельного участка</w:t>
      </w:r>
      <w:r w:rsidRPr="00D368A2">
        <w:rPr>
          <w:sz w:val="24"/>
          <w:lang w:bidi="ar-SA"/>
        </w:rPr>
        <w:t xml:space="preserve"> – документ по планировке территории, в котором указывается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соответствии с Приказом Минстроя России от 06.06.2016 N 400/</w:t>
      </w:r>
      <w:proofErr w:type="spellStart"/>
      <w:r w:rsidRPr="00D368A2">
        <w:rPr>
          <w:sz w:val="24"/>
          <w:lang w:bidi="ar-SA"/>
        </w:rPr>
        <w:t>пр</w:t>
      </w:r>
      <w:proofErr w:type="spellEnd"/>
      <w:r w:rsidRPr="00D368A2">
        <w:rPr>
          <w:sz w:val="24"/>
          <w:lang w:bidi="ar-SA"/>
        </w:rPr>
        <w:t xml:space="preserve"> </w:t>
      </w:r>
      <w:r w:rsidR="00D368A2">
        <w:rPr>
          <w:sz w:val="24"/>
          <w:lang w:bidi="ar-SA"/>
        </w:rPr>
        <w:t>«</w:t>
      </w:r>
      <w:r w:rsidRPr="00D368A2">
        <w:rPr>
          <w:sz w:val="24"/>
          <w:lang w:bidi="ar-SA"/>
        </w:rPr>
        <w:t>Об утверждении формы градостроительного плана земельного участка</w:t>
      </w:r>
      <w:r w:rsidR="00D368A2">
        <w:rPr>
          <w:sz w:val="24"/>
          <w:lang w:bidi="ar-SA"/>
        </w:rPr>
        <w:t>»</w:t>
      </w:r>
      <w:r w:rsidRPr="00D368A2">
        <w:rPr>
          <w:sz w:val="24"/>
          <w:lang w:bidi="ar-SA"/>
        </w:rPr>
        <w:t>.</w:t>
      </w:r>
    </w:p>
    <w:p w14:paraId="2EF8F01B" w14:textId="77777777" w:rsidR="009D49F6" w:rsidRPr="00D368A2" w:rsidRDefault="009D49F6" w:rsidP="00D368A2">
      <w:pPr>
        <w:widowControl/>
        <w:autoSpaceDE/>
        <w:autoSpaceDN/>
        <w:ind w:firstLine="709"/>
        <w:jc w:val="both"/>
        <w:rPr>
          <w:sz w:val="24"/>
          <w:lang w:bidi="ar-SA"/>
        </w:rPr>
      </w:pPr>
      <w:r w:rsidRPr="00D368A2">
        <w:rPr>
          <w:b/>
          <w:bCs/>
          <w:sz w:val="24"/>
          <w:lang w:bidi="ar-SA"/>
        </w:rPr>
        <w:t>Проектная документация</w:t>
      </w:r>
      <w:r w:rsidRPr="00D368A2">
        <w:rPr>
          <w:sz w:val="24"/>
          <w:lang w:bidi="ar-SA"/>
        </w:rPr>
        <w:t xml:space="preserve"> - документация, содержащая материалы в текстовой форме и в виде чертежей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а также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14:paraId="1F200671" w14:textId="77777777" w:rsidR="009D49F6" w:rsidRPr="00D368A2" w:rsidRDefault="009D49F6" w:rsidP="00D368A2">
      <w:pPr>
        <w:widowControl/>
        <w:autoSpaceDE/>
        <w:autoSpaceDN/>
        <w:ind w:firstLine="709"/>
        <w:jc w:val="both"/>
        <w:rPr>
          <w:sz w:val="24"/>
          <w:lang w:bidi="ar-SA"/>
        </w:rPr>
      </w:pPr>
      <w:r w:rsidRPr="00D368A2">
        <w:rPr>
          <w:b/>
          <w:bCs/>
          <w:sz w:val="24"/>
          <w:lang w:bidi="ar-SA"/>
        </w:rPr>
        <w:t>Специальные разрешения в области землепользования и застройки -</w:t>
      </w:r>
      <w:r w:rsidRPr="00D368A2">
        <w:rPr>
          <w:sz w:val="24"/>
          <w:lang w:bidi="ar-SA"/>
        </w:rPr>
        <w:t xml:space="preserve"> разрешение на условно разрешенный вид использования, разрешение на отклонение от предельных параметров разрешенного строительства, реконструкции объектов капитального строительства.</w:t>
      </w:r>
    </w:p>
    <w:p w14:paraId="2AA3CD3B" w14:textId="77777777" w:rsidR="009D49F6" w:rsidRPr="00D368A2" w:rsidRDefault="009D49F6" w:rsidP="00D368A2">
      <w:pPr>
        <w:widowControl/>
        <w:autoSpaceDE/>
        <w:autoSpaceDN/>
        <w:ind w:firstLine="709"/>
        <w:jc w:val="both"/>
        <w:rPr>
          <w:sz w:val="24"/>
          <w:lang w:bidi="ar-SA"/>
        </w:rPr>
      </w:pPr>
      <w:r w:rsidRPr="00D368A2">
        <w:rPr>
          <w:b/>
          <w:bCs/>
          <w:sz w:val="24"/>
          <w:lang w:bidi="ar-SA"/>
        </w:rPr>
        <w:t>Разрешение на условно разрешенный вид использования</w:t>
      </w:r>
      <w:r w:rsidRPr="00D368A2">
        <w:rPr>
          <w:sz w:val="24"/>
          <w:lang w:bidi="ar-SA"/>
        </w:rPr>
        <w:t xml:space="preserve"> - документ, разрешающий правообладателям земельных участков применение вида использования из числа условно разрешенных видов использования, установленных ПЗЗ для соответствующей территориальной зоны.</w:t>
      </w:r>
    </w:p>
    <w:p w14:paraId="69052267" w14:textId="77777777" w:rsidR="009D49F6" w:rsidRPr="00D368A2" w:rsidRDefault="009D49F6" w:rsidP="00D368A2">
      <w:pPr>
        <w:widowControl/>
        <w:autoSpaceDE/>
        <w:autoSpaceDN/>
        <w:ind w:firstLine="709"/>
        <w:jc w:val="both"/>
        <w:rPr>
          <w:sz w:val="24"/>
          <w:lang w:bidi="ar-SA"/>
        </w:rPr>
      </w:pPr>
      <w:r w:rsidRPr="00D368A2">
        <w:rPr>
          <w:b/>
          <w:bCs/>
          <w:sz w:val="24"/>
          <w:lang w:bidi="ar-SA"/>
        </w:rPr>
        <w:t>Публичный сервитут</w:t>
      </w:r>
      <w:r w:rsidRPr="00D368A2">
        <w:rPr>
          <w:sz w:val="24"/>
          <w:lang w:bidi="ar-SA"/>
        </w:rPr>
        <w:t xml:space="preserve"> - право ограниченного пользования чужим земельным участком, установленное законом или иным нормативным правовым актом РФ, нормативным правовым актом Республики Карелия,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14:paraId="0505BEAF" w14:textId="1A0FA355" w:rsidR="009D49F6" w:rsidRPr="00D368A2" w:rsidRDefault="009D49F6" w:rsidP="00D368A2">
      <w:pPr>
        <w:widowControl/>
        <w:autoSpaceDE/>
        <w:autoSpaceDN/>
        <w:ind w:firstLine="709"/>
        <w:jc w:val="both"/>
        <w:rPr>
          <w:sz w:val="24"/>
          <w:lang w:bidi="ar-SA"/>
        </w:rPr>
      </w:pPr>
      <w:r w:rsidRPr="00D368A2">
        <w:rPr>
          <w:b/>
          <w:bCs/>
          <w:sz w:val="24"/>
          <w:lang w:bidi="ar-SA"/>
        </w:rPr>
        <w:t>Разрешение на отклонение от предельных параметров разрешенного строительства, реконструкции объектов капитального строительства</w:t>
      </w:r>
      <w:r w:rsidRPr="00D368A2">
        <w:rPr>
          <w:sz w:val="24"/>
          <w:lang w:bidi="ar-SA"/>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указанных предельных параметров, установленных градостроительным регламентом, в пределах, определенных данным разрешением.</w:t>
      </w:r>
    </w:p>
    <w:p w14:paraId="4870FD51" w14:textId="77777777" w:rsidR="009D49F6" w:rsidRPr="00D368A2" w:rsidRDefault="009D49F6" w:rsidP="00D368A2">
      <w:pPr>
        <w:widowControl/>
        <w:autoSpaceDE/>
        <w:autoSpaceDN/>
        <w:ind w:firstLine="709"/>
        <w:jc w:val="both"/>
        <w:rPr>
          <w:sz w:val="24"/>
          <w:lang w:bidi="ar-SA"/>
        </w:rPr>
      </w:pPr>
      <w:r w:rsidRPr="00D368A2">
        <w:rPr>
          <w:b/>
          <w:bCs/>
          <w:sz w:val="24"/>
          <w:lang w:bidi="ar-SA"/>
        </w:rPr>
        <w:t>Разрешение на строительство</w:t>
      </w:r>
      <w:r w:rsidRPr="00D368A2">
        <w:rPr>
          <w:sz w:val="24"/>
          <w:lang w:bidi="ar-SA"/>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w:t>
      </w:r>
    </w:p>
    <w:p w14:paraId="31B2D9AE" w14:textId="77777777" w:rsidR="009D49F6" w:rsidRPr="00D368A2" w:rsidRDefault="009D49F6" w:rsidP="00D368A2">
      <w:pPr>
        <w:widowControl/>
        <w:autoSpaceDE/>
        <w:autoSpaceDN/>
        <w:ind w:firstLine="709"/>
        <w:jc w:val="both"/>
        <w:rPr>
          <w:sz w:val="24"/>
          <w:lang w:bidi="ar-SA"/>
        </w:rPr>
      </w:pPr>
      <w:r w:rsidRPr="00D368A2">
        <w:rPr>
          <w:b/>
          <w:bCs/>
          <w:sz w:val="24"/>
          <w:lang w:bidi="ar-SA"/>
        </w:rPr>
        <w:t>Разрешение на ввод объекта в эксплуатацию</w:t>
      </w:r>
      <w:r w:rsidRPr="00D368A2">
        <w:rPr>
          <w:sz w:val="24"/>
          <w:lang w:bidi="ar-SA"/>
        </w:rPr>
        <w:t xml:space="preserve"> - документ, который удостоверяет выполнение строительства, реконструкции, капитального ремонта объекта капитального </w:t>
      </w:r>
      <w:r w:rsidRPr="00D368A2">
        <w:rPr>
          <w:sz w:val="24"/>
          <w:lang w:bidi="ar-SA"/>
        </w:rPr>
        <w:lastRenderedPageBreak/>
        <w:t>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14:paraId="31D20EA2" w14:textId="77777777" w:rsidR="009D49F6" w:rsidRPr="0062765F" w:rsidRDefault="009D49F6" w:rsidP="0062765F">
      <w:pPr>
        <w:pStyle w:val="3"/>
        <w:widowControl/>
        <w:autoSpaceDE/>
        <w:autoSpaceDN/>
        <w:spacing w:before="240" w:after="240"/>
        <w:jc w:val="center"/>
        <w:rPr>
          <w:lang w:bidi="ar-SA"/>
        </w:rPr>
      </w:pPr>
      <w:bookmarkStart w:id="27" w:name="__RefHeading__11151_2108663201"/>
      <w:bookmarkStart w:id="28" w:name="__RefHeading___Toc353632225"/>
      <w:bookmarkStart w:id="29" w:name="__RefHeading__2414_980485787"/>
      <w:bookmarkStart w:id="30" w:name="_Toc27473971"/>
      <w:bookmarkStart w:id="31" w:name="_Toc130975317"/>
      <w:bookmarkEnd w:id="27"/>
      <w:bookmarkEnd w:id="28"/>
      <w:bookmarkEnd w:id="29"/>
      <w:r w:rsidRPr="0062765F">
        <w:rPr>
          <w:lang w:bidi="ar-SA"/>
        </w:rPr>
        <w:t>2.3. Объекты (территориальные) градостроительной деятельности</w:t>
      </w:r>
      <w:bookmarkEnd w:id="30"/>
      <w:bookmarkEnd w:id="31"/>
    </w:p>
    <w:p w14:paraId="628838DD" w14:textId="77777777" w:rsidR="009D49F6" w:rsidRPr="00D368A2" w:rsidRDefault="009D49F6" w:rsidP="00D368A2">
      <w:pPr>
        <w:widowControl/>
        <w:autoSpaceDE/>
        <w:autoSpaceDN/>
        <w:ind w:firstLine="709"/>
        <w:jc w:val="both"/>
        <w:rPr>
          <w:sz w:val="24"/>
          <w:lang w:bidi="ar-SA"/>
        </w:rPr>
      </w:pPr>
      <w:r w:rsidRPr="00D368A2">
        <w:rPr>
          <w:b/>
          <w:bCs/>
          <w:sz w:val="24"/>
          <w:lang w:bidi="ar-SA"/>
        </w:rPr>
        <w:t>Функциональные зоны</w:t>
      </w:r>
      <w:r w:rsidRPr="00D368A2">
        <w:rPr>
          <w:sz w:val="24"/>
          <w:lang w:bidi="ar-SA"/>
        </w:rPr>
        <w:t xml:space="preserve"> - зоны, для которых документами территориального планирования определены границы и функциональное назначение.</w:t>
      </w:r>
    </w:p>
    <w:p w14:paraId="1EFA5239" w14:textId="77777777" w:rsidR="009D49F6" w:rsidRPr="00D368A2" w:rsidRDefault="009D49F6" w:rsidP="00D368A2">
      <w:pPr>
        <w:widowControl/>
        <w:autoSpaceDE/>
        <w:autoSpaceDN/>
        <w:ind w:firstLine="709"/>
        <w:jc w:val="both"/>
        <w:rPr>
          <w:sz w:val="24"/>
          <w:lang w:bidi="ar-SA"/>
        </w:rPr>
      </w:pPr>
      <w:r w:rsidRPr="00D368A2">
        <w:rPr>
          <w:b/>
          <w:bCs/>
          <w:sz w:val="24"/>
          <w:lang w:bidi="ar-SA"/>
        </w:rPr>
        <w:t>Территориальные зоны</w:t>
      </w:r>
      <w:r w:rsidRPr="00D368A2">
        <w:rPr>
          <w:sz w:val="24"/>
          <w:lang w:bidi="ar-SA"/>
        </w:rPr>
        <w:t xml:space="preserve"> - зоны, для которых в Правилах землепользования и застройки определены границы и установлены градостроительные регламенты.</w:t>
      </w:r>
    </w:p>
    <w:p w14:paraId="043129AE" w14:textId="77777777" w:rsidR="009D49F6" w:rsidRPr="00D368A2" w:rsidRDefault="009D49F6" w:rsidP="00D368A2">
      <w:pPr>
        <w:widowControl/>
        <w:autoSpaceDE/>
        <w:autoSpaceDN/>
        <w:ind w:firstLine="709"/>
        <w:jc w:val="both"/>
        <w:rPr>
          <w:sz w:val="24"/>
          <w:lang w:bidi="ar-SA"/>
        </w:rPr>
      </w:pPr>
      <w:r w:rsidRPr="00D368A2">
        <w:rPr>
          <w:b/>
          <w:bCs/>
          <w:sz w:val="24"/>
          <w:lang w:bidi="ar-SA"/>
        </w:rPr>
        <w:t>Зоны с особыми условиями использования территорий</w:t>
      </w:r>
      <w:r w:rsidRPr="00D368A2">
        <w:rPr>
          <w:sz w:val="24"/>
          <w:lang w:bidi="ar-SA"/>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14:paraId="6D18AAEF" w14:textId="77777777" w:rsidR="009D49F6" w:rsidRPr="00D368A2" w:rsidRDefault="009D49F6" w:rsidP="00D368A2">
      <w:pPr>
        <w:widowControl/>
        <w:autoSpaceDE/>
        <w:autoSpaceDN/>
        <w:ind w:firstLine="709"/>
        <w:jc w:val="both"/>
        <w:rPr>
          <w:sz w:val="24"/>
          <w:lang w:bidi="ar-SA"/>
        </w:rPr>
      </w:pPr>
      <w:r w:rsidRPr="00D368A2">
        <w:rPr>
          <w:b/>
          <w:bCs/>
          <w:sz w:val="24"/>
          <w:lang w:bidi="ar-SA"/>
        </w:rPr>
        <w:t>Зоны охраны объектов культурного наследия</w:t>
      </w:r>
      <w:r w:rsidRPr="00D368A2">
        <w:rPr>
          <w:sz w:val="24"/>
          <w:lang w:bidi="ar-SA"/>
        </w:rPr>
        <w:t xml:space="preserve"> - территории, границы и особые условия использования которых, определяются законодательством об объектах культурного наследия.</w:t>
      </w:r>
    </w:p>
    <w:p w14:paraId="666291E7" w14:textId="77777777" w:rsidR="009D49F6" w:rsidRPr="00D368A2" w:rsidRDefault="009D49F6" w:rsidP="00D368A2">
      <w:pPr>
        <w:widowControl/>
        <w:autoSpaceDE/>
        <w:autoSpaceDN/>
        <w:ind w:firstLine="709"/>
        <w:jc w:val="both"/>
        <w:rPr>
          <w:sz w:val="24"/>
          <w:lang w:bidi="ar-SA"/>
        </w:rPr>
      </w:pPr>
      <w:r w:rsidRPr="00D368A2">
        <w:rPr>
          <w:b/>
          <w:bCs/>
          <w:sz w:val="24"/>
          <w:lang w:bidi="ar-SA"/>
        </w:rPr>
        <w:t>Объект культурного наследия</w:t>
      </w:r>
      <w:r w:rsidRPr="00D368A2">
        <w:rPr>
          <w:sz w:val="24"/>
          <w:lang w:bidi="ar-SA"/>
        </w:rPr>
        <w:t xml:space="preserve"> - объект, включенный в единый государственный реестр объектов культурного наследия, обладающий историко-архитектурной, художественной, научной и мемориальной ценностью, имеющий особое значение для истории и культуры Российской Федерации (объект федерального значения), субъекта Российской Федерации (объект регионального значения) или муниципального образования (объект местного значения) а также объект археологического наследия.</w:t>
      </w:r>
    </w:p>
    <w:p w14:paraId="6E842727" w14:textId="77777777" w:rsidR="009D49F6" w:rsidRPr="00D368A2" w:rsidRDefault="009D49F6" w:rsidP="00D368A2">
      <w:pPr>
        <w:widowControl/>
        <w:autoSpaceDE/>
        <w:autoSpaceDN/>
        <w:ind w:firstLine="709"/>
        <w:jc w:val="both"/>
        <w:rPr>
          <w:sz w:val="24"/>
          <w:lang w:bidi="ar-SA"/>
        </w:rPr>
      </w:pPr>
      <w:r w:rsidRPr="00D368A2">
        <w:rPr>
          <w:b/>
          <w:bCs/>
          <w:sz w:val="24"/>
          <w:lang w:bidi="ar-SA"/>
        </w:rPr>
        <w:t xml:space="preserve">Вновь выявленный объект культурного наследия </w:t>
      </w:r>
      <w:r w:rsidRPr="00D368A2">
        <w:rPr>
          <w:sz w:val="24"/>
          <w:lang w:bidi="ar-SA"/>
        </w:rPr>
        <w:t>- объект, рекомендуемый для включения в единый государственный реестр объектов культурного наследия (памятников истории и культуры) народов Российской Федерации.</w:t>
      </w:r>
    </w:p>
    <w:p w14:paraId="5EDEF402" w14:textId="1F6BC0B7" w:rsidR="009D49F6" w:rsidRPr="00D368A2" w:rsidRDefault="009D49F6" w:rsidP="00D368A2">
      <w:pPr>
        <w:widowControl/>
        <w:autoSpaceDE/>
        <w:autoSpaceDN/>
        <w:ind w:firstLine="709"/>
        <w:jc w:val="both"/>
        <w:rPr>
          <w:sz w:val="24"/>
          <w:lang w:bidi="ar-SA"/>
        </w:rPr>
      </w:pPr>
      <w:r w:rsidRPr="00D368A2">
        <w:rPr>
          <w:b/>
          <w:bCs/>
          <w:sz w:val="24"/>
          <w:lang w:bidi="ar-SA"/>
        </w:rPr>
        <w:t>Санитарно-защитная зона</w:t>
      </w:r>
      <w:r w:rsidRPr="00D368A2">
        <w:rPr>
          <w:sz w:val="24"/>
          <w:lang w:bidi="ar-SA"/>
        </w:rPr>
        <w:t xml:space="preserve"> - территория специального назначения, отделяющая селитебную часть населенного пункта от промышленного предприятия и иного объекта </w:t>
      </w:r>
      <w:r w:rsidR="00D368A2" w:rsidRPr="00D368A2">
        <w:rPr>
          <w:sz w:val="24"/>
          <w:lang w:bidi="ar-SA"/>
        </w:rPr>
        <w:t>в соответствии с действующим законодательством,</w:t>
      </w:r>
      <w:r w:rsidRPr="00D368A2">
        <w:rPr>
          <w:sz w:val="24"/>
          <w:lang w:bidi="ar-SA"/>
        </w:rPr>
        <w:t xml:space="preserve"> требующего организации санитарно-защитной зоны, размеры и организация которой зависят от характера и степени вредного влияния объекта на окружающую среду.</w:t>
      </w:r>
    </w:p>
    <w:p w14:paraId="2A43DFD9" w14:textId="29B36EA6" w:rsidR="009D49F6" w:rsidRPr="00D368A2" w:rsidRDefault="009D49F6" w:rsidP="00D368A2">
      <w:pPr>
        <w:widowControl/>
        <w:autoSpaceDE/>
        <w:autoSpaceDN/>
        <w:ind w:firstLine="709"/>
        <w:jc w:val="both"/>
        <w:rPr>
          <w:sz w:val="24"/>
          <w:lang w:bidi="ar-SA"/>
        </w:rPr>
      </w:pPr>
      <w:r w:rsidRPr="00D368A2">
        <w:rPr>
          <w:b/>
          <w:bCs/>
          <w:sz w:val="24"/>
          <w:lang w:bidi="ar-SA"/>
        </w:rPr>
        <w:t>Зоны водоохранные</w:t>
      </w:r>
      <w:r w:rsidRPr="00D368A2">
        <w:rPr>
          <w:sz w:val="24"/>
          <w:lang w:bidi="ar-SA"/>
        </w:rPr>
        <w:t xml:space="preserve"> - территории, которые примыкают к береговой линии</w:t>
      </w:r>
      <w:r w:rsidR="00223C2A">
        <w:rPr>
          <w:sz w:val="24"/>
          <w:lang w:bidi="ar-SA"/>
        </w:rPr>
        <w:t xml:space="preserve"> </w:t>
      </w:r>
      <w:r w:rsidRPr="00D368A2">
        <w:rPr>
          <w:sz w:val="24"/>
          <w:lang w:bidi="ar-SA"/>
        </w:rPr>
        <w:t>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8EF499F" w14:textId="77777777" w:rsidR="009D49F6" w:rsidRPr="00D368A2" w:rsidRDefault="009D49F6" w:rsidP="00D368A2">
      <w:pPr>
        <w:widowControl/>
        <w:autoSpaceDE/>
        <w:autoSpaceDN/>
        <w:ind w:firstLine="709"/>
        <w:jc w:val="both"/>
        <w:rPr>
          <w:sz w:val="24"/>
          <w:lang w:bidi="ar-SA"/>
        </w:rPr>
      </w:pPr>
      <w:r w:rsidRPr="00D368A2">
        <w:rPr>
          <w:b/>
          <w:bCs/>
          <w:sz w:val="24"/>
          <w:lang w:bidi="ar-SA"/>
        </w:rPr>
        <w:t>Береговая полоса</w:t>
      </w:r>
      <w:r w:rsidRPr="00D368A2">
        <w:rPr>
          <w:sz w:val="24"/>
          <w:lang w:bidi="ar-SA"/>
        </w:rPr>
        <w:t xml:space="preserve"> – полоса земли шириной 20 м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w:t>
      </w:r>
    </w:p>
    <w:p w14:paraId="5EE81EAB" w14:textId="77777777" w:rsidR="009D49F6" w:rsidRPr="00D368A2" w:rsidRDefault="009D49F6" w:rsidP="00D368A2">
      <w:pPr>
        <w:widowControl/>
        <w:autoSpaceDE/>
        <w:autoSpaceDN/>
        <w:ind w:firstLine="709"/>
        <w:jc w:val="both"/>
        <w:rPr>
          <w:sz w:val="24"/>
          <w:lang w:bidi="ar-SA"/>
        </w:rPr>
      </w:pPr>
      <w:r w:rsidRPr="00D368A2">
        <w:rPr>
          <w:b/>
          <w:bCs/>
          <w:sz w:val="24"/>
          <w:lang w:bidi="ar-SA"/>
        </w:rPr>
        <w:t>Прибрежные защитные полосы</w:t>
      </w:r>
      <w:r w:rsidRPr="00D368A2">
        <w:rPr>
          <w:sz w:val="24"/>
          <w:lang w:bidi="ar-SA"/>
        </w:rPr>
        <w:t xml:space="preserve"> - части территории в границах водоохранных зон, примыкающих к водным объектам, на территориях которых вводятся дополнительные ограничения хозяйственной и иной деятельности.</w:t>
      </w:r>
    </w:p>
    <w:p w14:paraId="09ED7205" w14:textId="77777777" w:rsidR="009D49F6" w:rsidRPr="00D368A2" w:rsidRDefault="009D49F6" w:rsidP="00D368A2">
      <w:pPr>
        <w:widowControl/>
        <w:autoSpaceDE/>
        <w:autoSpaceDN/>
        <w:ind w:firstLine="709"/>
        <w:jc w:val="both"/>
        <w:rPr>
          <w:sz w:val="24"/>
          <w:lang w:bidi="ar-SA"/>
        </w:rPr>
      </w:pPr>
      <w:r w:rsidRPr="00D368A2">
        <w:rPr>
          <w:b/>
          <w:bCs/>
          <w:sz w:val="24"/>
          <w:lang w:bidi="ar-SA"/>
        </w:rPr>
        <w:t>Особо охраняемые природные территории</w:t>
      </w:r>
      <w:r w:rsidRPr="00D368A2">
        <w:rPr>
          <w:sz w:val="24"/>
          <w:lang w:bidi="ar-SA"/>
        </w:rPr>
        <w:t xml:space="preserve">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14:paraId="753BF2DE" w14:textId="408D66F9" w:rsidR="009D49F6" w:rsidRPr="00D368A2" w:rsidRDefault="009D49F6" w:rsidP="00D368A2">
      <w:pPr>
        <w:widowControl/>
        <w:autoSpaceDE/>
        <w:autoSpaceDN/>
        <w:ind w:firstLine="709"/>
        <w:jc w:val="both"/>
        <w:rPr>
          <w:sz w:val="24"/>
          <w:lang w:bidi="ar-SA"/>
        </w:rPr>
      </w:pPr>
      <w:r w:rsidRPr="00D368A2">
        <w:rPr>
          <w:b/>
          <w:bCs/>
          <w:sz w:val="24"/>
          <w:lang w:bidi="ar-SA"/>
        </w:rPr>
        <w:t>Территории общего пользования</w:t>
      </w:r>
      <w:r w:rsidRPr="00D368A2">
        <w:rPr>
          <w:sz w:val="24"/>
          <w:lang w:bidi="ar-SA"/>
        </w:rPr>
        <w:t xml:space="preserve"> - территории, которыми беспрепятственно пользуется неограниченный круг лиц, в том числе расположенные вне территории кварталов - площади, улицы, набережные, бульвары и на территории кварталов - проезды и скверы.</w:t>
      </w:r>
    </w:p>
    <w:p w14:paraId="17E132AD" w14:textId="77777777" w:rsidR="009D49F6" w:rsidRPr="00D368A2" w:rsidRDefault="009D49F6" w:rsidP="00D368A2">
      <w:pPr>
        <w:widowControl/>
        <w:autoSpaceDE/>
        <w:autoSpaceDN/>
        <w:ind w:firstLine="709"/>
        <w:jc w:val="both"/>
        <w:rPr>
          <w:sz w:val="24"/>
          <w:lang w:bidi="ar-SA"/>
        </w:rPr>
      </w:pPr>
      <w:r w:rsidRPr="00D368A2">
        <w:rPr>
          <w:b/>
          <w:bCs/>
          <w:sz w:val="24"/>
          <w:lang w:bidi="ar-SA"/>
        </w:rPr>
        <w:lastRenderedPageBreak/>
        <w:t>Улично-дорожная сеть</w:t>
      </w:r>
      <w:r w:rsidRPr="00D368A2">
        <w:rPr>
          <w:sz w:val="24"/>
          <w:lang w:bidi="ar-SA"/>
        </w:rPr>
        <w:t xml:space="preserve"> - система взаимосвязанных территориальных коммуникационных объектов (площадей, улиц, проездов, набережных, бульваров), территории которых являются, как правило, территориями общего пользования.</w:t>
      </w:r>
    </w:p>
    <w:p w14:paraId="3561CC6C" w14:textId="77777777" w:rsidR="009D49F6" w:rsidRPr="00D368A2" w:rsidRDefault="009D49F6" w:rsidP="00D368A2">
      <w:pPr>
        <w:widowControl/>
        <w:autoSpaceDE/>
        <w:autoSpaceDN/>
        <w:ind w:firstLine="709"/>
        <w:jc w:val="both"/>
        <w:rPr>
          <w:sz w:val="24"/>
          <w:lang w:bidi="ar-SA"/>
        </w:rPr>
      </w:pPr>
      <w:r w:rsidRPr="00D368A2">
        <w:rPr>
          <w:b/>
          <w:bCs/>
          <w:sz w:val="24"/>
          <w:lang w:bidi="ar-SA"/>
        </w:rPr>
        <w:t>Земельный участок</w:t>
      </w:r>
      <w:r w:rsidRPr="00D368A2">
        <w:rPr>
          <w:sz w:val="24"/>
          <w:lang w:bidi="ar-SA"/>
        </w:rPr>
        <w:t xml:space="preserve"> - часть земной поверхности, границы которой определены в соответствии с федеральными законами.</w:t>
      </w:r>
    </w:p>
    <w:p w14:paraId="03EC2035" w14:textId="77777777" w:rsidR="009D49F6" w:rsidRPr="00D368A2" w:rsidRDefault="009D49F6" w:rsidP="00D368A2">
      <w:pPr>
        <w:widowControl/>
        <w:autoSpaceDE/>
        <w:autoSpaceDN/>
        <w:ind w:firstLine="709"/>
        <w:jc w:val="both"/>
        <w:rPr>
          <w:sz w:val="24"/>
          <w:lang w:bidi="ar-SA"/>
        </w:rPr>
      </w:pPr>
      <w:r w:rsidRPr="00D368A2">
        <w:rPr>
          <w:b/>
          <w:bCs/>
          <w:sz w:val="24"/>
          <w:lang w:bidi="ar-SA"/>
        </w:rPr>
        <w:t>Территория объекта культурного наследия</w:t>
      </w:r>
      <w:r w:rsidRPr="00D368A2">
        <w:rPr>
          <w:sz w:val="24"/>
          <w:lang w:bidi="ar-SA"/>
        </w:rPr>
        <w:t xml:space="preserve"> - исторически сложившийся земельный участок, границы которого установлены и описаны в порядке, определенном действующим законодательством, на котором расположен объект (выявленный объект) культурного наследия, на который действие градостроительного регламента не распространяется.</w:t>
      </w:r>
    </w:p>
    <w:p w14:paraId="149C43FC" w14:textId="77777777" w:rsidR="009D49F6" w:rsidRPr="00D368A2" w:rsidRDefault="009D49F6" w:rsidP="00D368A2">
      <w:pPr>
        <w:widowControl/>
        <w:autoSpaceDE/>
        <w:autoSpaceDN/>
        <w:ind w:firstLine="709"/>
        <w:jc w:val="both"/>
        <w:rPr>
          <w:sz w:val="24"/>
          <w:lang w:bidi="ar-SA"/>
        </w:rPr>
      </w:pPr>
      <w:r w:rsidRPr="00D368A2">
        <w:rPr>
          <w:b/>
          <w:bCs/>
          <w:sz w:val="24"/>
          <w:lang w:bidi="ar-SA"/>
        </w:rPr>
        <w:t>Недвижимое имущество</w:t>
      </w:r>
      <w:r w:rsidRPr="00D368A2">
        <w:rPr>
          <w:sz w:val="24"/>
          <w:lang w:bidi="ar-SA"/>
        </w:rPr>
        <w:t xml:space="preserve"> –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14:paraId="49E8CCE6" w14:textId="77777777" w:rsidR="009D49F6" w:rsidRPr="00D368A2" w:rsidRDefault="009D49F6" w:rsidP="00D368A2">
      <w:pPr>
        <w:widowControl/>
        <w:autoSpaceDE/>
        <w:autoSpaceDN/>
        <w:ind w:firstLine="709"/>
        <w:jc w:val="both"/>
        <w:rPr>
          <w:sz w:val="24"/>
          <w:lang w:bidi="ar-SA"/>
        </w:rPr>
      </w:pPr>
      <w:r w:rsidRPr="00D368A2">
        <w:rPr>
          <w:b/>
          <w:bCs/>
          <w:sz w:val="24"/>
          <w:lang w:bidi="ar-SA"/>
        </w:rPr>
        <w:t>Линейные объекты</w:t>
      </w:r>
      <w:r w:rsidRPr="00D368A2">
        <w:rPr>
          <w:sz w:val="24"/>
          <w:lang w:bidi="ar-SA"/>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03096FCC" w14:textId="77777777" w:rsidR="009D49F6" w:rsidRPr="00D368A2" w:rsidRDefault="009D49F6" w:rsidP="00D368A2">
      <w:pPr>
        <w:widowControl/>
        <w:autoSpaceDE/>
        <w:autoSpaceDN/>
        <w:ind w:firstLine="709"/>
        <w:jc w:val="both"/>
        <w:rPr>
          <w:sz w:val="24"/>
          <w:lang w:bidi="ar-SA"/>
        </w:rPr>
      </w:pPr>
      <w:r w:rsidRPr="00E3798A">
        <w:rPr>
          <w:b/>
          <w:bCs/>
          <w:sz w:val="24"/>
          <w:lang w:bidi="ar-SA"/>
        </w:rPr>
        <w:t>Зеленые насаждения общего пользования</w:t>
      </w:r>
      <w:r w:rsidRPr="00D368A2">
        <w:rPr>
          <w:sz w:val="24"/>
          <w:lang w:bidi="ar-SA"/>
        </w:rPr>
        <w:t xml:space="preserve"> - зеленые насаждения на выделенных в установленном порядке земельных участках, предназначенных для рекреационных целей, доступ на которые свободен для неограниченного круга лиц (в том числе зеленые насаждения парков, садов, скверов, бульваров, зеленые насаждения озеленения улиц).</w:t>
      </w:r>
    </w:p>
    <w:p w14:paraId="1C12893A" w14:textId="77777777" w:rsidR="009D49F6" w:rsidRPr="00D368A2" w:rsidRDefault="009D49F6" w:rsidP="00D368A2">
      <w:pPr>
        <w:widowControl/>
        <w:autoSpaceDE/>
        <w:autoSpaceDN/>
        <w:ind w:firstLine="709"/>
        <w:jc w:val="both"/>
        <w:rPr>
          <w:sz w:val="24"/>
          <w:lang w:bidi="ar-SA"/>
        </w:rPr>
      </w:pPr>
      <w:r w:rsidRPr="00E3798A">
        <w:rPr>
          <w:b/>
          <w:bCs/>
          <w:sz w:val="24"/>
          <w:lang w:bidi="ar-SA"/>
        </w:rPr>
        <w:t>Зеленые насаждения, выполняющие специальные функции</w:t>
      </w:r>
      <w:r w:rsidRPr="00D368A2">
        <w:rPr>
          <w:sz w:val="24"/>
          <w:lang w:bidi="ar-SA"/>
        </w:rPr>
        <w:t xml:space="preserve"> - зеленые насаждения санитарно-защитных, водоохранных, защитно-мелиоративных, противопожарных зон. </w:t>
      </w:r>
    </w:p>
    <w:p w14:paraId="0E273EAE" w14:textId="6ED51401" w:rsidR="009D49F6" w:rsidRPr="00D368A2" w:rsidRDefault="009D49F6" w:rsidP="00D368A2">
      <w:pPr>
        <w:widowControl/>
        <w:autoSpaceDE/>
        <w:autoSpaceDN/>
        <w:ind w:firstLine="709"/>
        <w:jc w:val="both"/>
        <w:rPr>
          <w:sz w:val="24"/>
          <w:lang w:bidi="ar-SA"/>
        </w:rPr>
      </w:pPr>
      <w:r w:rsidRPr="00E3798A">
        <w:rPr>
          <w:b/>
          <w:bCs/>
          <w:sz w:val="24"/>
          <w:lang w:bidi="ar-SA"/>
        </w:rPr>
        <w:t>Проезд внутриквартальный</w:t>
      </w:r>
      <w:r w:rsidRPr="00D368A2">
        <w:rPr>
          <w:sz w:val="24"/>
          <w:lang w:bidi="ar-SA"/>
        </w:rPr>
        <w:t xml:space="preserve"> - часть территории квартала, являющаяся территорией общего пользования и используемая как элемент внутриквартальной коммуникационной системы, связанной в свою очередь с улично-дорожной сетью.</w:t>
      </w:r>
    </w:p>
    <w:p w14:paraId="129C6411" w14:textId="77777777" w:rsidR="009D49F6" w:rsidRPr="00D368A2" w:rsidRDefault="009D49F6" w:rsidP="00D368A2">
      <w:pPr>
        <w:widowControl/>
        <w:autoSpaceDE/>
        <w:autoSpaceDN/>
        <w:ind w:firstLine="709"/>
        <w:jc w:val="both"/>
        <w:rPr>
          <w:sz w:val="24"/>
          <w:lang w:bidi="ar-SA"/>
        </w:rPr>
      </w:pPr>
      <w:r w:rsidRPr="00E3798A">
        <w:rPr>
          <w:b/>
          <w:bCs/>
          <w:sz w:val="24"/>
          <w:lang w:bidi="ar-SA"/>
        </w:rPr>
        <w:t>Место для хранения автомобиля</w:t>
      </w:r>
      <w:r w:rsidRPr="00D368A2">
        <w:rPr>
          <w:sz w:val="24"/>
          <w:lang w:bidi="ar-SA"/>
        </w:rPr>
        <w:t xml:space="preserve"> - место на открытой или закрытой автостоянке, предназначенное для хранения (парковки) одного автомобиля.</w:t>
      </w:r>
    </w:p>
    <w:p w14:paraId="14B7A543" w14:textId="77777777" w:rsidR="009D49F6" w:rsidRPr="0062765F" w:rsidRDefault="009D49F6" w:rsidP="0062765F">
      <w:pPr>
        <w:pStyle w:val="3"/>
        <w:widowControl/>
        <w:autoSpaceDE/>
        <w:autoSpaceDN/>
        <w:spacing w:before="240" w:after="240"/>
        <w:jc w:val="center"/>
        <w:rPr>
          <w:lang w:bidi="ar-SA"/>
        </w:rPr>
      </w:pPr>
      <w:bookmarkStart w:id="32" w:name="__RefHeading__11153_2108663201"/>
      <w:bookmarkStart w:id="33" w:name="__RefHeading___Toc353632226"/>
      <w:bookmarkStart w:id="34" w:name="__RefHeading__2416_980485787"/>
      <w:bookmarkStart w:id="35" w:name="_Toc27473972"/>
      <w:bookmarkStart w:id="36" w:name="_Toc130975318"/>
      <w:bookmarkEnd w:id="32"/>
      <w:bookmarkEnd w:id="33"/>
      <w:bookmarkEnd w:id="34"/>
      <w:r w:rsidRPr="0062765F">
        <w:rPr>
          <w:lang w:bidi="ar-SA"/>
        </w:rPr>
        <w:t>2.4. Объекты и сооружения капитального строительства</w:t>
      </w:r>
      <w:bookmarkEnd w:id="35"/>
      <w:bookmarkEnd w:id="36"/>
    </w:p>
    <w:p w14:paraId="644BC0F2" w14:textId="77777777" w:rsidR="009D49F6" w:rsidRPr="00E3798A" w:rsidRDefault="009D49F6" w:rsidP="00E3798A">
      <w:pPr>
        <w:widowControl/>
        <w:autoSpaceDE/>
        <w:autoSpaceDN/>
        <w:ind w:firstLine="709"/>
        <w:jc w:val="both"/>
        <w:rPr>
          <w:sz w:val="24"/>
          <w:lang w:bidi="ar-SA"/>
        </w:rPr>
      </w:pPr>
      <w:r w:rsidRPr="00E3798A">
        <w:rPr>
          <w:b/>
          <w:bCs/>
          <w:sz w:val="24"/>
          <w:lang w:bidi="ar-SA"/>
        </w:rPr>
        <w:t>Объект капитального строительства</w:t>
      </w:r>
      <w:r w:rsidRPr="00E3798A">
        <w:rPr>
          <w:sz w:val="24"/>
          <w:lang w:bidi="ar-SA"/>
        </w:rPr>
        <w:t xml:space="preserve"> -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14:paraId="4935FA4D" w14:textId="4687BE88" w:rsidR="009D49F6" w:rsidRPr="00E3798A" w:rsidRDefault="009D49F6" w:rsidP="00E3798A">
      <w:pPr>
        <w:widowControl/>
        <w:autoSpaceDE/>
        <w:autoSpaceDN/>
        <w:ind w:firstLine="709"/>
        <w:jc w:val="both"/>
        <w:rPr>
          <w:sz w:val="24"/>
          <w:lang w:bidi="ar-SA"/>
        </w:rPr>
      </w:pPr>
      <w:r w:rsidRPr="00E3798A">
        <w:rPr>
          <w:b/>
          <w:bCs/>
          <w:sz w:val="24"/>
          <w:lang w:bidi="ar-SA"/>
        </w:rPr>
        <w:t>Индивидуальный жилой дом</w:t>
      </w:r>
      <w:r w:rsidRPr="00E3798A">
        <w:rPr>
          <w:sz w:val="24"/>
          <w:lang w:bidi="ar-SA"/>
        </w:rPr>
        <w:t xml:space="preserve"> – отдельно стоящие жилые дома с количеством этажей не более чем три, предназначенные для проживания одной семьи</w:t>
      </w:r>
    </w:p>
    <w:p w14:paraId="36D03583" w14:textId="77777777" w:rsidR="009D49F6" w:rsidRPr="00E3798A" w:rsidRDefault="009D49F6" w:rsidP="00E3798A">
      <w:pPr>
        <w:widowControl/>
        <w:autoSpaceDE/>
        <w:autoSpaceDN/>
        <w:ind w:firstLine="709"/>
        <w:jc w:val="both"/>
        <w:rPr>
          <w:sz w:val="24"/>
          <w:lang w:bidi="ar-SA"/>
        </w:rPr>
      </w:pPr>
      <w:r w:rsidRPr="00834504">
        <w:rPr>
          <w:b/>
          <w:bCs/>
          <w:sz w:val="24"/>
          <w:lang w:bidi="ar-SA"/>
        </w:rPr>
        <w:t>Малоэтажная застройка</w:t>
      </w:r>
      <w:r w:rsidRPr="00E3798A">
        <w:rPr>
          <w:sz w:val="24"/>
          <w:lang w:bidi="ar-SA"/>
        </w:rPr>
        <w:t xml:space="preserve"> – многоквартирная застройка домами до 4 этажей (включая мансардный этаж).</w:t>
      </w:r>
    </w:p>
    <w:p w14:paraId="6CA1BEC0" w14:textId="5C418F6F" w:rsidR="009D49F6" w:rsidRPr="00E3798A" w:rsidRDefault="009D49F6" w:rsidP="00E3798A">
      <w:pPr>
        <w:widowControl/>
        <w:autoSpaceDE/>
        <w:autoSpaceDN/>
        <w:ind w:firstLine="709"/>
        <w:jc w:val="both"/>
        <w:rPr>
          <w:sz w:val="24"/>
          <w:lang w:bidi="ar-SA"/>
        </w:rPr>
      </w:pPr>
      <w:r w:rsidRPr="00834504">
        <w:rPr>
          <w:b/>
          <w:bCs/>
          <w:sz w:val="24"/>
          <w:lang w:bidi="ar-SA"/>
        </w:rPr>
        <w:t>Малоэтажная блокированная застройка (</w:t>
      </w:r>
      <w:proofErr w:type="spellStart"/>
      <w:r w:rsidRPr="00834504">
        <w:rPr>
          <w:b/>
          <w:bCs/>
          <w:sz w:val="24"/>
          <w:lang w:bidi="ar-SA"/>
        </w:rPr>
        <w:t>таунхасы</w:t>
      </w:r>
      <w:proofErr w:type="spellEnd"/>
      <w:r w:rsidRPr="00834504">
        <w:rPr>
          <w:b/>
          <w:bCs/>
          <w:sz w:val="24"/>
          <w:lang w:bidi="ar-SA"/>
        </w:rPr>
        <w:t>)</w:t>
      </w:r>
      <w:r w:rsidRPr="00E3798A">
        <w:rPr>
          <w:sz w:val="24"/>
          <w:lang w:bidi="ar-SA"/>
        </w:rPr>
        <w:t xml:space="preserve">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14:paraId="141FB5A0" w14:textId="77777777" w:rsidR="009D49F6" w:rsidRPr="00E3798A" w:rsidRDefault="009D49F6" w:rsidP="00E3798A">
      <w:pPr>
        <w:widowControl/>
        <w:autoSpaceDE/>
        <w:autoSpaceDN/>
        <w:ind w:firstLine="709"/>
        <w:jc w:val="both"/>
        <w:rPr>
          <w:sz w:val="24"/>
          <w:lang w:bidi="ar-SA"/>
        </w:rPr>
      </w:pPr>
      <w:r w:rsidRPr="00834504">
        <w:rPr>
          <w:b/>
          <w:bCs/>
          <w:sz w:val="24"/>
          <w:lang w:bidi="ar-SA"/>
        </w:rPr>
        <w:t>Среднеэтажная застройка</w:t>
      </w:r>
      <w:r w:rsidRPr="00E3798A">
        <w:rPr>
          <w:sz w:val="24"/>
          <w:lang w:bidi="ar-SA"/>
        </w:rPr>
        <w:t xml:space="preserve"> – многоквартирная застройка домами до 5 этажей включительно (включая мансардный этаж). </w:t>
      </w:r>
    </w:p>
    <w:p w14:paraId="1F8787EE" w14:textId="77777777" w:rsidR="009D49F6" w:rsidRPr="00E3798A" w:rsidRDefault="009D49F6" w:rsidP="00E3798A">
      <w:pPr>
        <w:widowControl/>
        <w:autoSpaceDE/>
        <w:autoSpaceDN/>
        <w:ind w:firstLine="709"/>
        <w:jc w:val="both"/>
        <w:rPr>
          <w:sz w:val="24"/>
          <w:lang w:bidi="ar-SA"/>
        </w:rPr>
      </w:pPr>
      <w:r w:rsidRPr="00834504">
        <w:rPr>
          <w:b/>
          <w:bCs/>
          <w:sz w:val="24"/>
          <w:lang w:bidi="ar-SA"/>
        </w:rPr>
        <w:t>Этаж мансардный</w:t>
      </w:r>
      <w:r w:rsidRPr="00E3798A">
        <w:rPr>
          <w:sz w:val="24"/>
          <w:lang w:bidi="ar-SA"/>
        </w:rPr>
        <w:t xml:space="preserve"> – верхний этаж в чердачном пространстве, фасад которого, как правило, полностью или частично образован поверхностью наклонной или ломаной крышей, при этом линия пересечения плоскости крыши и фасада должна быть на высоте не более 1,5 м от уровня пола мансардного этажа.</w:t>
      </w:r>
    </w:p>
    <w:p w14:paraId="33AFE4D5" w14:textId="77777777" w:rsidR="009D49F6" w:rsidRPr="0062765F" w:rsidRDefault="009D49F6" w:rsidP="0062765F">
      <w:pPr>
        <w:pStyle w:val="3"/>
        <w:widowControl/>
        <w:autoSpaceDE/>
        <w:autoSpaceDN/>
        <w:spacing w:before="240" w:after="240"/>
        <w:jc w:val="center"/>
        <w:rPr>
          <w:lang w:bidi="ar-SA"/>
        </w:rPr>
      </w:pPr>
      <w:bookmarkStart w:id="37" w:name="__RefHeading__11155_2108663201"/>
      <w:bookmarkStart w:id="38" w:name="__RefHeading___Toc353632227"/>
      <w:bookmarkStart w:id="39" w:name="__RefHeading__2418_980485787"/>
      <w:bookmarkStart w:id="40" w:name="_Toc27473973"/>
      <w:bookmarkStart w:id="41" w:name="_Toc130975319"/>
      <w:bookmarkEnd w:id="37"/>
      <w:bookmarkEnd w:id="38"/>
      <w:bookmarkEnd w:id="39"/>
      <w:r w:rsidRPr="0062765F">
        <w:rPr>
          <w:lang w:bidi="ar-SA"/>
        </w:rPr>
        <w:t>2.5. Показатели использования земельных участков и параметры строительства, реконструкции объектов капитального строительства</w:t>
      </w:r>
      <w:bookmarkEnd w:id="40"/>
      <w:bookmarkEnd w:id="41"/>
    </w:p>
    <w:p w14:paraId="7DEA9924" w14:textId="77777777" w:rsidR="009D49F6" w:rsidRPr="00834504" w:rsidRDefault="009D49F6" w:rsidP="00834504">
      <w:pPr>
        <w:widowControl/>
        <w:autoSpaceDE/>
        <w:autoSpaceDN/>
        <w:ind w:firstLine="709"/>
        <w:jc w:val="both"/>
        <w:rPr>
          <w:sz w:val="24"/>
          <w:lang w:bidi="ar-SA"/>
        </w:rPr>
      </w:pPr>
      <w:r w:rsidRPr="00834504">
        <w:rPr>
          <w:b/>
          <w:bCs/>
          <w:sz w:val="24"/>
          <w:lang w:bidi="ar-SA"/>
        </w:rPr>
        <w:t>Основной вид разрешенного использования земельных участков и объектов капитального строительства</w:t>
      </w:r>
      <w:r w:rsidRPr="00834504">
        <w:rPr>
          <w:sz w:val="24"/>
          <w:lang w:bidi="ar-SA"/>
        </w:rPr>
        <w:t xml:space="preserve"> - вид использования земельных участков и объектов капитального строительства, применение которого не требует получения специальных разрешений.</w:t>
      </w:r>
    </w:p>
    <w:p w14:paraId="2C01EB25" w14:textId="099C2909" w:rsidR="009D49F6" w:rsidRPr="00834504" w:rsidRDefault="009D49F6" w:rsidP="00834504">
      <w:pPr>
        <w:widowControl/>
        <w:autoSpaceDE/>
        <w:autoSpaceDN/>
        <w:ind w:firstLine="709"/>
        <w:jc w:val="both"/>
        <w:rPr>
          <w:sz w:val="24"/>
          <w:lang w:bidi="ar-SA"/>
        </w:rPr>
      </w:pPr>
      <w:r w:rsidRPr="00223C2A">
        <w:rPr>
          <w:b/>
          <w:bCs/>
          <w:sz w:val="24"/>
          <w:lang w:bidi="ar-SA"/>
        </w:rPr>
        <w:lastRenderedPageBreak/>
        <w:t>Условно разрешенный вид использования земельных участков и объектов капитального строительства</w:t>
      </w:r>
      <w:r w:rsidRPr="00834504">
        <w:rPr>
          <w:sz w:val="24"/>
          <w:lang w:bidi="ar-SA"/>
        </w:rPr>
        <w:t xml:space="preserve"> - вид использования земельных участков и объектов капитального строительства, применение которого требует получения специальных разрешений.</w:t>
      </w:r>
    </w:p>
    <w:p w14:paraId="60A6C806" w14:textId="77777777" w:rsidR="009D49F6" w:rsidRPr="00834504" w:rsidRDefault="009D49F6" w:rsidP="00834504">
      <w:pPr>
        <w:widowControl/>
        <w:autoSpaceDE/>
        <w:autoSpaceDN/>
        <w:ind w:firstLine="709"/>
        <w:jc w:val="both"/>
        <w:rPr>
          <w:sz w:val="24"/>
          <w:lang w:bidi="ar-SA"/>
        </w:rPr>
      </w:pPr>
      <w:r w:rsidRPr="00223C2A">
        <w:rPr>
          <w:b/>
          <w:bCs/>
          <w:sz w:val="24"/>
          <w:lang w:bidi="ar-SA"/>
        </w:rPr>
        <w:t>Вспомогательный вид разрешенного использования земельных участков и объектов капитального строительства</w:t>
      </w:r>
      <w:r w:rsidRPr="00834504">
        <w:rPr>
          <w:sz w:val="24"/>
          <w:lang w:bidi="ar-SA"/>
        </w:rPr>
        <w:t xml:space="preserve"> - вид использования земельных участков и объектов капитального строительства, который может применяться только в качестве дополнительного по отношению к основному или условно разрешенному виду использования и осуществляться совместно с ним на территории одного земельного участка</w:t>
      </w:r>
    </w:p>
    <w:p w14:paraId="7954895C" w14:textId="77777777" w:rsidR="009D49F6" w:rsidRPr="00021241" w:rsidRDefault="009D49F6" w:rsidP="00834504">
      <w:pPr>
        <w:widowControl/>
        <w:autoSpaceDE/>
        <w:autoSpaceDN/>
        <w:ind w:firstLine="709"/>
        <w:jc w:val="both"/>
        <w:rPr>
          <w:sz w:val="24"/>
          <w:lang w:bidi="ar-SA"/>
        </w:rPr>
      </w:pPr>
      <w:r w:rsidRPr="00223C2A">
        <w:rPr>
          <w:b/>
          <w:bCs/>
          <w:sz w:val="24"/>
          <w:lang w:bidi="ar-SA"/>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834504">
        <w:rPr>
          <w:sz w:val="24"/>
          <w:lang w:bidi="ar-SA"/>
        </w:rPr>
        <w:t xml:space="preserve"> - предельные физические характеристики земельных участков и объектов капитального строительства (зданий и </w:t>
      </w:r>
      <w:r w:rsidRPr="00021241">
        <w:rPr>
          <w:sz w:val="24"/>
          <w:lang w:bidi="ar-SA"/>
        </w:rPr>
        <w:t>сооружений), которые могут быть размещены на территории земельных участков в соответствии с градостроительным регламентом.</w:t>
      </w:r>
    </w:p>
    <w:p w14:paraId="3B267FF0" w14:textId="77777777" w:rsidR="009D49F6" w:rsidRPr="00021241" w:rsidRDefault="009D49F6" w:rsidP="00834504">
      <w:pPr>
        <w:widowControl/>
        <w:autoSpaceDE/>
        <w:autoSpaceDN/>
        <w:ind w:firstLine="709"/>
        <w:jc w:val="both"/>
        <w:rPr>
          <w:sz w:val="24"/>
          <w:lang w:bidi="ar-SA"/>
        </w:rPr>
      </w:pPr>
      <w:r w:rsidRPr="00021241">
        <w:rPr>
          <w:b/>
          <w:bCs/>
          <w:sz w:val="24"/>
          <w:lang w:bidi="ar-SA"/>
        </w:rPr>
        <w:t>Высота объекта капитального строительств</w:t>
      </w:r>
      <w:r w:rsidRPr="00021241">
        <w:rPr>
          <w:sz w:val="24"/>
          <w:lang w:bidi="ar-SA"/>
        </w:rPr>
        <w:t>а -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14:paraId="4F06FB38" w14:textId="4D1E5748" w:rsidR="009D49F6" w:rsidRPr="00021241" w:rsidRDefault="009D49F6" w:rsidP="00223C2A">
      <w:pPr>
        <w:pStyle w:val="2"/>
        <w:keepLines w:val="0"/>
        <w:widowControl/>
        <w:autoSpaceDE/>
        <w:autoSpaceDN/>
        <w:spacing w:before="240" w:after="240"/>
        <w:jc w:val="center"/>
        <w:rPr>
          <w:rFonts w:eastAsia="Times New Roman" w:cs="Times New Roman"/>
          <w:bCs/>
          <w:i w:val="0"/>
          <w:szCs w:val="24"/>
          <w:lang w:bidi="ar-SA"/>
        </w:rPr>
      </w:pPr>
      <w:bookmarkStart w:id="42" w:name="__RefHeading__11157_2108663201"/>
      <w:bookmarkStart w:id="43" w:name="__RefHeading___Toc353632228"/>
      <w:bookmarkStart w:id="44" w:name="__RefHeading__2420_980485787"/>
      <w:bookmarkStart w:id="45" w:name="_Toc27473974"/>
      <w:bookmarkStart w:id="46" w:name="_Toc130975320"/>
      <w:bookmarkEnd w:id="42"/>
      <w:bookmarkEnd w:id="43"/>
      <w:bookmarkEnd w:id="44"/>
      <w:r w:rsidRPr="00021241">
        <w:rPr>
          <w:rFonts w:eastAsia="Times New Roman" w:cs="Times New Roman"/>
          <w:bCs/>
          <w:i w:val="0"/>
          <w:szCs w:val="24"/>
          <w:lang w:bidi="ar-SA"/>
        </w:rPr>
        <w:t xml:space="preserve">3. Общие положения о карте градостроительного зонирования </w:t>
      </w:r>
      <w:proofErr w:type="spellStart"/>
      <w:r w:rsidR="002E59A9">
        <w:rPr>
          <w:rFonts w:eastAsia="Times New Roman" w:cs="Times New Roman"/>
          <w:bCs/>
          <w:i w:val="0"/>
          <w:szCs w:val="24"/>
          <w:lang w:bidi="ar-SA"/>
        </w:rPr>
        <w:t>Пайского</w:t>
      </w:r>
      <w:proofErr w:type="spellEnd"/>
      <w:r w:rsidRPr="00021241">
        <w:rPr>
          <w:rFonts w:eastAsia="Times New Roman" w:cs="Times New Roman"/>
          <w:bCs/>
          <w:i w:val="0"/>
          <w:szCs w:val="24"/>
          <w:lang w:bidi="ar-SA"/>
        </w:rPr>
        <w:t xml:space="preserve"> сельского поселения и градостроительных регламентах</w:t>
      </w:r>
      <w:bookmarkEnd w:id="45"/>
      <w:bookmarkEnd w:id="46"/>
    </w:p>
    <w:p w14:paraId="5EA11E29" w14:textId="22DB4B94" w:rsidR="00701688" w:rsidRDefault="009D49F6" w:rsidP="00701688">
      <w:pPr>
        <w:widowControl/>
        <w:autoSpaceDE/>
        <w:autoSpaceDN/>
        <w:ind w:firstLine="709"/>
        <w:jc w:val="both"/>
        <w:rPr>
          <w:sz w:val="24"/>
          <w:lang w:bidi="ar-SA"/>
        </w:rPr>
      </w:pPr>
      <w:r w:rsidRPr="00021241">
        <w:rPr>
          <w:sz w:val="24"/>
          <w:lang w:bidi="ar-SA"/>
        </w:rPr>
        <w:t>3.1.</w:t>
      </w:r>
      <w:r w:rsidR="00555D46" w:rsidRPr="00021241">
        <w:rPr>
          <w:sz w:val="24"/>
          <w:lang w:bidi="ar-SA"/>
        </w:rPr>
        <w:t xml:space="preserve"> </w:t>
      </w:r>
      <w:r w:rsidR="00701688" w:rsidRPr="00021241">
        <w:rPr>
          <w:sz w:val="24"/>
          <w:lang w:bidi="ar-SA"/>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51EF27E2" w14:textId="21B2F4E5" w:rsidR="00021241" w:rsidRDefault="00021241" w:rsidP="00701688">
      <w:pPr>
        <w:widowControl/>
        <w:autoSpaceDE/>
        <w:autoSpaceDN/>
        <w:ind w:firstLine="709"/>
        <w:jc w:val="both"/>
        <w:rPr>
          <w:sz w:val="24"/>
          <w:lang w:bidi="ar-SA"/>
        </w:rPr>
      </w:pPr>
      <w:r w:rsidRPr="00021241">
        <w:rPr>
          <w:sz w:val="24"/>
          <w:lang w:bidi="ar-SA"/>
        </w:rPr>
        <w:t>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64E56C68" w14:textId="262A03DD" w:rsidR="00701688" w:rsidRDefault="00701688" w:rsidP="00701688">
      <w:pPr>
        <w:widowControl/>
        <w:autoSpaceDE/>
        <w:autoSpaceDN/>
        <w:ind w:firstLine="709"/>
        <w:jc w:val="both"/>
        <w:rPr>
          <w:sz w:val="24"/>
          <w:lang w:bidi="ar-SA"/>
        </w:rPr>
      </w:pPr>
      <w:r w:rsidRPr="00701688">
        <w:rPr>
          <w:sz w:val="24"/>
          <w:lang w:bidi="ar-SA"/>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34E2FF9D" w14:textId="6DDB97D5" w:rsidR="00701688" w:rsidRDefault="00701688" w:rsidP="00701688">
      <w:pPr>
        <w:widowControl/>
        <w:autoSpaceDE/>
        <w:autoSpaceDN/>
        <w:ind w:firstLine="709"/>
        <w:jc w:val="both"/>
        <w:rPr>
          <w:sz w:val="24"/>
          <w:lang w:bidi="ar-SA"/>
        </w:rPr>
      </w:pPr>
      <w:r w:rsidRPr="00701688">
        <w:rPr>
          <w:sz w:val="24"/>
          <w:lang w:bidi="ar-SA"/>
        </w:rPr>
        <w:t>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14:paraId="19E11CD7" w14:textId="1D156EF2" w:rsidR="009D49F6" w:rsidRPr="00223C2A" w:rsidRDefault="009D49F6" w:rsidP="00701688">
      <w:pPr>
        <w:widowControl/>
        <w:autoSpaceDE/>
        <w:autoSpaceDN/>
        <w:ind w:firstLine="709"/>
        <w:jc w:val="both"/>
        <w:rPr>
          <w:sz w:val="24"/>
          <w:lang w:bidi="ar-SA"/>
        </w:rPr>
      </w:pPr>
      <w:r w:rsidRPr="00223C2A">
        <w:rPr>
          <w:sz w:val="24"/>
          <w:lang w:bidi="ar-SA"/>
        </w:rPr>
        <w:t>3.2.</w:t>
      </w:r>
      <w:r w:rsidR="00555D46">
        <w:rPr>
          <w:sz w:val="24"/>
          <w:lang w:bidi="ar-SA"/>
        </w:rPr>
        <w:t xml:space="preserve"> </w:t>
      </w:r>
      <w:r w:rsidR="00701688" w:rsidRPr="00701688">
        <w:rPr>
          <w:sz w:val="24"/>
          <w:lang w:bidi="ar-SA"/>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Pr="00223C2A">
        <w:rPr>
          <w:sz w:val="24"/>
          <w:lang w:bidi="ar-SA"/>
        </w:rPr>
        <w:t>.</w:t>
      </w:r>
      <w:r w:rsidR="00223C2A">
        <w:rPr>
          <w:sz w:val="24"/>
          <w:lang w:bidi="ar-SA"/>
        </w:rPr>
        <w:t xml:space="preserve"> </w:t>
      </w:r>
    </w:p>
    <w:p w14:paraId="6C1C1A81" w14:textId="51C4D87C" w:rsidR="009D49F6" w:rsidRDefault="009D49F6" w:rsidP="00223C2A">
      <w:pPr>
        <w:widowControl/>
        <w:autoSpaceDE/>
        <w:autoSpaceDN/>
        <w:ind w:firstLine="709"/>
        <w:jc w:val="both"/>
        <w:rPr>
          <w:sz w:val="24"/>
          <w:lang w:bidi="ar-SA"/>
        </w:rPr>
      </w:pPr>
      <w:r w:rsidRPr="00223C2A">
        <w:rPr>
          <w:sz w:val="24"/>
          <w:lang w:bidi="ar-SA"/>
        </w:rPr>
        <w:t>3.3.</w:t>
      </w:r>
      <w:r w:rsidR="00555D46">
        <w:rPr>
          <w:sz w:val="24"/>
          <w:lang w:bidi="ar-SA"/>
        </w:rPr>
        <w:t xml:space="preserve"> </w:t>
      </w:r>
      <w:r w:rsidR="00701688" w:rsidRPr="00701688">
        <w:rPr>
          <w:sz w:val="24"/>
          <w:lang w:bidi="ar-SA"/>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701688">
        <w:rPr>
          <w:sz w:val="24"/>
          <w:lang w:bidi="ar-SA"/>
        </w:rPr>
        <w:t>.</w:t>
      </w:r>
    </w:p>
    <w:p w14:paraId="3E11AA07" w14:textId="5D7A3809" w:rsidR="00701688" w:rsidRPr="00701688" w:rsidRDefault="00701688" w:rsidP="00701688">
      <w:pPr>
        <w:widowControl/>
        <w:autoSpaceDE/>
        <w:autoSpaceDN/>
        <w:ind w:firstLine="709"/>
        <w:jc w:val="both"/>
        <w:rPr>
          <w:sz w:val="24"/>
          <w:lang w:bidi="ar-SA"/>
        </w:rPr>
      </w:pPr>
      <w:r w:rsidRPr="00701688">
        <w:rPr>
          <w:sz w:val="24"/>
          <w:lang w:bidi="ar-SA"/>
        </w:rPr>
        <w:t>Действие градостроительного регламента не распространяется на земельные участки:</w:t>
      </w:r>
    </w:p>
    <w:p w14:paraId="1956A42D" w14:textId="66B07558" w:rsidR="00701688" w:rsidRPr="00701688" w:rsidRDefault="00FB1E7C" w:rsidP="00701688">
      <w:pPr>
        <w:widowControl/>
        <w:autoSpaceDE/>
        <w:autoSpaceDN/>
        <w:ind w:firstLine="709"/>
        <w:jc w:val="both"/>
        <w:rPr>
          <w:sz w:val="24"/>
          <w:lang w:bidi="ar-SA"/>
        </w:rPr>
      </w:pPr>
      <w:r>
        <w:rPr>
          <w:sz w:val="24"/>
          <w:lang w:bidi="ar-SA"/>
        </w:rPr>
        <w:t>а</w:t>
      </w:r>
      <w:r w:rsidR="00701688" w:rsidRPr="00701688">
        <w:rPr>
          <w:sz w:val="24"/>
          <w:lang w:bidi="ar-SA"/>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w:t>
      </w:r>
      <w:r w:rsidR="00701688" w:rsidRPr="00701688">
        <w:rPr>
          <w:sz w:val="24"/>
          <w:lang w:bidi="ar-SA"/>
        </w:rPr>
        <w:lastRenderedPageBreak/>
        <w:t>которых принимаются в порядке, установленном законодательством Российской Федерации об охране объектов культурного наследия;</w:t>
      </w:r>
    </w:p>
    <w:p w14:paraId="4CFBBB84" w14:textId="03EC6CFA" w:rsidR="00701688" w:rsidRPr="00701688" w:rsidRDefault="00FB1E7C" w:rsidP="00701688">
      <w:pPr>
        <w:widowControl/>
        <w:autoSpaceDE/>
        <w:autoSpaceDN/>
        <w:ind w:firstLine="709"/>
        <w:jc w:val="both"/>
        <w:rPr>
          <w:sz w:val="24"/>
          <w:lang w:bidi="ar-SA"/>
        </w:rPr>
      </w:pPr>
      <w:r>
        <w:rPr>
          <w:sz w:val="24"/>
          <w:lang w:bidi="ar-SA"/>
        </w:rPr>
        <w:t>б</w:t>
      </w:r>
      <w:r w:rsidR="00701688" w:rsidRPr="00701688">
        <w:rPr>
          <w:sz w:val="24"/>
          <w:lang w:bidi="ar-SA"/>
        </w:rPr>
        <w:t>) в границах территорий общего пользования;</w:t>
      </w:r>
    </w:p>
    <w:p w14:paraId="1BB7E368" w14:textId="23857C4D" w:rsidR="00701688" w:rsidRPr="00701688" w:rsidRDefault="00FB1E7C" w:rsidP="00701688">
      <w:pPr>
        <w:widowControl/>
        <w:autoSpaceDE/>
        <w:autoSpaceDN/>
        <w:ind w:firstLine="709"/>
        <w:jc w:val="both"/>
        <w:rPr>
          <w:sz w:val="24"/>
          <w:lang w:bidi="ar-SA"/>
        </w:rPr>
      </w:pPr>
      <w:r>
        <w:rPr>
          <w:sz w:val="24"/>
          <w:lang w:bidi="ar-SA"/>
        </w:rPr>
        <w:t>в</w:t>
      </w:r>
      <w:r w:rsidR="00701688" w:rsidRPr="00701688">
        <w:rPr>
          <w:sz w:val="24"/>
          <w:lang w:bidi="ar-SA"/>
        </w:rPr>
        <w:t>) предназначенные для размещения линейных объектов и (или) занятые линейными объектами;</w:t>
      </w:r>
    </w:p>
    <w:p w14:paraId="0F537E8A" w14:textId="0168860A" w:rsidR="00701688" w:rsidRPr="00701688" w:rsidRDefault="00FB1E7C" w:rsidP="00701688">
      <w:pPr>
        <w:widowControl/>
        <w:autoSpaceDE/>
        <w:autoSpaceDN/>
        <w:ind w:firstLine="709"/>
        <w:jc w:val="both"/>
        <w:rPr>
          <w:sz w:val="24"/>
          <w:lang w:bidi="ar-SA"/>
        </w:rPr>
      </w:pPr>
      <w:r>
        <w:rPr>
          <w:sz w:val="24"/>
          <w:lang w:bidi="ar-SA"/>
        </w:rPr>
        <w:t>г</w:t>
      </w:r>
      <w:r w:rsidR="00701688" w:rsidRPr="00701688">
        <w:rPr>
          <w:sz w:val="24"/>
          <w:lang w:bidi="ar-SA"/>
        </w:rPr>
        <w:t>) предоставленные для добычи полезных ископаемых.</w:t>
      </w:r>
    </w:p>
    <w:p w14:paraId="5CE57FFB" w14:textId="0F66493F" w:rsidR="009D49F6" w:rsidRDefault="009D49F6" w:rsidP="00223C2A">
      <w:pPr>
        <w:widowControl/>
        <w:autoSpaceDE/>
        <w:autoSpaceDN/>
        <w:ind w:firstLine="709"/>
        <w:jc w:val="both"/>
        <w:rPr>
          <w:sz w:val="24"/>
          <w:lang w:bidi="ar-SA"/>
        </w:rPr>
      </w:pPr>
      <w:r w:rsidRPr="00223C2A">
        <w:rPr>
          <w:sz w:val="24"/>
          <w:lang w:bidi="ar-SA"/>
        </w:rPr>
        <w:t>3.4.</w:t>
      </w:r>
      <w:r w:rsidR="00555D46">
        <w:rPr>
          <w:sz w:val="24"/>
          <w:lang w:bidi="ar-SA"/>
        </w:rPr>
        <w:t xml:space="preserve"> </w:t>
      </w:r>
      <w:r w:rsidR="00FB1E7C" w:rsidRPr="00FB1E7C">
        <w:rPr>
          <w:sz w:val="24"/>
          <w:lang w:bidi="ar-SA"/>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r w:rsidRPr="00223C2A">
        <w:rPr>
          <w:sz w:val="24"/>
          <w:lang w:bidi="ar-SA"/>
        </w:rPr>
        <w:t>.</w:t>
      </w:r>
    </w:p>
    <w:p w14:paraId="6214BCB1" w14:textId="2FE34CA7" w:rsidR="00A974C2" w:rsidRPr="00223C2A" w:rsidRDefault="00A974C2" w:rsidP="00223C2A">
      <w:pPr>
        <w:widowControl/>
        <w:autoSpaceDE/>
        <w:autoSpaceDN/>
        <w:ind w:firstLine="709"/>
        <w:jc w:val="both"/>
        <w:rPr>
          <w:sz w:val="24"/>
          <w:lang w:bidi="ar-SA"/>
        </w:rPr>
      </w:pPr>
      <w:r w:rsidRPr="00A974C2">
        <w:rPr>
          <w:sz w:val="24"/>
          <w:lang w:bidi="ar-SA"/>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6B6BAD94" w14:textId="794F6F28" w:rsidR="009D49F6" w:rsidRDefault="009D49F6" w:rsidP="00223C2A">
      <w:pPr>
        <w:widowControl/>
        <w:autoSpaceDE/>
        <w:autoSpaceDN/>
        <w:ind w:firstLine="709"/>
        <w:jc w:val="both"/>
        <w:rPr>
          <w:sz w:val="24"/>
          <w:lang w:bidi="ar-SA"/>
        </w:rPr>
      </w:pPr>
      <w:r w:rsidRPr="00223C2A">
        <w:rPr>
          <w:sz w:val="24"/>
          <w:lang w:bidi="ar-SA"/>
        </w:rPr>
        <w:t>3.5.</w:t>
      </w:r>
      <w:r w:rsidR="00555D46">
        <w:rPr>
          <w:sz w:val="24"/>
          <w:lang w:bidi="ar-SA"/>
        </w:rPr>
        <w:t xml:space="preserve"> </w:t>
      </w:r>
      <w:r w:rsidR="00A974C2" w:rsidRPr="00A974C2">
        <w:rPr>
          <w:sz w:val="24"/>
          <w:lang w:bidi="ar-SA"/>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r w:rsidRPr="00223C2A">
        <w:rPr>
          <w:sz w:val="24"/>
          <w:lang w:bidi="ar-SA"/>
        </w:rPr>
        <w:t>:</w:t>
      </w:r>
    </w:p>
    <w:p w14:paraId="7440F629" w14:textId="30F3F314" w:rsidR="00A974C2" w:rsidRPr="00A974C2" w:rsidRDefault="00A974C2" w:rsidP="00A974C2">
      <w:pPr>
        <w:widowControl/>
        <w:autoSpaceDE/>
        <w:autoSpaceDN/>
        <w:ind w:firstLine="709"/>
        <w:jc w:val="both"/>
        <w:rPr>
          <w:sz w:val="24"/>
          <w:lang w:bidi="ar-SA"/>
        </w:rPr>
      </w:pPr>
      <w:r>
        <w:rPr>
          <w:sz w:val="24"/>
          <w:lang w:bidi="ar-SA"/>
        </w:rPr>
        <w:t>а</w:t>
      </w:r>
      <w:r w:rsidRPr="00A974C2">
        <w:rPr>
          <w:sz w:val="24"/>
          <w:lang w:bidi="ar-SA"/>
        </w:rPr>
        <w:t>) виды разрешенного использования земельных участков и объектов капитального строительства;</w:t>
      </w:r>
    </w:p>
    <w:p w14:paraId="1066F925" w14:textId="1FE589E6" w:rsidR="00A974C2" w:rsidRPr="00A974C2" w:rsidRDefault="00A974C2" w:rsidP="00A974C2">
      <w:pPr>
        <w:widowControl/>
        <w:autoSpaceDE/>
        <w:autoSpaceDN/>
        <w:ind w:firstLine="709"/>
        <w:jc w:val="both"/>
        <w:rPr>
          <w:sz w:val="24"/>
          <w:lang w:bidi="ar-SA"/>
        </w:rPr>
      </w:pPr>
      <w:r>
        <w:rPr>
          <w:sz w:val="24"/>
          <w:lang w:bidi="ar-SA"/>
        </w:rPr>
        <w:t>б</w:t>
      </w:r>
      <w:r w:rsidRPr="00A974C2">
        <w:rPr>
          <w:sz w:val="24"/>
          <w:lang w:bidi="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5313CBF" w14:textId="791F4D67" w:rsidR="00A974C2" w:rsidRPr="00A974C2" w:rsidRDefault="00A974C2" w:rsidP="00A974C2">
      <w:pPr>
        <w:widowControl/>
        <w:autoSpaceDE/>
        <w:autoSpaceDN/>
        <w:ind w:firstLine="709"/>
        <w:jc w:val="both"/>
        <w:rPr>
          <w:sz w:val="24"/>
          <w:lang w:bidi="ar-SA"/>
        </w:rPr>
      </w:pPr>
      <w:r>
        <w:rPr>
          <w:sz w:val="24"/>
          <w:lang w:bidi="ar-SA"/>
        </w:rPr>
        <w:t>в)</w:t>
      </w:r>
      <w:r w:rsidRPr="00A974C2">
        <w:rPr>
          <w:sz w:val="24"/>
          <w:lang w:bidi="ar-SA"/>
        </w:rPr>
        <w:t xml:space="preserve"> требования к архитектурно-градостроительному облику объектов капитального строительства;</w:t>
      </w:r>
    </w:p>
    <w:p w14:paraId="0CC822EF" w14:textId="24988FF4" w:rsidR="00A974C2" w:rsidRPr="00A974C2" w:rsidRDefault="00A341A8" w:rsidP="00A974C2">
      <w:pPr>
        <w:widowControl/>
        <w:autoSpaceDE/>
        <w:autoSpaceDN/>
        <w:ind w:firstLine="709"/>
        <w:jc w:val="both"/>
        <w:rPr>
          <w:sz w:val="24"/>
          <w:lang w:bidi="ar-SA"/>
        </w:rPr>
      </w:pPr>
      <w:r>
        <w:rPr>
          <w:sz w:val="24"/>
          <w:lang w:bidi="ar-SA"/>
        </w:rPr>
        <w:t>г</w:t>
      </w:r>
      <w:r w:rsidR="00A974C2" w:rsidRPr="00A974C2">
        <w:rPr>
          <w:sz w:val="24"/>
          <w:lang w:bidi="ar-SA"/>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9B4E8D0" w14:textId="5E7DBCA0" w:rsidR="00A974C2" w:rsidRPr="00A974C2" w:rsidRDefault="00A341A8" w:rsidP="00A974C2">
      <w:pPr>
        <w:widowControl/>
        <w:autoSpaceDE/>
        <w:autoSpaceDN/>
        <w:ind w:firstLine="709"/>
        <w:jc w:val="both"/>
        <w:rPr>
          <w:sz w:val="24"/>
          <w:lang w:bidi="ar-SA"/>
        </w:rPr>
      </w:pPr>
      <w:r>
        <w:rPr>
          <w:sz w:val="24"/>
          <w:lang w:bidi="ar-SA"/>
        </w:rPr>
        <w:t>д</w:t>
      </w:r>
      <w:r w:rsidR="00A974C2" w:rsidRPr="00A974C2">
        <w:rPr>
          <w:sz w:val="24"/>
          <w:lang w:bidi="ar-SA"/>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222774CC" w14:textId="4EF4B12C" w:rsidR="009D49F6" w:rsidRPr="00223C2A" w:rsidRDefault="009D49F6" w:rsidP="00223C2A">
      <w:pPr>
        <w:widowControl/>
        <w:autoSpaceDE/>
        <w:autoSpaceDN/>
        <w:ind w:firstLine="709"/>
        <w:jc w:val="both"/>
        <w:rPr>
          <w:sz w:val="24"/>
          <w:lang w:bidi="ar-SA"/>
        </w:rPr>
      </w:pPr>
      <w:r w:rsidRPr="00223C2A">
        <w:rPr>
          <w:sz w:val="24"/>
          <w:lang w:bidi="ar-SA"/>
        </w:rPr>
        <w:t>3.6</w:t>
      </w:r>
      <w:r w:rsidR="00223C2A">
        <w:rPr>
          <w:sz w:val="24"/>
          <w:lang w:bidi="ar-SA"/>
        </w:rPr>
        <w:t>.</w:t>
      </w:r>
      <w:r w:rsidR="00555D46">
        <w:rPr>
          <w:sz w:val="24"/>
          <w:lang w:bidi="ar-SA"/>
        </w:rPr>
        <w:t xml:space="preserve"> </w:t>
      </w:r>
      <w:r w:rsidRPr="00223C2A">
        <w:rPr>
          <w:sz w:val="24"/>
          <w:lang w:bidi="ar-SA"/>
        </w:rPr>
        <w:t>Значения градостроительных регламентов в части предельной высоты зданий, строений,</w:t>
      </w:r>
      <w:r w:rsidR="00223C2A">
        <w:rPr>
          <w:sz w:val="24"/>
          <w:lang w:bidi="ar-SA"/>
        </w:rPr>
        <w:t xml:space="preserve"> </w:t>
      </w:r>
      <w:r w:rsidRPr="00223C2A">
        <w:rPr>
          <w:sz w:val="24"/>
          <w:lang w:bidi="ar-SA"/>
        </w:rPr>
        <w:t>сооружений установлены в текстовом виде - в Главе 3 Части II ПЗЗ. При этом более строгие требования, относящиеся к одной и той же территории, поглощают более мягкие.</w:t>
      </w:r>
    </w:p>
    <w:p w14:paraId="5EB87B57" w14:textId="068C84D0" w:rsidR="009D49F6" w:rsidRPr="00223C2A" w:rsidRDefault="009D49F6" w:rsidP="00223C2A">
      <w:pPr>
        <w:widowControl/>
        <w:autoSpaceDE/>
        <w:autoSpaceDN/>
        <w:ind w:firstLine="709"/>
        <w:jc w:val="both"/>
        <w:rPr>
          <w:sz w:val="24"/>
          <w:lang w:bidi="ar-SA"/>
        </w:rPr>
      </w:pPr>
      <w:r w:rsidRPr="00223C2A">
        <w:rPr>
          <w:sz w:val="24"/>
          <w:lang w:bidi="ar-SA"/>
        </w:rPr>
        <w:t>3.7.</w:t>
      </w:r>
      <w:r w:rsidR="00555D46">
        <w:rPr>
          <w:sz w:val="24"/>
          <w:lang w:bidi="ar-SA"/>
        </w:rPr>
        <w:t xml:space="preserve"> </w:t>
      </w:r>
      <w:r w:rsidRPr="00223C2A">
        <w:rPr>
          <w:sz w:val="24"/>
          <w:lang w:bidi="ar-SA"/>
        </w:rPr>
        <w:t>Ограничения использования земельных участков и объектов капитального строительства заключаются в ограничении прав на землю. Содержание ограничений, использования земельных участков и объектов капитального строительства в составе градостроительного регламента определено в соответствии с законодательством Российской Федерации.</w:t>
      </w:r>
    </w:p>
    <w:p w14:paraId="26AD39BC" w14:textId="52DD193A" w:rsidR="009D49F6" w:rsidRPr="009D49F6" w:rsidRDefault="009D49F6" w:rsidP="0062765F">
      <w:pPr>
        <w:pStyle w:val="1"/>
        <w:keepLines w:val="0"/>
        <w:spacing w:after="240" w:line="240" w:lineRule="auto"/>
        <w:rPr>
          <w:rFonts w:ascii="Times New Roman" w:hAnsi="Times New Roman"/>
          <w:b/>
          <w:iCs/>
          <w:color w:val="auto"/>
          <w:sz w:val="24"/>
          <w:szCs w:val="24"/>
        </w:rPr>
      </w:pPr>
      <w:bookmarkStart w:id="47" w:name="__RefHeading__11159_2108663201"/>
      <w:bookmarkStart w:id="48" w:name="__RefHeading___Toc353632229"/>
      <w:bookmarkStart w:id="49" w:name="__RefHeading__2422_980485787"/>
      <w:bookmarkStart w:id="50" w:name="_Toc27473975"/>
      <w:bookmarkStart w:id="51" w:name="_Toc130975321"/>
      <w:bookmarkEnd w:id="47"/>
      <w:bookmarkEnd w:id="48"/>
      <w:bookmarkEnd w:id="49"/>
      <w:r w:rsidRPr="009D49F6">
        <w:rPr>
          <w:rFonts w:ascii="Times New Roman" w:hAnsi="Times New Roman"/>
          <w:b/>
          <w:iCs/>
          <w:color w:val="auto"/>
          <w:sz w:val="24"/>
          <w:szCs w:val="24"/>
        </w:rPr>
        <w:t xml:space="preserve">ЧАСТЬ I. ПОРЯДОК ПРИМЕНЕНИЯ И ВНЕСЕНИЯ ИЗМЕНЕНИЙ В ПРАВИЛА ЗЕМЛЕПОЛЬЗОВАНИЯ И ЗАСТРОЙКИ </w:t>
      </w:r>
      <w:r w:rsidR="002E59A9">
        <w:rPr>
          <w:rFonts w:ascii="Times New Roman" w:hAnsi="Times New Roman"/>
          <w:b/>
          <w:iCs/>
          <w:color w:val="auto"/>
          <w:sz w:val="24"/>
          <w:szCs w:val="24"/>
        </w:rPr>
        <w:t>ПАЙСКОГО</w:t>
      </w:r>
      <w:r w:rsidRPr="009D49F6">
        <w:rPr>
          <w:rFonts w:ascii="Times New Roman" w:hAnsi="Times New Roman"/>
          <w:b/>
          <w:iCs/>
          <w:color w:val="auto"/>
          <w:sz w:val="24"/>
          <w:szCs w:val="24"/>
        </w:rPr>
        <w:t xml:space="preserve"> СЕЛЬСКОГО ПОСЕЛЕНИЯ</w:t>
      </w:r>
      <w:bookmarkEnd w:id="50"/>
      <w:bookmarkEnd w:id="51"/>
    </w:p>
    <w:p w14:paraId="5E8CBB95" w14:textId="444F5185" w:rsidR="009D49F6" w:rsidRPr="0062765F" w:rsidRDefault="009D49F6" w:rsidP="0062765F">
      <w:pPr>
        <w:pStyle w:val="2"/>
        <w:keepLines w:val="0"/>
        <w:widowControl/>
        <w:autoSpaceDE/>
        <w:autoSpaceDN/>
        <w:spacing w:before="240" w:after="240"/>
        <w:jc w:val="center"/>
        <w:rPr>
          <w:rFonts w:eastAsia="Times New Roman" w:cs="Times New Roman"/>
          <w:bCs/>
          <w:i w:val="0"/>
          <w:szCs w:val="24"/>
          <w:lang w:bidi="ar-SA"/>
        </w:rPr>
      </w:pPr>
      <w:bookmarkStart w:id="52" w:name="__RefHeading__11161_2108663201"/>
      <w:bookmarkStart w:id="53" w:name="__RefHeading___Toc353632230"/>
      <w:bookmarkStart w:id="54" w:name="__RefHeading__2424_980485787"/>
      <w:bookmarkStart w:id="55" w:name="_Toc27473976"/>
      <w:bookmarkStart w:id="56" w:name="_Toc130975322"/>
      <w:bookmarkEnd w:id="52"/>
      <w:bookmarkEnd w:id="53"/>
      <w:bookmarkEnd w:id="54"/>
      <w:r w:rsidRPr="0062765F">
        <w:rPr>
          <w:rFonts w:eastAsia="Times New Roman" w:cs="Times New Roman"/>
          <w:bCs/>
          <w:i w:val="0"/>
          <w:szCs w:val="24"/>
          <w:lang w:bidi="ar-SA"/>
        </w:rPr>
        <w:t>ГЛАВА 1. РЕГУЛИРОВАНИЕ ЗЕМЛЕПОЛЬЗОВАНИЯ И ЗАСТРОЙКИ ОРГАНАМИ МЕСТНОГО САМОУПРАВЛЕНИЯ</w:t>
      </w:r>
      <w:bookmarkEnd w:id="55"/>
      <w:bookmarkEnd w:id="56"/>
    </w:p>
    <w:p w14:paraId="5C3FCDB2" w14:textId="77777777" w:rsidR="009D49F6" w:rsidRDefault="009D49F6" w:rsidP="0062765F">
      <w:pPr>
        <w:pStyle w:val="3"/>
        <w:widowControl/>
        <w:autoSpaceDE/>
        <w:autoSpaceDN/>
        <w:spacing w:before="240" w:after="240"/>
        <w:jc w:val="center"/>
        <w:rPr>
          <w:lang w:bidi="ar-SA"/>
        </w:rPr>
      </w:pPr>
      <w:bookmarkStart w:id="57" w:name="__RefHeading___Toc353632231"/>
      <w:bookmarkStart w:id="58" w:name="__RefHeading__2554_980485787"/>
      <w:bookmarkStart w:id="59" w:name="_Toc27473977"/>
      <w:bookmarkStart w:id="60" w:name="_Toc130975323"/>
      <w:bookmarkEnd w:id="57"/>
      <w:bookmarkEnd w:id="58"/>
      <w:r>
        <w:rPr>
          <w:lang w:bidi="ar-SA"/>
        </w:rPr>
        <w:t>1.1. Структурные подразделения муниципального органа местного самоуправления, уполномоченные регулировать и контролировать землепользование и застройку</w:t>
      </w:r>
      <w:bookmarkEnd w:id="59"/>
      <w:bookmarkEnd w:id="60"/>
    </w:p>
    <w:p w14:paraId="16C31C81" w14:textId="194CBFA2" w:rsidR="009D49F6" w:rsidRPr="00185212" w:rsidRDefault="009D49F6" w:rsidP="00185212">
      <w:pPr>
        <w:widowControl/>
        <w:autoSpaceDE/>
        <w:autoSpaceDN/>
        <w:ind w:firstLine="709"/>
        <w:jc w:val="both"/>
        <w:rPr>
          <w:sz w:val="24"/>
          <w:lang w:bidi="ar-SA"/>
        </w:rPr>
      </w:pPr>
      <w:r w:rsidRPr="00185212">
        <w:rPr>
          <w:sz w:val="24"/>
          <w:lang w:bidi="ar-SA"/>
        </w:rPr>
        <w:t>1.1.1. В соответствии со ст. 14</w:t>
      </w:r>
      <w:r w:rsidR="00223C2A" w:rsidRPr="00185212">
        <w:rPr>
          <w:sz w:val="24"/>
          <w:lang w:bidi="ar-SA"/>
        </w:rPr>
        <w:t xml:space="preserve"> </w:t>
      </w:r>
      <w:r w:rsidRPr="00185212">
        <w:rPr>
          <w:sz w:val="24"/>
          <w:lang w:bidi="ar-SA"/>
        </w:rPr>
        <w:t>Федерального</w:t>
      </w:r>
      <w:r w:rsidR="00223C2A" w:rsidRPr="00185212">
        <w:rPr>
          <w:sz w:val="24"/>
          <w:lang w:bidi="ar-SA"/>
        </w:rPr>
        <w:t xml:space="preserve"> </w:t>
      </w:r>
      <w:r w:rsidRPr="00185212">
        <w:rPr>
          <w:sz w:val="24"/>
          <w:lang w:bidi="ar-SA"/>
        </w:rPr>
        <w:t>закона</w:t>
      </w:r>
      <w:r w:rsidR="00223C2A" w:rsidRPr="00185212">
        <w:rPr>
          <w:sz w:val="24"/>
          <w:lang w:bidi="ar-SA"/>
        </w:rPr>
        <w:t xml:space="preserve"> </w:t>
      </w:r>
      <w:r w:rsidRPr="00185212">
        <w:rPr>
          <w:sz w:val="24"/>
          <w:lang w:bidi="ar-SA"/>
        </w:rPr>
        <w:t>от</w:t>
      </w:r>
      <w:r w:rsidR="00223C2A" w:rsidRPr="00185212">
        <w:rPr>
          <w:sz w:val="24"/>
          <w:lang w:bidi="ar-SA"/>
        </w:rPr>
        <w:t xml:space="preserve"> </w:t>
      </w:r>
      <w:r w:rsidRPr="00185212">
        <w:rPr>
          <w:sz w:val="24"/>
          <w:lang w:bidi="ar-SA"/>
        </w:rPr>
        <w:t>06</w:t>
      </w:r>
      <w:r w:rsidR="00223C2A" w:rsidRPr="00185212">
        <w:rPr>
          <w:sz w:val="24"/>
          <w:lang w:bidi="ar-SA"/>
        </w:rPr>
        <w:t xml:space="preserve"> </w:t>
      </w:r>
      <w:r w:rsidRPr="00185212">
        <w:rPr>
          <w:sz w:val="24"/>
          <w:lang w:bidi="ar-SA"/>
        </w:rPr>
        <w:t xml:space="preserve">октября 2003 года № 131-ФЗ </w:t>
      </w:r>
      <w:r w:rsidR="00D368A2" w:rsidRPr="00185212">
        <w:rPr>
          <w:sz w:val="24"/>
          <w:lang w:bidi="ar-SA"/>
        </w:rPr>
        <w:t>«</w:t>
      </w:r>
      <w:r w:rsidRPr="00185212">
        <w:rPr>
          <w:sz w:val="24"/>
          <w:lang w:bidi="ar-SA"/>
        </w:rPr>
        <w:t>Об общих принципах организации местного самоуправления в Российской Федерации</w:t>
      </w:r>
      <w:r w:rsidR="00D368A2" w:rsidRPr="00185212">
        <w:rPr>
          <w:sz w:val="24"/>
          <w:lang w:bidi="ar-SA"/>
        </w:rPr>
        <w:t>»</w:t>
      </w:r>
      <w:r w:rsidRPr="00185212">
        <w:rPr>
          <w:sz w:val="24"/>
          <w:lang w:bidi="ar-SA"/>
        </w:rPr>
        <w:t>,</w:t>
      </w:r>
      <w:r w:rsidR="00223C2A" w:rsidRPr="00185212">
        <w:rPr>
          <w:sz w:val="24"/>
          <w:lang w:bidi="ar-SA"/>
        </w:rPr>
        <w:t xml:space="preserve"> </w:t>
      </w:r>
      <w:r w:rsidRPr="00185212">
        <w:rPr>
          <w:sz w:val="24"/>
          <w:lang w:bidi="ar-SA"/>
        </w:rPr>
        <w:t xml:space="preserve">к органам, уполномоченным регулировать и контролировать землепользование и застройку на </w:t>
      </w:r>
      <w:r w:rsidRPr="00185212">
        <w:rPr>
          <w:sz w:val="24"/>
          <w:lang w:bidi="ar-SA"/>
        </w:rPr>
        <w:lastRenderedPageBreak/>
        <w:t xml:space="preserve">территории муниципального образования </w:t>
      </w:r>
      <w:proofErr w:type="spellStart"/>
      <w:r w:rsidR="002E59A9">
        <w:rPr>
          <w:sz w:val="24"/>
          <w:lang w:bidi="ar-SA"/>
        </w:rPr>
        <w:t>Пайского</w:t>
      </w:r>
      <w:proofErr w:type="spellEnd"/>
      <w:r w:rsidRPr="00185212">
        <w:rPr>
          <w:sz w:val="24"/>
          <w:lang w:bidi="ar-SA"/>
        </w:rPr>
        <w:t xml:space="preserve"> сельского поселения (далее – уполномоченным органам) - в части соблюдения ПЗЗ, относятся:</w:t>
      </w:r>
    </w:p>
    <w:p w14:paraId="5629377C" w14:textId="3CC987AF" w:rsidR="009D49F6" w:rsidRPr="00185212" w:rsidRDefault="009D49F6" w:rsidP="00185212">
      <w:pPr>
        <w:widowControl/>
        <w:numPr>
          <w:ilvl w:val="0"/>
          <w:numId w:val="37"/>
        </w:numPr>
        <w:autoSpaceDE/>
        <w:autoSpaceDN/>
        <w:ind w:left="1134" w:hanging="425"/>
        <w:jc w:val="both"/>
        <w:rPr>
          <w:sz w:val="24"/>
          <w:szCs w:val="24"/>
          <w:lang w:bidi="ar-SA"/>
        </w:rPr>
      </w:pPr>
      <w:r w:rsidRPr="00185212">
        <w:rPr>
          <w:sz w:val="24"/>
          <w:szCs w:val="24"/>
          <w:lang w:bidi="ar-SA"/>
        </w:rPr>
        <w:t>Администрация Прионежского муниципального района;</w:t>
      </w:r>
    </w:p>
    <w:p w14:paraId="064279D9" w14:textId="01E9AFF8" w:rsidR="009D49F6" w:rsidRPr="00185212" w:rsidRDefault="009D49F6" w:rsidP="00185212">
      <w:pPr>
        <w:widowControl/>
        <w:numPr>
          <w:ilvl w:val="0"/>
          <w:numId w:val="37"/>
        </w:numPr>
        <w:autoSpaceDE/>
        <w:autoSpaceDN/>
        <w:ind w:left="1134" w:hanging="425"/>
        <w:jc w:val="both"/>
        <w:rPr>
          <w:sz w:val="24"/>
          <w:szCs w:val="24"/>
          <w:lang w:bidi="ar-SA"/>
        </w:rPr>
      </w:pPr>
      <w:r w:rsidRPr="00185212">
        <w:rPr>
          <w:sz w:val="24"/>
          <w:szCs w:val="24"/>
          <w:lang w:bidi="ar-SA"/>
        </w:rPr>
        <w:t>иные органы государственной власти или местного самоуправления в случае передачи им соответствующих полномочий.</w:t>
      </w:r>
    </w:p>
    <w:p w14:paraId="3F493F97" w14:textId="77777777" w:rsidR="009D49F6" w:rsidRPr="00185212" w:rsidRDefault="009D49F6" w:rsidP="00185212">
      <w:pPr>
        <w:widowControl/>
        <w:autoSpaceDE/>
        <w:autoSpaceDN/>
        <w:ind w:firstLine="709"/>
        <w:jc w:val="both"/>
        <w:rPr>
          <w:sz w:val="24"/>
          <w:lang w:bidi="ar-SA"/>
        </w:rPr>
      </w:pPr>
      <w:r w:rsidRPr="00185212">
        <w:rPr>
          <w:sz w:val="24"/>
          <w:lang w:bidi="ar-SA"/>
        </w:rPr>
        <w:t>По вопросам применения ПЗЗ органы, уполномоченные регулировать и контролировать землепользование и застройку:</w:t>
      </w:r>
    </w:p>
    <w:p w14:paraId="781961D0" w14:textId="419C7029" w:rsidR="009D49F6" w:rsidRPr="00185212" w:rsidRDefault="009D49F6" w:rsidP="00185212">
      <w:pPr>
        <w:widowControl/>
        <w:numPr>
          <w:ilvl w:val="0"/>
          <w:numId w:val="37"/>
        </w:numPr>
        <w:autoSpaceDE/>
        <w:autoSpaceDN/>
        <w:ind w:left="1134" w:hanging="425"/>
        <w:jc w:val="both"/>
        <w:rPr>
          <w:sz w:val="24"/>
          <w:szCs w:val="24"/>
          <w:lang w:bidi="ar-SA"/>
        </w:rPr>
      </w:pPr>
      <w:r w:rsidRPr="00185212">
        <w:rPr>
          <w:sz w:val="24"/>
          <w:szCs w:val="24"/>
          <w:lang w:bidi="ar-SA"/>
        </w:rPr>
        <w:t>по запросу Комиссии по подготовке проекта правил землепользования и застройки предоставляют заключения по вопросам, связанным с проведением публичных слушаний;</w:t>
      </w:r>
    </w:p>
    <w:p w14:paraId="00CA603A" w14:textId="572A1E3E" w:rsidR="009D49F6" w:rsidRPr="00185212" w:rsidRDefault="009D49F6" w:rsidP="00185212">
      <w:pPr>
        <w:widowControl/>
        <w:numPr>
          <w:ilvl w:val="0"/>
          <w:numId w:val="37"/>
        </w:numPr>
        <w:autoSpaceDE/>
        <w:autoSpaceDN/>
        <w:ind w:left="1134" w:hanging="425"/>
        <w:jc w:val="both"/>
        <w:rPr>
          <w:sz w:val="24"/>
          <w:szCs w:val="24"/>
          <w:lang w:bidi="ar-SA"/>
        </w:rPr>
      </w:pPr>
      <w:r w:rsidRPr="00185212">
        <w:rPr>
          <w:sz w:val="24"/>
          <w:szCs w:val="24"/>
          <w:lang w:bidi="ar-SA"/>
        </w:rPr>
        <w:t>участвуют в регулировании землепользования и застройки в соответствии с законодательством, Уставом Прионежского района Республики Карелия, ПЗЗ и на основании положений об этих органах.</w:t>
      </w:r>
    </w:p>
    <w:p w14:paraId="6EDA47B1" w14:textId="77777777" w:rsidR="009D49F6" w:rsidRPr="00185212" w:rsidRDefault="009D49F6" w:rsidP="00185212">
      <w:pPr>
        <w:widowControl/>
        <w:autoSpaceDE/>
        <w:autoSpaceDN/>
        <w:ind w:firstLine="709"/>
        <w:jc w:val="both"/>
        <w:rPr>
          <w:sz w:val="24"/>
          <w:lang w:bidi="ar-SA"/>
        </w:rPr>
      </w:pPr>
      <w:r w:rsidRPr="00185212">
        <w:rPr>
          <w:sz w:val="24"/>
          <w:lang w:bidi="ar-SA"/>
        </w:rPr>
        <w:t>1.1.2. Муниципальный контроль за использованием и строительными изменениями земельных участков и объектов капитального строительства осуществляет местный орган контроля в области землепользования и застройки в следующих направлениях:</w:t>
      </w:r>
    </w:p>
    <w:p w14:paraId="46FD3B1A" w14:textId="192E3996"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в части контроля за использованием земельных участков и расположенных на них объектах капитального строительства проводит проверки соответствия использования и производимых строительных изменений земельных участков и объектов капитального строительства Правилам, градостроительной документации;</w:t>
      </w:r>
    </w:p>
    <w:p w14:paraId="7BD125BD" w14:textId="1F798E11"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проводит проверки соблюдения при строительстве (реконструкции, капитальном ремонте) требований проектной документации;</w:t>
      </w:r>
    </w:p>
    <w:p w14:paraId="21A1C6F0" w14:textId="195E98B2"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проводит проверки соблюдения требований технических регламентов при строительстве объектов капитального строительства, не поднадзорных государственному строительному надзору;</w:t>
      </w:r>
    </w:p>
    <w:p w14:paraId="5659A1A7" w14:textId="7CB570DF"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проводит проверки наличия разрешений на строительство и разрешений на ввод в эксплуатацию объектов капитального строительства;</w:t>
      </w:r>
    </w:p>
    <w:p w14:paraId="479B73E9" w14:textId="4DF8B324"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осуществляет контроль за исполнением решений органов местного самоуправления в области землепользования и застройки.</w:t>
      </w:r>
    </w:p>
    <w:p w14:paraId="31BA8F3B" w14:textId="0D3637E6" w:rsidR="009D49F6" w:rsidRPr="00185212" w:rsidRDefault="009D49F6" w:rsidP="00185212">
      <w:pPr>
        <w:widowControl/>
        <w:autoSpaceDE/>
        <w:autoSpaceDN/>
        <w:ind w:firstLine="709"/>
        <w:jc w:val="both"/>
        <w:rPr>
          <w:sz w:val="24"/>
          <w:lang w:bidi="ar-SA"/>
        </w:rPr>
      </w:pPr>
      <w:r w:rsidRPr="00185212">
        <w:rPr>
          <w:sz w:val="24"/>
          <w:lang w:bidi="ar-SA"/>
        </w:rPr>
        <w:t>Контроль осуществляется в рамках компетенции органа, установленной положением о таком органе.</w:t>
      </w:r>
    </w:p>
    <w:p w14:paraId="5D159F40" w14:textId="74ADDF1F" w:rsidR="009D49F6" w:rsidRPr="00185212" w:rsidRDefault="009D49F6" w:rsidP="00185212">
      <w:pPr>
        <w:widowControl/>
        <w:autoSpaceDE/>
        <w:autoSpaceDN/>
        <w:ind w:firstLine="709"/>
        <w:jc w:val="both"/>
        <w:rPr>
          <w:sz w:val="24"/>
          <w:lang w:bidi="ar-SA"/>
        </w:rPr>
      </w:pPr>
      <w:r w:rsidRPr="00185212">
        <w:rPr>
          <w:sz w:val="24"/>
          <w:lang w:bidi="ar-SA"/>
        </w:rPr>
        <w:t>Представители контролирующего органа вправе беспрепятственно производить наружный и внутренний осмотр объектов капитального строительства, получать необходимую информацию, знакомиться с документацией, относящейся к использованию и строительному изменению земельного участка и объектов капитального строительства.</w:t>
      </w:r>
    </w:p>
    <w:p w14:paraId="218B4BC5" w14:textId="45E115D6" w:rsidR="009D49F6" w:rsidRPr="00185212" w:rsidRDefault="009D49F6" w:rsidP="00185212">
      <w:pPr>
        <w:widowControl/>
        <w:autoSpaceDE/>
        <w:autoSpaceDN/>
        <w:ind w:firstLine="709"/>
        <w:jc w:val="both"/>
        <w:rPr>
          <w:sz w:val="24"/>
          <w:lang w:bidi="ar-SA"/>
        </w:rPr>
      </w:pPr>
      <w:r w:rsidRPr="00185212">
        <w:rPr>
          <w:sz w:val="24"/>
          <w:lang w:bidi="ar-SA"/>
        </w:rPr>
        <w:t xml:space="preserve">При обнаружении правонарушений местный орган контроля в области землепользования и застройки имеет право либо применять меры административного воздействия, установленные Законом Республики Карелия </w:t>
      </w:r>
      <w:r w:rsidR="00D368A2" w:rsidRPr="00185212">
        <w:rPr>
          <w:sz w:val="24"/>
          <w:lang w:bidi="ar-SA"/>
        </w:rPr>
        <w:t>«</w:t>
      </w:r>
      <w:r w:rsidRPr="00185212">
        <w:rPr>
          <w:sz w:val="24"/>
          <w:lang w:bidi="ar-SA"/>
        </w:rPr>
        <w:t>Об административных правонарушениях</w:t>
      </w:r>
      <w:r w:rsidR="00D368A2" w:rsidRPr="00185212">
        <w:rPr>
          <w:sz w:val="24"/>
          <w:lang w:bidi="ar-SA"/>
        </w:rPr>
        <w:t>»</w:t>
      </w:r>
      <w:r w:rsidRPr="00185212">
        <w:rPr>
          <w:sz w:val="24"/>
          <w:lang w:bidi="ar-SA"/>
        </w:rPr>
        <w:t>, либо направлять информацию об обнаруженных правонарушениях в соответствующие органы государственного контроля (надзора) по подведомственности, оформляемую в форме акта об обнаруженных правонарушениях.</w:t>
      </w:r>
    </w:p>
    <w:p w14:paraId="77E67F28" w14:textId="1EBA1549" w:rsidR="009D49F6" w:rsidRDefault="009D49F6" w:rsidP="0062765F">
      <w:pPr>
        <w:pStyle w:val="3"/>
        <w:widowControl/>
        <w:autoSpaceDE/>
        <w:autoSpaceDN/>
        <w:spacing w:before="240" w:after="240"/>
        <w:jc w:val="center"/>
        <w:rPr>
          <w:lang w:bidi="ar-SA"/>
        </w:rPr>
      </w:pPr>
      <w:bookmarkStart w:id="61" w:name="__RefHeading__11163_2108663201"/>
      <w:bookmarkStart w:id="62" w:name="__RefHeading___Toc353632232"/>
      <w:bookmarkStart w:id="63" w:name="__RefHeading__2426_980485787"/>
      <w:bookmarkStart w:id="64" w:name="_Toc27473978"/>
      <w:bookmarkStart w:id="65" w:name="_Toc130975324"/>
      <w:bookmarkEnd w:id="61"/>
      <w:bookmarkEnd w:id="62"/>
      <w:bookmarkEnd w:id="63"/>
      <w:r>
        <w:rPr>
          <w:lang w:bidi="ar-SA"/>
        </w:rPr>
        <w:t>1.2. Открытость и доступность информации о землепользовании и застройке. Выявление и учет мнения</w:t>
      </w:r>
      <w:r w:rsidR="00223C2A">
        <w:rPr>
          <w:lang w:bidi="ar-SA"/>
        </w:rPr>
        <w:t xml:space="preserve"> </w:t>
      </w:r>
      <w:r>
        <w:rPr>
          <w:lang w:bidi="ar-SA"/>
        </w:rPr>
        <w:t>населения о градостроительной деятельности</w:t>
      </w:r>
      <w:bookmarkEnd w:id="64"/>
      <w:bookmarkEnd w:id="65"/>
    </w:p>
    <w:p w14:paraId="2E7394A3" w14:textId="1B57ADDA" w:rsidR="00021241" w:rsidRPr="00021241" w:rsidRDefault="009D49F6" w:rsidP="00021241">
      <w:pPr>
        <w:widowControl/>
        <w:autoSpaceDE/>
        <w:autoSpaceDN/>
        <w:ind w:firstLine="709"/>
        <w:jc w:val="both"/>
        <w:rPr>
          <w:sz w:val="24"/>
          <w:lang w:bidi="ar-SA"/>
        </w:rPr>
      </w:pPr>
      <w:r w:rsidRPr="00185212">
        <w:rPr>
          <w:sz w:val="24"/>
          <w:lang w:bidi="ar-SA"/>
        </w:rPr>
        <w:t xml:space="preserve">1.2.1. </w:t>
      </w:r>
      <w:r w:rsidR="00021241" w:rsidRPr="00021241">
        <w:rPr>
          <w:sz w:val="24"/>
          <w:lang w:bidi="ar-SA"/>
        </w:rPr>
        <w:t xml:space="preserve">Все текстовые и графические материалы </w:t>
      </w:r>
      <w:r w:rsidR="008E07E3">
        <w:rPr>
          <w:sz w:val="24"/>
          <w:lang w:bidi="ar-SA"/>
        </w:rPr>
        <w:t xml:space="preserve">ПЗЗ </w:t>
      </w:r>
      <w:r w:rsidR="00021241" w:rsidRPr="00021241">
        <w:rPr>
          <w:sz w:val="24"/>
          <w:lang w:bidi="ar-SA"/>
        </w:rPr>
        <w:t xml:space="preserve">являются общедоступной информацией. Доступ к текстовым и графическим материалам </w:t>
      </w:r>
      <w:r w:rsidR="008E07E3">
        <w:rPr>
          <w:sz w:val="24"/>
          <w:lang w:bidi="ar-SA"/>
        </w:rPr>
        <w:t>ПЗЗ</w:t>
      </w:r>
      <w:r w:rsidR="00021241" w:rsidRPr="00021241">
        <w:rPr>
          <w:sz w:val="24"/>
          <w:lang w:bidi="ar-SA"/>
        </w:rPr>
        <w:t xml:space="preserve"> не ограничен.</w:t>
      </w:r>
    </w:p>
    <w:p w14:paraId="231A0656" w14:textId="0422AF0D" w:rsidR="00021241" w:rsidRPr="00021241" w:rsidRDefault="00021241" w:rsidP="00021241">
      <w:pPr>
        <w:widowControl/>
        <w:autoSpaceDE/>
        <w:autoSpaceDN/>
        <w:ind w:firstLine="709"/>
        <w:jc w:val="both"/>
        <w:rPr>
          <w:sz w:val="24"/>
          <w:lang w:bidi="ar-SA"/>
        </w:rPr>
      </w:pPr>
      <w:bookmarkStart w:id="66" w:name="_Hlk536001118"/>
      <w:r w:rsidRPr="00021241">
        <w:rPr>
          <w:sz w:val="24"/>
          <w:lang w:bidi="ar-SA"/>
        </w:rPr>
        <w:t xml:space="preserve">Администрация </w:t>
      </w:r>
      <w:r w:rsidR="008E07E3">
        <w:rPr>
          <w:sz w:val="24"/>
          <w:lang w:bidi="ar-SA"/>
        </w:rPr>
        <w:t>Прионежского муниципального района</w:t>
      </w:r>
      <w:r w:rsidRPr="00021241">
        <w:rPr>
          <w:sz w:val="24"/>
          <w:lang w:bidi="ar-SA"/>
        </w:rPr>
        <w:t xml:space="preserve"> обеспечивает возможность ознакомления с </w:t>
      </w:r>
      <w:r w:rsidR="008E07E3">
        <w:rPr>
          <w:sz w:val="24"/>
          <w:lang w:bidi="ar-SA"/>
        </w:rPr>
        <w:t>ПЗЗ</w:t>
      </w:r>
      <w:r w:rsidRPr="00021241">
        <w:rPr>
          <w:sz w:val="24"/>
          <w:lang w:bidi="ar-SA"/>
        </w:rPr>
        <w:t xml:space="preserve"> путем:</w:t>
      </w:r>
    </w:p>
    <w:p w14:paraId="3871D1E8" w14:textId="4CF1025D" w:rsidR="00021241" w:rsidRPr="008E07E3" w:rsidRDefault="00021241" w:rsidP="008E07E3">
      <w:pPr>
        <w:widowControl/>
        <w:numPr>
          <w:ilvl w:val="0"/>
          <w:numId w:val="37"/>
        </w:numPr>
        <w:autoSpaceDE/>
        <w:autoSpaceDN/>
        <w:ind w:left="1134" w:hanging="425"/>
        <w:jc w:val="both"/>
        <w:rPr>
          <w:sz w:val="24"/>
          <w:szCs w:val="24"/>
          <w:lang w:bidi="ar-SA"/>
        </w:rPr>
      </w:pPr>
      <w:r w:rsidRPr="008E07E3">
        <w:rPr>
          <w:sz w:val="24"/>
          <w:szCs w:val="24"/>
          <w:lang w:bidi="ar-SA"/>
        </w:rPr>
        <w:t xml:space="preserve">размещения их на официальном портале </w:t>
      </w:r>
      <w:r w:rsidR="008E07E3">
        <w:rPr>
          <w:sz w:val="24"/>
          <w:lang w:bidi="ar-SA"/>
        </w:rPr>
        <w:t>Прионежского муниципального района</w:t>
      </w:r>
      <w:r w:rsidRPr="008E07E3">
        <w:rPr>
          <w:sz w:val="24"/>
          <w:szCs w:val="24"/>
          <w:lang w:bidi="ar-SA"/>
        </w:rPr>
        <w:t xml:space="preserve"> в информационно-телекоммуникационной сети «Интернет»;</w:t>
      </w:r>
    </w:p>
    <w:p w14:paraId="018E81C2" w14:textId="77777777" w:rsidR="00021241" w:rsidRPr="008E07E3" w:rsidRDefault="00021241" w:rsidP="008E07E3">
      <w:pPr>
        <w:widowControl/>
        <w:numPr>
          <w:ilvl w:val="0"/>
          <w:numId w:val="37"/>
        </w:numPr>
        <w:autoSpaceDE/>
        <w:autoSpaceDN/>
        <w:ind w:left="1134" w:hanging="425"/>
        <w:jc w:val="both"/>
        <w:rPr>
          <w:sz w:val="24"/>
          <w:szCs w:val="24"/>
          <w:lang w:bidi="ar-SA"/>
        </w:rPr>
      </w:pPr>
      <w:r w:rsidRPr="008E07E3">
        <w:rPr>
          <w:sz w:val="24"/>
          <w:szCs w:val="24"/>
          <w:lang w:bidi="ar-SA"/>
        </w:rPr>
        <w:t>размещения их в федеральной государственной информационной системе территориального планирования (ФГИС ТП);</w:t>
      </w:r>
    </w:p>
    <w:p w14:paraId="5314A619" w14:textId="6C9BB3C7" w:rsidR="00021241" w:rsidRPr="008E07E3" w:rsidRDefault="00021241" w:rsidP="008E07E3">
      <w:pPr>
        <w:widowControl/>
        <w:numPr>
          <w:ilvl w:val="0"/>
          <w:numId w:val="37"/>
        </w:numPr>
        <w:autoSpaceDE/>
        <w:autoSpaceDN/>
        <w:ind w:left="1134" w:hanging="425"/>
        <w:jc w:val="both"/>
        <w:rPr>
          <w:sz w:val="24"/>
          <w:szCs w:val="24"/>
          <w:lang w:bidi="ar-SA"/>
        </w:rPr>
      </w:pPr>
      <w:r w:rsidRPr="008E07E3">
        <w:rPr>
          <w:sz w:val="24"/>
          <w:szCs w:val="24"/>
          <w:lang w:bidi="ar-SA"/>
        </w:rPr>
        <w:t xml:space="preserve">создания условий для ознакомления заинтересованных лиц с настоящими </w:t>
      </w:r>
      <w:bookmarkStart w:id="67" w:name="_Hlk497387510"/>
      <w:r w:rsidR="008E07E3">
        <w:rPr>
          <w:sz w:val="24"/>
          <w:szCs w:val="24"/>
          <w:lang w:bidi="ar-SA"/>
        </w:rPr>
        <w:t xml:space="preserve">ПЗЗ </w:t>
      </w:r>
      <w:r w:rsidRPr="008E07E3">
        <w:rPr>
          <w:sz w:val="24"/>
          <w:szCs w:val="24"/>
          <w:lang w:bidi="ar-SA"/>
        </w:rPr>
        <w:t xml:space="preserve">в администрации </w:t>
      </w:r>
      <w:bookmarkEnd w:id="67"/>
      <w:r w:rsidR="008E07E3">
        <w:rPr>
          <w:sz w:val="24"/>
          <w:lang w:bidi="ar-SA"/>
        </w:rPr>
        <w:t>Прионежского муниципального района</w:t>
      </w:r>
      <w:r w:rsidRPr="008E07E3">
        <w:rPr>
          <w:sz w:val="24"/>
          <w:szCs w:val="24"/>
          <w:lang w:bidi="ar-SA"/>
        </w:rPr>
        <w:t>;</w:t>
      </w:r>
    </w:p>
    <w:p w14:paraId="5A34F6E1" w14:textId="77777777" w:rsidR="00021241" w:rsidRPr="008E07E3" w:rsidRDefault="00021241" w:rsidP="008E07E3">
      <w:pPr>
        <w:widowControl/>
        <w:numPr>
          <w:ilvl w:val="0"/>
          <w:numId w:val="37"/>
        </w:numPr>
        <w:autoSpaceDE/>
        <w:autoSpaceDN/>
        <w:ind w:left="1134" w:hanging="425"/>
        <w:jc w:val="both"/>
        <w:rPr>
          <w:sz w:val="24"/>
          <w:szCs w:val="24"/>
          <w:lang w:bidi="ar-SA"/>
        </w:rPr>
      </w:pPr>
      <w:r w:rsidRPr="008E07E3">
        <w:rPr>
          <w:sz w:val="24"/>
          <w:szCs w:val="24"/>
          <w:lang w:bidi="ar-SA"/>
        </w:rPr>
        <w:lastRenderedPageBreak/>
        <w:t xml:space="preserve">предоставления информации физическим и юридическим лицам по их обращениям по вопросам землепользования и застройки; </w:t>
      </w:r>
    </w:p>
    <w:p w14:paraId="3CF00D53" w14:textId="77777777" w:rsidR="00021241" w:rsidRPr="008E07E3" w:rsidRDefault="00021241" w:rsidP="008E07E3">
      <w:pPr>
        <w:widowControl/>
        <w:numPr>
          <w:ilvl w:val="0"/>
          <w:numId w:val="37"/>
        </w:numPr>
        <w:autoSpaceDE/>
        <w:autoSpaceDN/>
        <w:ind w:left="1134" w:hanging="425"/>
        <w:jc w:val="both"/>
        <w:rPr>
          <w:sz w:val="24"/>
          <w:szCs w:val="24"/>
          <w:lang w:bidi="ar-SA"/>
        </w:rPr>
      </w:pPr>
      <w:r w:rsidRPr="008E07E3">
        <w:rPr>
          <w:sz w:val="24"/>
          <w:szCs w:val="24"/>
          <w:lang w:bidi="ar-SA"/>
        </w:rPr>
        <w:t>проведения иных мероприятий.</w:t>
      </w:r>
      <w:bookmarkEnd w:id="66"/>
    </w:p>
    <w:p w14:paraId="77E8D75C" w14:textId="54263151" w:rsidR="009D49F6" w:rsidRPr="00185212" w:rsidRDefault="009D49F6" w:rsidP="00185212">
      <w:pPr>
        <w:widowControl/>
        <w:autoSpaceDE/>
        <w:autoSpaceDN/>
        <w:ind w:firstLine="709"/>
        <w:jc w:val="both"/>
        <w:rPr>
          <w:sz w:val="24"/>
          <w:lang w:bidi="ar-SA"/>
        </w:rPr>
      </w:pPr>
      <w:r w:rsidRPr="00185212">
        <w:rPr>
          <w:sz w:val="24"/>
          <w:lang w:bidi="ar-SA"/>
        </w:rPr>
        <w:t>1.2.2.</w:t>
      </w:r>
      <w:r w:rsidR="00223C2A" w:rsidRPr="00185212">
        <w:rPr>
          <w:sz w:val="24"/>
          <w:lang w:bidi="ar-SA"/>
        </w:rPr>
        <w:t xml:space="preserve"> </w:t>
      </w:r>
      <w:r w:rsidRPr="00185212">
        <w:rPr>
          <w:sz w:val="24"/>
          <w:lang w:bidi="ar-SA"/>
        </w:rPr>
        <w:t>Согласование частных</w:t>
      </w:r>
      <w:r w:rsidR="00223C2A" w:rsidRPr="00185212">
        <w:rPr>
          <w:sz w:val="24"/>
          <w:lang w:bidi="ar-SA"/>
        </w:rPr>
        <w:t xml:space="preserve"> </w:t>
      </w:r>
      <w:r w:rsidRPr="00185212">
        <w:rPr>
          <w:sz w:val="24"/>
          <w:lang w:bidi="ar-SA"/>
        </w:rPr>
        <w:t>интересов</w:t>
      </w:r>
      <w:r w:rsidR="00223C2A" w:rsidRPr="00185212">
        <w:rPr>
          <w:sz w:val="24"/>
          <w:lang w:bidi="ar-SA"/>
        </w:rPr>
        <w:t xml:space="preserve"> </w:t>
      </w:r>
      <w:r w:rsidRPr="00185212">
        <w:rPr>
          <w:sz w:val="24"/>
          <w:lang w:bidi="ar-SA"/>
        </w:rPr>
        <w:t>граждан, муниципальных и общественных интересов необходимо при инициации,</w:t>
      </w:r>
      <w:r w:rsidR="00223C2A" w:rsidRPr="00185212">
        <w:rPr>
          <w:sz w:val="24"/>
          <w:lang w:bidi="ar-SA"/>
        </w:rPr>
        <w:t xml:space="preserve"> </w:t>
      </w:r>
      <w:r w:rsidRPr="00185212">
        <w:rPr>
          <w:sz w:val="24"/>
          <w:lang w:bidi="ar-SA"/>
        </w:rPr>
        <w:t>разработке</w:t>
      </w:r>
      <w:r w:rsidR="00223C2A" w:rsidRPr="00185212">
        <w:rPr>
          <w:sz w:val="24"/>
          <w:lang w:bidi="ar-SA"/>
        </w:rPr>
        <w:t xml:space="preserve"> </w:t>
      </w:r>
      <w:r w:rsidRPr="00185212">
        <w:rPr>
          <w:sz w:val="24"/>
          <w:lang w:bidi="ar-SA"/>
        </w:rPr>
        <w:t>градостроительной документации и</w:t>
      </w:r>
      <w:r w:rsidR="00223C2A" w:rsidRPr="00185212">
        <w:rPr>
          <w:sz w:val="24"/>
          <w:lang w:bidi="ar-SA"/>
        </w:rPr>
        <w:t xml:space="preserve"> </w:t>
      </w:r>
      <w:r w:rsidRPr="00185212">
        <w:rPr>
          <w:sz w:val="24"/>
          <w:lang w:bidi="ar-SA"/>
        </w:rPr>
        <w:t>планируемых</w:t>
      </w:r>
      <w:r w:rsidR="00223C2A" w:rsidRPr="00185212">
        <w:rPr>
          <w:sz w:val="24"/>
          <w:lang w:bidi="ar-SA"/>
        </w:rPr>
        <w:t xml:space="preserve"> </w:t>
      </w:r>
      <w:r w:rsidRPr="00185212">
        <w:rPr>
          <w:sz w:val="24"/>
          <w:lang w:bidi="ar-SA"/>
        </w:rPr>
        <w:t>изменений условий</w:t>
      </w:r>
      <w:r w:rsidR="00223C2A" w:rsidRPr="00185212">
        <w:rPr>
          <w:sz w:val="24"/>
          <w:lang w:bidi="ar-SA"/>
        </w:rPr>
        <w:t xml:space="preserve"> </w:t>
      </w:r>
      <w:r w:rsidRPr="00185212">
        <w:rPr>
          <w:sz w:val="24"/>
          <w:lang w:bidi="ar-SA"/>
        </w:rPr>
        <w:t>использования</w:t>
      </w:r>
      <w:r w:rsidR="00223C2A" w:rsidRPr="00185212">
        <w:rPr>
          <w:sz w:val="24"/>
          <w:lang w:bidi="ar-SA"/>
        </w:rPr>
        <w:t xml:space="preserve"> </w:t>
      </w:r>
      <w:r w:rsidRPr="00185212">
        <w:rPr>
          <w:sz w:val="24"/>
          <w:lang w:bidi="ar-SA"/>
        </w:rPr>
        <w:t>недвижимости. Целью</w:t>
      </w:r>
      <w:r w:rsidR="00223C2A" w:rsidRPr="00185212">
        <w:rPr>
          <w:sz w:val="24"/>
          <w:lang w:bidi="ar-SA"/>
        </w:rPr>
        <w:t xml:space="preserve"> </w:t>
      </w:r>
      <w:r w:rsidRPr="00185212">
        <w:rPr>
          <w:sz w:val="24"/>
          <w:lang w:bidi="ar-SA"/>
        </w:rPr>
        <w:t>процесса</w:t>
      </w:r>
      <w:r w:rsidR="00223C2A" w:rsidRPr="00185212">
        <w:rPr>
          <w:sz w:val="24"/>
          <w:lang w:bidi="ar-SA"/>
        </w:rPr>
        <w:t xml:space="preserve"> </w:t>
      </w:r>
      <w:r w:rsidRPr="00185212">
        <w:rPr>
          <w:sz w:val="24"/>
          <w:lang w:bidi="ar-SA"/>
        </w:rPr>
        <w:t>согласования является</w:t>
      </w:r>
      <w:r w:rsidR="00223C2A" w:rsidRPr="00185212">
        <w:rPr>
          <w:sz w:val="24"/>
          <w:lang w:bidi="ar-SA"/>
        </w:rPr>
        <w:t xml:space="preserve"> </w:t>
      </w:r>
      <w:r w:rsidRPr="00185212">
        <w:rPr>
          <w:sz w:val="24"/>
          <w:lang w:bidi="ar-SA"/>
        </w:rPr>
        <w:t>выявление общих</w:t>
      </w:r>
      <w:r w:rsidR="00223C2A" w:rsidRPr="00185212">
        <w:rPr>
          <w:sz w:val="24"/>
          <w:lang w:bidi="ar-SA"/>
        </w:rPr>
        <w:t xml:space="preserve"> </w:t>
      </w:r>
      <w:r w:rsidRPr="00185212">
        <w:rPr>
          <w:sz w:val="24"/>
          <w:lang w:bidi="ar-SA"/>
        </w:rPr>
        <w:t>социально</w:t>
      </w:r>
      <w:r w:rsidR="00223C2A" w:rsidRPr="00185212">
        <w:rPr>
          <w:sz w:val="24"/>
          <w:lang w:bidi="ar-SA"/>
        </w:rPr>
        <w:t xml:space="preserve"> </w:t>
      </w:r>
      <w:r w:rsidRPr="00185212">
        <w:rPr>
          <w:sz w:val="24"/>
          <w:lang w:bidi="ar-SA"/>
        </w:rPr>
        <w:t>значимых</w:t>
      </w:r>
      <w:r w:rsidR="00223C2A" w:rsidRPr="00185212">
        <w:rPr>
          <w:sz w:val="24"/>
          <w:lang w:bidi="ar-SA"/>
        </w:rPr>
        <w:t xml:space="preserve"> </w:t>
      </w:r>
      <w:r w:rsidRPr="00185212">
        <w:rPr>
          <w:sz w:val="24"/>
          <w:lang w:bidi="ar-SA"/>
        </w:rPr>
        <w:t>приоритетов</w:t>
      </w:r>
      <w:r w:rsidR="00223C2A" w:rsidRPr="00185212">
        <w:rPr>
          <w:sz w:val="24"/>
          <w:lang w:bidi="ar-SA"/>
        </w:rPr>
        <w:t xml:space="preserve"> </w:t>
      </w:r>
      <w:r w:rsidRPr="00185212">
        <w:rPr>
          <w:sz w:val="24"/>
          <w:lang w:bidi="ar-SA"/>
        </w:rPr>
        <w:t>и</w:t>
      </w:r>
      <w:r w:rsidR="00223C2A" w:rsidRPr="00185212">
        <w:rPr>
          <w:sz w:val="24"/>
          <w:lang w:bidi="ar-SA"/>
        </w:rPr>
        <w:t xml:space="preserve"> </w:t>
      </w:r>
      <w:r w:rsidRPr="00185212">
        <w:rPr>
          <w:sz w:val="24"/>
          <w:lang w:bidi="ar-SA"/>
        </w:rPr>
        <w:t>обеспечение</w:t>
      </w:r>
      <w:r w:rsidR="00223C2A" w:rsidRPr="00185212">
        <w:rPr>
          <w:sz w:val="24"/>
          <w:lang w:bidi="ar-SA"/>
        </w:rPr>
        <w:t xml:space="preserve"> </w:t>
      </w:r>
      <w:r w:rsidRPr="00185212">
        <w:rPr>
          <w:sz w:val="24"/>
          <w:lang w:bidi="ar-SA"/>
        </w:rPr>
        <w:t xml:space="preserve">механизмов их последующей реализации. </w:t>
      </w:r>
    </w:p>
    <w:p w14:paraId="3A9AD9E9" w14:textId="77777777" w:rsidR="009D49F6" w:rsidRPr="00185212" w:rsidRDefault="009D49F6" w:rsidP="00185212">
      <w:pPr>
        <w:widowControl/>
        <w:autoSpaceDE/>
        <w:autoSpaceDN/>
        <w:ind w:firstLine="709"/>
        <w:jc w:val="both"/>
        <w:rPr>
          <w:sz w:val="24"/>
          <w:lang w:bidi="ar-SA"/>
        </w:rPr>
      </w:pPr>
      <w:r w:rsidRPr="00185212">
        <w:rPr>
          <w:sz w:val="24"/>
          <w:lang w:bidi="ar-SA"/>
        </w:rPr>
        <w:t>Согласование интересов проводится посредством проведения публичных слушаний по проектам документов в области градостроительной деятельности.</w:t>
      </w:r>
    </w:p>
    <w:p w14:paraId="61A6924A" w14:textId="21281696" w:rsidR="009D49F6" w:rsidRPr="00185212" w:rsidRDefault="009D49F6" w:rsidP="00185212">
      <w:pPr>
        <w:widowControl/>
        <w:autoSpaceDE/>
        <w:autoSpaceDN/>
        <w:ind w:firstLine="709"/>
        <w:jc w:val="both"/>
        <w:rPr>
          <w:sz w:val="24"/>
          <w:lang w:bidi="ar-SA"/>
        </w:rPr>
      </w:pPr>
      <w:r w:rsidRPr="00185212">
        <w:rPr>
          <w:sz w:val="24"/>
          <w:lang w:bidi="ar-SA"/>
        </w:rPr>
        <w:t>а) Выявление и учет мнения</w:t>
      </w:r>
      <w:r w:rsidR="00223C2A" w:rsidRPr="00185212">
        <w:rPr>
          <w:sz w:val="24"/>
          <w:lang w:bidi="ar-SA"/>
        </w:rPr>
        <w:t xml:space="preserve"> </w:t>
      </w:r>
      <w:r w:rsidRPr="00185212">
        <w:rPr>
          <w:sz w:val="24"/>
          <w:lang w:bidi="ar-SA"/>
        </w:rPr>
        <w:t>населения</w:t>
      </w:r>
      <w:r w:rsidR="00223C2A" w:rsidRPr="00185212">
        <w:rPr>
          <w:sz w:val="24"/>
          <w:lang w:bidi="ar-SA"/>
        </w:rPr>
        <w:t xml:space="preserve"> </w:t>
      </w:r>
      <w:r w:rsidRPr="00185212">
        <w:rPr>
          <w:sz w:val="24"/>
          <w:lang w:bidi="ar-SA"/>
        </w:rPr>
        <w:t>должны быть обязательными в следующих случаях:</w:t>
      </w:r>
    </w:p>
    <w:p w14:paraId="4E470822" w14:textId="3E60CC99"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при проектировании размещения и строительства промышленных предприятий, имеющих градообразующую роль и вредные влияния на окружающую среду;</w:t>
      </w:r>
    </w:p>
    <w:p w14:paraId="160FE5BC" w14:textId="692EAFD4"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при проектировании строительства крупных объектов инженерной и транспортной инфраструктуры населенных пунктов (газопроводы, котельные, дороги, и т.д.);</w:t>
      </w:r>
    </w:p>
    <w:p w14:paraId="7AED078E" w14:textId="2477CA9C"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при проектировании строительства крупных объектов социально-культурного назначения.</w:t>
      </w:r>
    </w:p>
    <w:p w14:paraId="7247BD82" w14:textId="22A4764D" w:rsidR="009D49F6" w:rsidRPr="00185212" w:rsidRDefault="009D49F6" w:rsidP="00185212">
      <w:pPr>
        <w:widowControl/>
        <w:autoSpaceDE/>
        <w:autoSpaceDN/>
        <w:ind w:firstLine="709"/>
        <w:jc w:val="both"/>
        <w:rPr>
          <w:sz w:val="24"/>
          <w:lang w:bidi="ar-SA"/>
        </w:rPr>
      </w:pPr>
      <w:r w:rsidRPr="00185212">
        <w:rPr>
          <w:sz w:val="24"/>
          <w:lang w:bidi="ar-SA"/>
        </w:rPr>
        <w:t>б)</w:t>
      </w:r>
      <w:r w:rsidR="00223C2A" w:rsidRPr="00185212">
        <w:rPr>
          <w:sz w:val="24"/>
          <w:lang w:bidi="ar-SA"/>
        </w:rPr>
        <w:t xml:space="preserve"> </w:t>
      </w:r>
      <w:r w:rsidRPr="00185212">
        <w:rPr>
          <w:sz w:val="24"/>
          <w:lang w:bidi="ar-SA"/>
        </w:rPr>
        <w:t>Инициаторами процесса согласования могут выступать:</w:t>
      </w:r>
    </w:p>
    <w:p w14:paraId="453E05DC" w14:textId="1AEAAFAF"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граждане</w:t>
      </w:r>
      <w:r w:rsidR="00223C2A" w:rsidRPr="00555D46">
        <w:rPr>
          <w:sz w:val="24"/>
          <w:szCs w:val="24"/>
          <w:lang w:bidi="ar-SA"/>
        </w:rPr>
        <w:t xml:space="preserve"> </w:t>
      </w:r>
      <w:r w:rsidRPr="00555D46">
        <w:rPr>
          <w:sz w:val="24"/>
          <w:szCs w:val="24"/>
          <w:lang w:bidi="ar-SA"/>
        </w:rPr>
        <w:t>по</w:t>
      </w:r>
      <w:r w:rsidR="00223C2A" w:rsidRPr="00555D46">
        <w:rPr>
          <w:sz w:val="24"/>
          <w:szCs w:val="24"/>
          <w:lang w:bidi="ar-SA"/>
        </w:rPr>
        <w:t xml:space="preserve"> </w:t>
      </w:r>
      <w:r w:rsidRPr="00555D46">
        <w:rPr>
          <w:sz w:val="24"/>
          <w:szCs w:val="24"/>
          <w:lang w:bidi="ar-SA"/>
        </w:rPr>
        <w:t>месту</w:t>
      </w:r>
      <w:r w:rsidR="00223C2A" w:rsidRPr="00555D46">
        <w:rPr>
          <w:sz w:val="24"/>
          <w:szCs w:val="24"/>
          <w:lang w:bidi="ar-SA"/>
        </w:rPr>
        <w:t xml:space="preserve"> </w:t>
      </w:r>
      <w:r w:rsidRPr="00555D46">
        <w:rPr>
          <w:sz w:val="24"/>
          <w:szCs w:val="24"/>
          <w:lang w:bidi="ar-SA"/>
        </w:rPr>
        <w:t>жительства</w:t>
      </w:r>
      <w:r w:rsidR="00223C2A" w:rsidRPr="00555D46">
        <w:rPr>
          <w:sz w:val="24"/>
          <w:szCs w:val="24"/>
          <w:lang w:bidi="ar-SA"/>
        </w:rPr>
        <w:t xml:space="preserve"> </w:t>
      </w:r>
      <w:r w:rsidRPr="00555D46">
        <w:rPr>
          <w:sz w:val="24"/>
          <w:szCs w:val="24"/>
          <w:lang w:bidi="ar-SA"/>
        </w:rPr>
        <w:t>посредством</w:t>
      </w:r>
      <w:r w:rsidR="00223C2A" w:rsidRPr="00555D46">
        <w:rPr>
          <w:sz w:val="24"/>
          <w:szCs w:val="24"/>
          <w:lang w:bidi="ar-SA"/>
        </w:rPr>
        <w:t xml:space="preserve"> </w:t>
      </w:r>
      <w:r w:rsidRPr="00555D46">
        <w:rPr>
          <w:sz w:val="24"/>
          <w:szCs w:val="24"/>
          <w:lang w:bidi="ar-SA"/>
        </w:rPr>
        <w:t>подачи в администрации петиционных листов за подписью не менее 20 граждан,</w:t>
      </w:r>
      <w:r w:rsidR="00223C2A" w:rsidRPr="00555D46">
        <w:rPr>
          <w:sz w:val="24"/>
          <w:szCs w:val="24"/>
          <w:lang w:bidi="ar-SA"/>
        </w:rPr>
        <w:t xml:space="preserve"> </w:t>
      </w:r>
      <w:r w:rsidRPr="00555D46">
        <w:rPr>
          <w:sz w:val="24"/>
          <w:szCs w:val="24"/>
          <w:lang w:bidi="ar-SA"/>
        </w:rPr>
        <w:t>достигших 18-летнего</w:t>
      </w:r>
      <w:r w:rsidR="00223C2A" w:rsidRPr="00555D46">
        <w:rPr>
          <w:sz w:val="24"/>
          <w:szCs w:val="24"/>
          <w:lang w:bidi="ar-SA"/>
        </w:rPr>
        <w:t xml:space="preserve"> </w:t>
      </w:r>
      <w:r w:rsidRPr="00555D46">
        <w:rPr>
          <w:sz w:val="24"/>
          <w:szCs w:val="24"/>
          <w:lang w:bidi="ar-SA"/>
        </w:rPr>
        <w:t>возраста и проживающих в границах территории, имеющей отношение к предмету согласования;</w:t>
      </w:r>
    </w:p>
    <w:p w14:paraId="77739678" w14:textId="53947268"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органы территориального общественного самоуправления;</w:t>
      </w:r>
    </w:p>
    <w:p w14:paraId="182A7910" w14:textId="04A881D9"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инвестор</w:t>
      </w:r>
      <w:r w:rsidR="00223C2A" w:rsidRPr="00555D46">
        <w:rPr>
          <w:sz w:val="24"/>
          <w:szCs w:val="24"/>
          <w:lang w:bidi="ar-SA"/>
        </w:rPr>
        <w:t xml:space="preserve"> </w:t>
      </w:r>
      <w:r w:rsidRPr="00555D46">
        <w:rPr>
          <w:sz w:val="24"/>
          <w:szCs w:val="24"/>
          <w:lang w:bidi="ar-SA"/>
        </w:rPr>
        <w:t>или</w:t>
      </w:r>
      <w:r w:rsidR="00223C2A" w:rsidRPr="00555D46">
        <w:rPr>
          <w:sz w:val="24"/>
          <w:szCs w:val="24"/>
          <w:lang w:bidi="ar-SA"/>
        </w:rPr>
        <w:t xml:space="preserve"> </w:t>
      </w:r>
      <w:r w:rsidRPr="00555D46">
        <w:rPr>
          <w:sz w:val="24"/>
          <w:szCs w:val="24"/>
          <w:lang w:bidi="ar-SA"/>
        </w:rPr>
        <w:t>заказчик строительства,</w:t>
      </w:r>
      <w:r w:rsidR="00223C2A" w:rsidRPr="00555D46">
        <w:rPr>
          <w:sz w:val="24"/>
          <w:szCs w:val="24"/>
          <w:lang w:bidi="ar-SA"/>
        </w:rPr>
        <w:t xml:space="preserve"> </w:t>
      </w:r>
      <w:r w:rsidRPr="00555D46">
        <w:rPr>
          <w:sz w:val="24"/>
          <w:szCs w:val="24"/>
          <w:lang w:bidi="ar-SA"/>
        </w:rPr>
        <w:t>реализующий</w:t>
      </w:r>
      <w:r w:rsidR="00223C2A" w:rsidRPr="00555D46">
        <w:rPr>
          <w:sz w:val="24"/>
          <w:szCs w:val="24"/>
          <w:lang w:bidi="ar-SA"/>
        </w:rPr>
        <w:t xml:space="preserve"> </w:t>
      </w:r>
      <w:r w:rsidRPr="00555D46">
        <w:rPr>
          <w:sz w:val="24"/>
          <w:szCs w:val="24"/>
          <w:lang w:bidi="ar-SA"/>
        </w:rPr>
        <w:t>конкретный</w:t>
      </w:r>
      <w:r w:rsidR="00223C2A" w:rsidRPr="00555D46">
        <w:rPr>
          <w:sz w:val="24"/>
          <w:szCs w:val="24"/>
          <w:lang w:bidi="ar-SA"/>
        </w:rPr>
        <w:t xml:space="preserve"> </w:t>
      </w:r>
      <w:r w:rsidRPr="00555D46">
        <w:rPr>
          <w:sz w:val="24"/>
          <w:szCs w:val="24"/>
          <w:lang w:bidi="ar-SA"/>
        </w:rPr>
        <w:t>градостроительный проект;</w:t>
      </w:r>
    </w:p>
    <w:p w14:paraId="30731FE6" w14:textId="3DA53103"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Глава Администрации Прионежского муниципального района;</w:t>
      </w:r>
    </w:p>
    <w:p w14:paraId="4B9B802A" w14:textId="2A23703D"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Депутаты Совета Прионежского муниципального района.</w:t>
      </w:r>
    </w:p>
    <w:p w14:paraId="27909B48" w14:textId="1B7C0894" w:rsidR="009D49F6" w:rsidRPr="00185212" w:rsidRDefault="009D49F6" w:rsidP="00185212">
      <w:pPr>
        <w:widowControl/>
        <w:autoSpaceDE/>
        <w:autoSpaceDN/>
        <w:ind w:firstLine="709"/>
        <w:jc w:val="both"/>
        <w:rPr>
          <w:sz w:val="24"/>
          <w:lang w:bidi="ar-SA"/>
        </w:rPr>
      </w:pPr>
      <w:r w:rsidRPr="00185212">
        <w:rPr>
          <w:sz w:val="24"/>
          <w:lang w:bidi="ar-SA"/>
        </w:rPr>
        <w:t>1.2.3. Граждане,</w:t>
      </w:r>
      <w:r w:rsidR="00223C2A" w:rsidRPr="00185212">
        <w:rPr>
          <w:sz w:val="24"/>
          <w:lang w:bidi="ar-SA"/>
        </w:rPr>
        <w:t xml:space="preserve"> </w:t>
      </w:r>
      <w:r w:rsidRPr="00185212">
        <w:rPr>
          <w:sz w:val="24"/>
          <w:lang w:bidi="ar-SA"/>
        </w:rPr>
        <w:t>постоянно проживающие</w:t>
      </w:r>
      <w:r w:rsidR="00223C2A" w:rsidRPr="00185212">
        <w:rPr>
          <w:sz w:val="24"/>
          <w:lang w:bidi="ar-SA"/>
        </w:rPr>
        <w:t xml:space="preserve"> </w:t>
      </w:r>
      <w:r w:rsidRPr="00185212">
        <w:rPr>
          <w:sz w:val="24"/>
          <w:lang w:bidi="ar-SA"/>
        </w:rPr>
        <w:t>на территории</w:t>
      </w:r>
      <w:r w:rsidR="00223C2A" w:rsidRPr="00185212">
        <w:rPr>
          <w:sz w:val="24"/>
          <w:lang w:bidi="ar-SA"/>
        </w:rPr>
        <w:t xml:space="preserve"> </w:t>
      </w:r>
      <w:r w:rsidRPr="00185212">
        <w:rPr>
          <w:sz w:val="24"/>
          <w:lang w:bidi="ar-SA"/>
        </w:rPr>
        <w:t>муниципального образования или являющиеся правообладателями объектов капитального строительства, расположенной на его территории,</w:t>
      </w:r>
      <w:r w:rsidR="00223C2A" w:rsidRPr="00185212">
        <w:rPr>
          <w:sz w:val="24"/>
          <w:lang w:bidi="ar-SA"/>
        </w:rPr>
        <w:t xml:space="preserve"> </w:t>
      </w:r>
      <w:r w:rsidRPr="00185212">
        <w:rPr>
          <w:sz w:val="24"/>
          <w:lang w:bidi="ar-SA"/>
        </w:rPr>
        <w:t>осуществляют свои права,</w:t>
      </w:r>
      <w:r w:rsidR="00223C2A" w:rsidRPr="00185212">
        <w:rPr>
          <w:sz w:val="24"/>
          <w:lang w:bidi="ar-SA"/>
        </w:rPr>
        <w:t xml:space="preserve"> </w:t>
      </w:r>
      <w:r w:rsidRPr="00185212">
        <w:rPr>
          <w:sz w:val="24"/>
          <w:lang w:bidi="ar-SA"/>
        </w:rPr>
        <w:t>в том числе относящиеся к</w:t>
      </w:r>
      <w:r w:rsidR="00223C2A" w:rsidRPr="00185212">
        <w:rPr>
          <w:sz w:val="24"/>
          <w:lang w:bidi="ar-SA"/>
        </w:rPr>
        <w:t xml:space="preserve"> </w:t>
      </w:r>
      <w:r w:rsidRPr="00185212">
        <w:rPr>
          <w:sz w:val="24"/>
          <w:lang w:bidi="ar-SA"/>
        </w:rPr>
        <w:t>подготовке</w:t>
      </w:r>
      <w:r w:rsidR="00223C2A" w:rsidRPr="00185212">
        <w:rPr>
          <w:sz w:val="24"/>
          <w:lang w:bidi="ar-SA"/>
        </w:rPr>
        <w:t xml:space="preserve"> </w:t>
      </w:r>
      <w:r w:rsidRPr="00185212">
        <w:rPr>
          <w:sz w:val="24"/>
          <w:lang w:bidi="ar-SA"/>
        </w:rPr>
        <w:t>и</w:t>
      </w:r>
      <w:r w:rsidR="00223C2A" w:rsidRPr="00185212">
        <w:rPr>
          <w:sz w:val="24"/>
          <w:lang w:bidi="ar-SA"/>
        </w:rPr>
        <w:t xml:space="preserve"> </w:t>
      </w:r>
      <w:r w:rsidRPr="00185212">
        <w:rPr>
          <w:sz w:val="24"/>
          <w:lang w:bidi="ar-SA"/>
        </w:rPr>
        <w:t>принятию</w:t>
      </w:r>
      <w:r w:rsidR="00223C2A" w:rsidRPr="00185212">
        <w:rPr>
          <w:sz w:val="24"/>
          <w:lang w:bidi="ar-SA"/>
        </w:rPr>
        <w:t xml:space="preserve"> </w:t>
      </w:r>
      <w:r w:rsidRPr="00185212">
        <w:rPr>
          <w:sz w:val="24"/>
          <w:lang w:bidi="ar-SA"/>
        </w:rPr>
        <w:t>решений о градостроительной деятельности,</w:t>
      </w:r>
      <w:r w:rsidR="00223C2A" w:rsidRPr="00185212">
        <w:rPr>
          <w:sz w:val="24"/>
          <w:lang w:bidi="ar-SA"/>
        </w:rPr>
        <w:t xml:space="preserve"> </w:t>
      </w:r>
      <w:r w:rsidRPr="00185212">
        <w:rPr>
          <w:sz w:val="24"/>
          <w:lang w:bidi="ar-SA"/>
        </w:rPr>
        <w:t>лично или через</w:t>
      </w:r>
      <w:r w:rsidR="00223C2A" w:rsidRPr="00185212">
        <w:rPr>
          <w:sz w:val="24"/>
          <w:lang w:bidi="ar-SA"/>
        </w:rPr>
        <w:t xml:space="preserve"> </w:t>
      </w:r>
      <w:r w:rsidRPr="00185212">
        <w:rPr>
          <w:sz w:val="24"/>
          <w:lang w:bidi="ar-SA"/>
        </w:rPr>
        <w:t>своих</w:t>
      </w:r>
      <w:r w:rsidR="00223C2A" w:rsidRPr="00185212">
        <w:rPr>
          <w:sz w:val="24"/>
          <w:lang w:bidi="ar-SA"/>
        </w:rPr>
        <w:t xml:space="preserve"> </w:t>
      </w:r>
      <w:r w:rsidRPr="00185212">
        <w:rPr>
          <w:sz w:val="24"/>
          <w:lang w:bidi="ar-SA"/>
        </w:rPr>
        <w:t>полномочных</w:t>
      </w:r>
      <w:r w:rsidR="00223C2A" w:rsidRPr="00185212">
        <w:rPr>
          <w:sz w:val="24"/>
          <w:lang w:bidi="ar-SA"/>
        </w:rPr>
        <w:t xml:space="preserve"> </w:t>
      </w:r>
      <w:r w:rsidRPr="00185212">
        <w:rPr>
          <w:sz w:val="24"/>
          <w:lang w:bidi="ar-SA"/>
        </w:rPr>
        <w:t>представителей.</w:t>
      </w:r>
    </w:p>
    <w:p w14:paraId="71A1F2B1" w14:textId="5375E0BF" w:rsidR="009D49F6" w:rsidRPr="00185212" w:rsidRDefault="009D49F6" w:rsidP="00185212">
      <w:pPr>
        <w:widowControl/>
        <w:autoSpaceDE/>
        <w:autoSpaceDN/>
        <w:ind w:firstLine="709"/>
        <w:jc w:val="both"/>
        <w:rPr>
          <w:sz w:val="24"/>
          <w:lang w:bidi="ar-SA"/>
        </w:rPr>
      </w:pPr>
      <w:r w:rsidRPr="00185212">
        <w:rPr>
          <w:sz w:val="24"/>
          <w:lang w:bidi="ar-SA"/>
        </w:rPr>
        <w:t>Петиционные листы, предложения</w:t>
      </w:r>
      <w:r w:rsidR="00223C2A" w:rsidRPr="00185212">
        <w:rPr>
          <w:sz w:val="24"/>
          <w:lang w:bidi="ar-SA"/>
        </w:rPr>
        <w:t xml:space="preserve"> </w:t>
      </w:r>
      <w:r w:rsidRPr="00185212">
        <w:rPr>
          <w:sz w:val="24"/>
          <w:lang w:bidi="ar-SA"/>
        </w:rPr>
        <w:t>от граждан, инициативы инвесторов или заказчиков строительства, решения органов территориального общественного самоуправления направляются на</w:t>
      </w:r>
      <w:r w:rsidR="00223C2A" w:rsidRPr="00185212">
        <w:rPr>
          <w:sz w:val="24"/>
          <w:lang w:bidi="ar-SA"/>
        </w:rPr>
        <w:t xml:space="preserve"> </w:t>
      </w:r>
      <w:r w:rsidRPr="00185212">
        <w:rPr>
          <w:sz w:val="24"/>
          <w:lang w:bidi="ar-SA"/>
        </w:rPr>
        <w:t>рассмотрение в Комиссию по подготовке проекта правил землепользования и застройки.</w:t>
      </w:r>
    </w:p>
    <w:p w14:paraId="6CE872D3" w14:textId="291508F5" w:rsidR="009D49F6" w:rsidRPr="00185212" w:rsidRDefault="009D49F6" w:rsidP="00185212">
      <w:pPr>
        <w:widowControl/>
        <w:autoSpaceDE/>
        <w:autoSpaceDN/>
        <w:ind w:firstLine="709"/>
        <w:jc w:val="both"/>
        <w:rPr>
          <w:sz w:val="24"/>
          <w:lang w:bidi="ar-SA"/>
        </w:rPr>
      </w:pPr>
      <w:r w:rsidRPr="00185212">
        <w:rPr>
          <w:sz w:val="24"/>
          <w:lang w:bidi="ar-SA"/>
        </w:rPr>
        <w:t>Мнения граждан по указанным</w:t>
      </w:r>
      <w:r w:rsidR="00223C2A" w:rsidRPr="00185212">
        <w:rPr>
          <w:sz w:val="24"/>
          <w:lang w:bidi="ar-SA"/>
        </w:rPr>
        <w:t xml:space="preserve"> </w:t>
      </w:r>
      <w:r w:rsidRPr="00185212">
        <w:rPr>
          <w:sz w:val="24"/>
          <w:lang w:bidi="ar-SA"/>
        </w:rPr>
        <w:t>вопросам выявляются</w:t>
      </w:r>
      <w:r w:rsidR="00223C2A" w:rsidRPr="00185212">
        <w:rPr>
          <w:sz w:val="24"/>
          <w:lang w:bidi="ar-SA"/>
        </w:rPr>
        <w:t xml:space="preserve"> </w:t>
      </w:r>
      <w:r w:rsidRPr="00185212">
        <w:rPr>
          <w:sz w:val="24"/>
          <w:lang w:bidi="ar-SA"/>
        </w:rPr>
        <w:t>с</w:t>
      </w:r>
      <w:r w:rsidR="00223C2A" w:rsidRPr="00185212">
        <w:rPr>
          <w:sz w:val="24"/>
          <w:lang w:bidi="ar-SA"/>
        </w:rPr>
        <w:t xml:space="preserve"> </w:t>
      </w:r>
      <w:r w:rsidRPr="00185212">
        <w:rPr>
          <w:sz w:val="24"/>
          <w:lang w:bidi="ar-SA"/>
        </w:rPr>
        <w:t>посредством проведения</w:t>
      </w:r>
      <w:r w:rsidR="00223C2A" w:rsidRPr="00185212">
        <w:rPr>
          <w:sz w:val="24"/>
          <w:lang w:bidi="ar-SA"/>
        </w:rPr>
        <w:t xml:space="preserve"> </w:t>
      </w:r>
      <w:r w:rsidRPr="00185212">
        <w:rPr>
          <w:sz w:val="24"/>
          <w:lang w:bidi="ar-SA"/>
        </w:rPr>
        <w:t>публичных</w:t>
      </w:r>
      <w:r w:rsidR="00223C2A" w:rsidRPr="00185212">
        <w:rPr>
          <w:sz w:val="24"/>
          <w:lang w:bidi="ar-SA"/>
        </w:rPr>
        <w:t xml:space="preserve"> </w:t>
      </w:r>
      <w:r w:rsidRPr="00185212">
        <w:rPr>
          <w:sz w:val="24"/>
          <w:lang w:bidi="ar-SA"/>
        </w:rPr>
        <w:t>слушаний</w:t>
      </w:r>
      <w:r w:rsidR="00223C2A" w:rsidRPr="00185212">
        <w:rPr>
          <w:sz w:val="24"/>
          <w:lang w:bidi="ar-SA"/>
        </w:rPr>
        <w:t xml:space="preserve"> </w:t>
      </w:r>
      <w:r w:rsidRPr="00185212">
        <w:rPr>
          <w:sz w:val="24"/>
          <w:lang w:bidi="ar-SA"/>
        </w:rPr>
        <w:t>и</w:t>
      </w:r>
      <w:r w:rsidR="00223C2A" w:rsidRPr="00185212">
        <w:rPr>
          <w:sz w:val="24"/>
          <w:lang w:bidi="ar-SA"/>
        </w:rPr>
        <w:t xml:space="preserve"> </w:t>
      </w:r>
      <w:r w:rsidRPr="00185212">
        <w:rPr>
          <w:sz w:val="24"/>
          <w:lang w:bidi="ar-SA"/>
        </w:rPr>
        <w:t>организации</w:t>
      </w:r>
      <w:r w:rsidR="00223C2A" w:rsidRPr="00185212">
        <w:rPr>
          <w:sz w:val="24"/>
          <w:lang w:bidi="ar-SA"/>
        </w:rPr>
        <w:t xml:space="preserve"> </w:t>
      </w:r>
      <w:r w:rsidRPr="00185212">
        <w:rPr>
          <w:sz w:val="24"/>
          <w:lang w:bidi="ar-SA"/>
        </w:rPr>
        <w:t>выставок</w:t>
      </w:r>
      <w:r w:rsidR="00223C2A" w:rsidRPr="00185212">
        <w:rPr>
          <w:sz w:val="24"/>
          <w:lang w:bidi="ar-SA"/>
        </w:rPr>
        <w:t xml:space="preserve"> </w:t>
      </w:r>
      <w:r w:rsidRPr="00185212">
        <w:rPr>
          <w:sz w:val="24"/>
          <w:lang w:bidi="ar-SA"/>
        </w:rPr>
        <w:t>проектной документации.</w:t>
      </w:r>
    </w:p>
    <w:p w14:paraId="2C89F2AD" w14:textId="77777777" w:rsidR="009D49F6" w:rsidRPr="00185212" w:rsidRDefault="009D49F6" w:rsidP="00185212">
      <w:pPr>
        <w:widowControl/>
        <w:autoSpaceDE/>
        <w:autoSpaceDN/>
        <w:ind w:firstLine="709"/>
        <w:jc w:val="both"/>
        <w:rPr>
          <w:sz w:val="24"/>
          <w:lang w:bidi="ar-SA"/>
        </w:rPr>
      </w:pPr>
      <w:r w:rsidRPr="00185212">
        <w:rPr>
          <w:sz w:val="24"/>
          <w:lang w:bidi="ar-SA"/>
        </w:rPr>
        <w:t xml:space="preserve">Форму согласования, границы территории проведения публичных слушаний и т.д. определяет Комиссия по землепользованию и застройке при рассмотрении первичной заявки заказчика. </w:t>
      </w:r>
    </w:p>
    <w:p w14:paraId="432FB196" w14:textId="15872456" w:rsidR="009D49F6" w:rsidRPr="0062765F" w:rsidRDefault="009D49F6" w:rsidP="0062765F">
      <w:pPr>
        <w:pStyle w:val="3"/>
        <w:widowControl/>
        <w:autoSpaceDE/>
        <w:autoSpaceDN/>
        <w:spacing w:before="240" w:after="240"/>
        <w:jc w:val="center"/>
        <w:rPr>
          <w:lang w:bidi="ar-SA"/>
        </w:rPr>
      </w:pPr>
      <w:bookmarkStart w:id="68" w:name="__RefHeading__11165_2108663201"/>
      <w:bookmarkStart w:id="69" w:name="__RefHeading___Toc353632233"/>
      <w:bookmarkStart w:id="70" w:name="__RefHeading__2428_980485787"/>
      <w:bookmarkStart w:id="71" w:name="_Toc27473979"/>
      <w:bookmarkStart w:id="72" w:name="_Toc130975325"/>
      <w:bookmarkEnd w:id="68"/>
      <w:bookmarkEnd w:id="69"/>
      <w:bookmarkEnd w:id="70"/>
      <w:r w:rsidRPr="0062765F">
        <w:rPr>
          <w:lang w:bidi="ar-SA"/>
        </w:rPr>
        <w:t>1.3. Содержание и сфера применения порядка использования и застройки территории,</w:t>
      </w:r>
      <w:r w:rsidR="00223C2A">
        <w:rPr>
          <w:lang w:bidi="ar-SA"/>
        </w:rPr>
        <w:t xml:space="preserve"> </w:t>
      </w:r>
      <w:r w:rsidRPr="0062765F">
        <w:rPr>
          <w:lang w:bidi="ar-SA"/>
        </w:rPr>
        <w:t>установленного Правилами</w:t>
      </w:r>
      <w:bookmarkEnd w:id="71"/>
      <w:bookmarkEnd w:id="72"/>
    </w:p>
    <w:p w14:paraId="17BCA00F" w14:textId="5B153BDA" w:rsidR="009D49F6" w:rsidRPr="00555D46" w:rsidRDefault="009D49F6" w:rsidP="00555D46">
      <w:pPr>
        <w:widowControl/>
        <w:autoSpaceDE/>
        <w:autoSpaceDN/>
        <w:ind w:firstLine="709"/>
        <w:jc w:val="both"/>
        <w:rPr>
          <w:sz w:val="24"/>
          <w:lang w:bidi="ar-SA"/>
        </w:rPr>
      </w:pPr>
      <w:r w:rsidRPr="00555D46">
        <w:rPr>
          <w:sz w:val="24"/>
          <w:lang w:bidi="ar-SA"/>
        </w:rPr>
        <w:t>1.3.1.</w:t>
      </w:r>
      <w:r w:rsidR="00701688">
        <w:rPr>
          <w:sz w:val="24"/>
          <w:lang w:bidi="ar-SA"/>
        </w:rPr>
        <w:t xml:space="preserve"> </w:t>
      </w:r>
      <w:r w:rsidRPr="00555D46">
        <w:rPr>
          <w:sz w:val="24"/>
          <w:lang w:bidi="ar-SA"/>
        </w:rPr>
        <w:t>Регулирование муниципальными органами местного самоуправления</w:t>
      </w:r>
      <w:r w:rsidR="00223C2A" w:rsidRPr="00555D46">
        <w:rPr>
          <w:sz w:val="24"/>
          <w:lang w:bidi="ar-SA"/>
        </w:rPr>
        <w:t xml:space="preserve"> </w:t>
      </w:r>
      <w:r w:rsidRPr="00555D46">
        <w:rPr>
          <w:sz w:val="24"/>
          <w:lang w:bidi="ar-SA"/>
        </w:rPr>
        <w:t xml:space="preserve">землепользования и застройки осуществляется в порядке, установленном ПЗЗ и Федеральным законом от 29 декабря 2004 года № 190-ФЗ </w:t>
      </w:r>
      <w:r w:rsidR="00D368A2" w:rsidRPr="00555D46">
        <w:rPr>
          <w:sz w:val="24"/>
          <w:lang w:bidi="ar-SA"/>
        </w:rPr>
        <w:t>«</w:t>
      </w:r>
      <w:r w:rsidRPr="00555D46">
        <w:rPr>
          <w:sz w:val="24"/>
          <w:lang w:bidi="ar-SA"/>
        </w:rPr>
        <w:t>Градостроительный кодекс Российской Федерации</w:t>
      </w:r>
      <w:r w:rsidR="00D368A2" w:rsidRPr="00555D46">
        <w:rPr>
          <w:sz w:val="24"/>
          <w:lang w:bidi="ar-SA"/>
        </w:rPr>
        <w:t>»</w:t>
      </w:r>
      <w:r w:rsidRPr="00555D46">
        <w:rPr>
          <w:sz w:val="24"/>
          <w:lang w:bidi="ar-SA"/>
        </w:rPr>
        <w:t>, Федеральным законом</w:t>
      </w:r>
      <w:r w:rsidR="00223C2A" w:rsidRPr="00555D46">
        <w:rPr>
          <w:sz w:val="24"/>
          <w:lang w:bidi="ar-SA"/>
        </w:rPr>
        <w:t xml:space="preserve"> </w:t>
      </w:r>
      <w:r w:rsidRPr="00555D46">
        <w:rPr>
          <w:sz w:val="24"/>
          <w:lang w:bidi="ar-SA"/>
        </w:rPr>
        <w:t>от 25 октября 2001 года № 136-ФЗ “Земельный кодекс Российской</w:t>
      </w:r>
      <w:r w:rsidR="00223C2A" w:rsidRPr="00555D46">
        <w:rPr>
          <w:sz w:val="24"/>
          <w:lang w:bidi="ar-SA"/>
        </w:rPr>
        <w:t xml:space="preserve"> </w:t>
      </w:r>
      <w:r w:rsidRPr="00555D46">
        <w:rPr>
          <w:sz w:val="24"/>
          <w:lang w:bidi="ar-SA"/>
        </w:rPr>
        <w:t>Федерации Федеральным</w:t>
      </w:r>
      <w:r w:rsidR="00223C2A" w:rsidRPr="00555D46">
        <w:rPr>
          <w:sz w:val="24"/>
          <w:lang w:bidi="ar-SA"/>
        </w:rPr>
        <w:t xml:space="preserve"> </w:t>
      </w:r>
      <w:r w:rsidRPr="00555D46">
        <w:rPr>
          <w:sz w:val="24"/>
          <w:lang w:bidi="ar-SA"/>
        </w:rPr>
        <w:t>законом</w:t>
      </w:r>
      <w:r w:rsidR="00223C2A" w:rsidRPr="00555D46">
        <w:rPr>
          <w:sz w:val="24"/>
          <w:lang w:bidi="ar-SA"/>
        </w:rPr>
        <w:t xml:space="preserve"> </w:t>
      </w:r>
      <w:r w:rsidRPr="00555D46">
        <w:rPr>
          <w:sz w:val="24"/>
          <w:lang w:bidi="ar-SA"/>
        </w:rPr>
        <w:t>от</w:t>
      </w:r>
      <w:r w:rsidR="00223C2A" w:rsidRPr="00555D46">
        <w:rPr>
          <w:sz w:val="24"/>
          <w:lang w:bidi="ar-SA"/>
        </w:rPr>
        <w:t xml:space="preserve"> </w:t>
      </w:r>
      <w:r w:rsidRPr="00555D46">
        <w:rPr>
          <w:sz w:val="24"/>
          <w:lang w:bidi="ar-SA"/>
        </w:rPr>
        <w:t>06</w:t>
      </w:r>
      <w:r w:rsidR="00223C2A" w:rsidRPr="00555D46">
        <w:rPr>
          <w:sz w:val="24"/>
          <w:lang w:bidi="ar-SA"/>
        </w:rPr>
        <w:t xml:space="preserve"> </w:t>
      </w:r>
      <w:r w:rsidRPr="00555D46">
        <w:rPr>
          <w:sz w:val="24"/>
          <w:lang w:bidi="ar-SA"/>
        </w:rPr>
        <w:t xml:space="preserve">октября 2003 года № 131-ФЗ </w:t>
      </w:r>
      <w:r w:rsidR="00D368A2" w:rsidRPr="00555D46">
        <w:rPr>
          <w:sz w:val="24"/>
          <w:lang w:bidi="ar-SA"/>
        </w:rPr>
        <w:t>«</w:t>
      </w:r>
      <w:r w:rsidRPr="00555D46">
        <w:rPr>
          <w:sz w:val="24"/>
          <w:lang w:bidi="ar-SA"/>
        </w:rPr>
        <w:t>Об общих принципах организации местного самоуправления в Российской Федерации</w:t>
      </w:r>
      <w:r w:rsidR="00D368A2" w:rsidRPr="00555D46">
        <w:rPr>
          <w:sz w:val="24"/>
          <w:lang w:bidi="ar-SA"/>
        </w:rPr>
        <w:t>»</w:t>
      </w:r>
      <w:r w:rsidRPr="00555D46">
        <w:rPr>
          <w:sz w:val="24"/>
          <w:lang w:bidi="ar-SA"/>
        </w:rPr>
        <w:t>.</w:t>
      </w:r>
    </w:p>
    <w:p w14:paraId="3A552DC0" w14:textId="71D4CBD6" w:rsidR="009D49F6" w:rsidRPr="00555D46" w:rsidRDefault="009D49F6" w:rsidP="00555D46">
      <w:pPr>
        <w:widowControl/>
        <w:autoSpaceDE/>
        <w:autoSpaceDN/>
        <w:ind w:firstLine="709"/>
        <w:jc w:val="both"/>
        <w:rPr>
          <w:sz w:val="24"/>
          <w:lang w:bidi="ar-SA"/>
        </w:rPr>
      </w:pPr>
      <w:r w:rsidRPr="00555D46">
        <w:rPr>
          <w:sz w:val="24"/>
          <w:lang w:bidi="ar-SA"/>
        </w:rPr>
        <w:t>1.3.2.</w:t>
      </w:r>
      <w:r w:rsidR="00701688">
        <w:rPr>
          <w:sz w:val="24"/>
          <w:lang w:bidi="ar-SA"/>
        </w:rPr>
        <w:t xml:space="preserve"> </w:t>
      </w:r>
      <w:r w:rsidRPr="00555D46">
        <w:rPr>
          <w:sz w:val="24"/>
          <w:lang w:bidi="ar-SA"/>
        </w:rPr>
        <w:t>Действие порядка использования и застройки территории, установленного ПЗЗ, распространяется на изменения объектов капитального строительства, кроме случаев:</w:t>
      </w:r>
    </w:p>
    <w:p w14:paraId="70C8F178" w14:textId="53E927A2"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lastRenderedPageBreak/>
        <w:t>ремонта существующих объектов капитального строительства, при проведении которого не затрагиваются конструктивные и другие характеристики надежности и безопасности таких объектов;</w:t>
      </w:r>
    </w:p>
    <w:p w14:paraId="67E476D0" w14:textId="16783FE6"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проведения переустройства и (или) перепланировки помещений;</w:t>
      </w:r>
    </w:p>
    <w:p w14:paraId="42AEEAE5" w14:textId="69CC6010"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замены инженерного и технологического оборудования;</w:t>
      </w:r>
    </w:p>
    <w:p w14:paraId="4B762B28" w14:textId="0CE2663C"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проведения работ по благоустройству территории прилегающих к объектам капитального строительства</w:t>
      </w:r>
      <w:r w:rsidR="00701688">
        <w:rPr>
          <w:sz w:val="24"/>
          <w:szCs w:val="24"/>
          <w:lang w:bidi="ar-SA"/>
        </w:rPr>
        <w:t>.</w:t>
      </w:r>
    </w:p>
    <w:p w14:paraId="0F6280D1" w14:textId="77777777" w:rsidR="009D49F6" w:rsidRPr="00555D46" w:rsidRDefault="009D49F6" w:rsidP="00555D46">
      <w:pPr>
        <w:widowControl/>
        <w:autoSpaceDE/>
        <w:autoSpaceDN/>
        <w:ind w:firstLine="709"/>
        <w:jc w:val="both"/>
        <w:rPr>
          <w:sz w:val="24"/>
          <w:lang w:bidi="ar-SA"/>
        </w:rPr>
      </w:pPr>
      <w:r w:rsidRPr="00555D46">
        <w:rPr>
          <w:sz w:val="24"/>
          <w:lang w:bidi="ar-SA"/>
        </w:rPr>
        <w:t>Указанные изменения объектов капитального строительства осуществляются с соблюдением технических регламентов, иных нормативных требований в соответствии с порядками, установленными исполнительными органами государственной власти на основе законодательства Российской Федерации и Республики Карелия.</w:t>
      </w:r>
    </w:p>
    <w:p w14:paraId="50F478E3" w14:textId="77EC386B" w:rsidR="009D49F6" w:rsidRPr="00555D46" w:rsidRDefault="009D49F6" w:rsidP="00555D46">
      <w:pPr>
        <w:widowControl/>
        <w:autoSpaceDE/>
        <w:autoSpaceDN/>
        <w:ind w:firstLine="709"/>
        <w:jc w:val="both"/>
        <w:rPr>
          <w:sz w:val="24"/>
          <w:lang w:bidi="ar-SA"/>
        </w:rPr>
      </w:pPr>
      <w:r w:rsidRPr="00555D46">
        <w:rPr>
          <w:sz w:val="24"/>
          <w:lang w:bidi="ar-SA"/>
        </w:rPr>
        <w:t>1.3.3.</w:t>
      </w:r>
      <w:r w:rsidR="00701688">
        <w:rPr>
          <w:sz w:val="24"/>
          <w:lang w:bidi="ar-SA"/>
        </w:rPr>
        <w:t xml:space="preserve"> </w:t>
      </w:r>
      <w:r w:rsidRPr="00555D46">
        <w:rPr>
          <w:sz w:val="24"/>
          <w:lang w:bidi="ar-SA"/>
        </w:rPr>
        <w:t>Соблюдение установленного ПЗЗ порядка использования и застройки территории обеспечивается уполномоченными органами, указанными в</w:t>
      </w:r>
      <w:r w:rsidR="00223C2A" w:rsidRPr="00555D46">
        <w:rPr>
          <w:sz w:val="24"/>
          <w:lang w:bidi="ar-SA"/>
        </w:rPr>
        <w:t xml:space="preserve"> </w:t>
      </w:r>
      <w:r w:rsidRPr="00555D46">
        <w:rPr>
          <w:sz w:val="24"/>
          <w:lang w:bidi="ar-SA"/>
        </w:rPr>
        <w:t>п.</w:t>
      </w:r>
      <w:r w:rsidR="00701688">
        <w:rPr>
          <w:sz w:val="24"/>
          <w:lang w:bidi="ar-SA"/>
        </w:rPr>
        <w:t xml:space="preserve"> </w:t>
      </w:r>
      <w:r w:rsidRPr="00555D46">
        <w:rPr>
          <w:sz w:val="24"/>
          <w:lang w:bidi="ar-SA"/>
        </w:rPr>
        <w:t>п.</w:t>
      </w:r>
      <w:r w:rsidR="00701688">
        <w:rPr>
          <w:sz w:val="24"/>
          <w:lang w:bidi="ar-SA"/>
        </w:rPr>
        <w:t xml:space="preserve"> </w:t>
      </w:r>
      <w:r w:rsidRPr="00555D46">
        <w:rPr>
          <w:sz w:val="24"/>
          <w:lang w:bidi="ar-SA"/>
        </w:rPr>
        <w:t>1.1.1.:</w:t>
      </w:r>
    </w:p>
    <w:p w14:paraId="4DCE87B0" w14:textId="19ED05C9"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контроле за использованием объектов градостроительной деятельности;</w:t>
      </w:r>
    </w:p>
    <w:p w14:paraId="07384202" w14:textId="6BE57FCB"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14:paraId="1448FCC1" w14:textId="4EA261EE"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выдаче разрешений на условно разрешенный вид использования земельного участка, объекта капитального строительства;</w:t>
      </w:r>
    </w:p>
    <w:p w14:paraId="4F152A2A" w14:textId="2C82A31F"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выдаче разрешений на строительство;</w:t>
      </w:r>
    </w:p>
    <w:p w14:paraId="79FF73FB" w14:textId="0965C9AF"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выдаче разрешений на ввод объектов в эксплуатацию;</w:t>
      </w:r>
    </w:p>
    <w:p w14:paraId="58116582" w14:textId="3D1549DE"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подготовке и принятии решений о разработке документации по планировке территории;</w:t>
      </w:r>
    </w:p>
    <w:p w14:paraId="2E7019D9" w14:textId="784014F3"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согласовании технических заданий на разработку проектов планировки и проектов межевания территорий;</w:t>
      </w:r>
    </w:p>
    <w:p w14:paraId="1D9C69B5" w14:textId="28BCF027" w:rsidR="009D49F6" w:rsidRPr="00701688" w:rsidRDefault="00701688" w:rsidP="00701688">
      <w:pPr>
        <w:widowControl/>
        <w:numPr>
          <w:ilvl w:val="0"/>
          <w:numId w:val="37"/>
        </w:numPr>
        <w:autoSpaceDE/>
        <w:autoSpaceDN/>
        <w:ind w:left="1134" w:hanging="425"/>
        <w:jc w:val="both"/>
        <w:rPr>
          <w:sz w:val="24"/>
          <w:szCs w:val="24"/>
          <w:lang w:bidi="ar-SA"/>
        </w:rPr>
      </w:pPr>
      <w:r w:rsidRPr="00701688">
        <w:rPr>
          <w:sz w:val="24"/>
          <w:szCs w:val="24"/>
          <w:lang w:bidi="ar-SA"/>
        </w:rPr>
        <w:t>при проверке,</w:t>
      </w:r>
      <w:r w:rsidR="009D49F6" w:rsidRPr="00701688">
        <w:rPr>
          <w:sz w:val="24"/>
          <w:szCs w:val="24"/>
          <w:lang w:bidi="ar-SA"/>
        </w:rPr>
        <w:t xml:space="preserve"> подготовленной на основании решения указанных органов документации по планировке территории на соответствие установленным законодательством требованиям;</w:t>
      </w:r>
    </w:p>
    <w:p w14:paraId="1490105C" w14:textId="131B6A07"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утверждении документации по планировке территории, разработанной по решению указанных органов;</w:t>
      </w:r>
    </w:p>
    <w:p w14:paraId="75D05776" w14:textId="3CAA67FE"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подготовке и выдаче заинтересованным физическим и юридическим лицам градостроительных планов земельных участков,</w:t>
      </w:r>
    </w:p>
    <w:p w14:paraId="54B832FE" w14:textId="5164AAC3"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определении градостроительных условий использования земельных участков при их предоставлении из состава муниципальных земель;</w:t>
      </w:r>
    </w:p>
    <w:p w14:paraId="39890E1E" w14:textId="48D1DB6F"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установлении публичных сервитутов.</w:t>
      </w:r>
    </w:p>
    <w:p w14:paraId="59EF788D" w14:textId="77777777" w:rsidR="009D49F6" w:rsidRPr="00055417" w:rsidRDefault="009D49F6" w:rsidP="0062765F">
      <w:pPr>
        <w:pStyle w:val="3"/>
        <w:widowControl/>
        <w:autoSpaceDE/>
        <w:autoSpaceDN/>
        <w:spacing w:before="240" w:after="240"/>
        <w:jc w:val="center"/>
        <w:rPr>
          <w:lang w:bidi="ar-SA"/>
        </w:rPr>
      </w:pPr>
      <w:bookmarkStart w:id="73" w:name="__RefHeading__11167_2108663201"/>
      <w:bookmarkStart w:id="74" w:name="__RefHeading___Toc353632234"/>
      <w:bookmarkStart w:id="75" w:name="__RefHeading__2430_980485787"/>
      <w:bookmarkStart w:id="76" w:name="_Toc27473980"/>
      <w:bookmarkStart w:id="77" w:name="_Toc130975326"/>
      <w:bookmarkEnd w:id="73"/>
      <w:bookmarkEnd w:id="74"/>
      <w:bookmarkEnd w:id="75"/>
      <w:r w:rsidRPr="00055417">
        <w:rPr>
          <w:lang w:bidi="ar-SA"/>
        </w:rPr>
        <w:t>1.4. Использование и застройка земельных участков, на которые распространяется действие градостроительных регламентов</w:t>
      </w:r>
      <w:bookmarkEnd w:id="76"/>
      <w:bookmarkEnd w:id="77"/>
    </w:p>
    <w:p w14:paraId="52F0A964" w14:textId="0054B5BD" w:rsidR="009D49F6" w:rsidRPr="00055417" w:rsidRDefault="009D49F6" w:rsidP="00D7265D">
      <w:pPr>
        <w:widowControl/>
        <w:autoSpaceDE/>
        <w:autoSpaceDN/>
        <w:ind w:firstLine="709"/>
        <w:jc w:val="both"/>
        <w:rPr>
          <w:sz w:val="24"/>
          <w:lang w:bidi="ar-SA"/>
        </w:rPr>
      </w:pPr>
      <w:r w:rsidRPr="00055417">
        <w:rPr>
          <w:sz w:val="24"/>
          <w:lang w:bidi="ar-SA"/>
        </w:rPr>
        <w:t>1.4.1.</w:t>
      </w:r>
      <w:r w:rsidR="00D7265D" w:rsidRPr="00055417">
        <w:rPr>
          <w:sz w:val="24"/>
          <w:lang w:bidi="ar-SA"/>
        </w:rPr>
        <w:t xml:space="preserve"> </w:t>
      </w:r>
      <w:r w:rsidRPr="00055417">
        <w:rPr>
          <w:sz w:val="24"/>
          <w:lang w:bidi="ar-SA"/>
        </w:rPr>
        <w:t>Использование и застройка земельных участков на территории,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14:paraId="759F37F1" w14:textId="67C99255" w:rsidR="009D49F6" w:rsidRPr="00055417" w:rsidRDefault="009D49F6" w:rsidP="00D7265D">
      <w:pPr>
        <w:widowControl/>
        <w:autoSpaceDE/>
        <w:autoSpaceDN/>
        <w:ind w:firstLine="709"/>
        <w:jc w:val="both"/>
        <w:rPr>
          <w:sz w:val="24"/>
          <w:lang w:bidi="ar-SA"/>
        </w:rPr>
      </w:pPr>
      <w:r w:rsidRPr="00055417">
        <w:rPr>
          <w:sz w:val="24"/>
          <w:lang w:bidi="ar-SA"/>
        </w:rPr>
        <w:t>1.4.2.</w:t>
      </w:r>
      <w:r w:rsidR="00D7265D" w:rsidRPr="00055417">
        <w:rPr>
          <w:sz w:val="24"/>
          <w:lang w:bidi="ar-SA"/>
        </w:rPr>
        <w:t xml:space="preserve"> </w:t>
      </w:r>
      <w:r w:rsidRPr="00055417">
        <w:rPr>
          <w:sz w:val="24"/>
          <w:lang w:bidi="ar-SA"/>
        </w:rPr>
        <w:t>Разрешенным</w:t>
      </w:r>
      <w:r w:rsidR="00223C2A" w:rsidRPr="00055417">
        <w:rPr>
          <w:sz w:val="24"/>
          <w:lang w:bidi="ar-SA"/>
        </w:rPr>
        <w:t xml:space="preserve"> </w:t>
      </w:r>
      <w:r w:rsidRPr="00055417">
        <w:rPr>
          <w:sz w:val="24"/>
          <w:lang w:bidi="ar-SA"/>
        </w:rPr>
        <w:t>для земельных участков, объектов капитального строительства, на которые</w:t>
      </w:r>
      <w:r w:rsidR="00223C2A" w:rsidRPr="00055417">
        <w:rPr>
          <w:sz w:val="24"/>
          <w:lang w:bidi="ar-SA"/>
        </w:rPr>
        <w:t xml:space="preserve"> </w:t>
      </w:r>
      <w:r w:rsidRPr="00055417">
        <w:rPr>
          <w:sz w:val="24"/>
          <w:lang w:bidi="ar-SA"/>
        </w:rPr>
        <w:t>распространяется</w:t>
      </w:r>
      <w:r w:rsidR="00223C2A" w:rsidRPr="00055417">
        <w:rPr>
          <w:sz w:val="24"/>
          <w:lang w:bidi="ar-SA"/>
        </w:rPr>
        <w:t xml:space="preserve"> </w:t>
      </w:r>
      <w:r w:rsidRPr="00055417">
        <w:rPr>
          <w:sz w:val="24"/>
          <w:lang w:bidi="ar-SA"/>
        </w:rPr>
        <w:t>действие</w:t>
      </w:r>
      <w:r w:rsidR="00223C2A" w:rsidRPr="00055417">
        <w:rPr>
          <w:sz w:val="24"/>
          <w:lang w:bidi="ar-SA"/>
        </w:rPr>
        <w:t xml:space="preserve"> </w:t>
      </w:r>
      <w:r w:rsidRPr="00055417">
        <w:rPr>
          <w:sz w:val="24"/>
          <w:lang w:bidi="ar-SA"/>
        </w:rPr>
        <w:t>градостроительных</w:t>
      </w:r>
      <w:r w:rsidR="00223C2A" w:rsidRPr="00055417">
        <w:rPr>
          <w:sz w:val="24"/>
          <w:lang w:bidi="ar-SA"/>
        </w:rPr>
        <w:t xml:space="preserve"> </w:t>
      </w:r>
      <w:r w:rsidRPr="00055417">
        <w:rPr>
          <w:sz w:val="24"/>
          <w:lang w:bidi="ar-SA"/>
        </w:rPr>
        <w:t>регламентов,</w:t>
      </w:r>
      <w:r w:rsidR="00223C2A" w:rsidRPr="00055417">
        <w:rPr>
          <w:sz w:val="24"/>
          <w:lang w:bidi="ar-SA"/>
        </w:rPr>
        <w:t xml:space="preserve"> </w:t>
      </w:r>
      <w:r w:rsidRPr="00055417">
        <w:rPr>
          <w:sz w:val="24"/>
          <w:lang w:bidi="ar-SA"/>
        </w:rPr>
        <w:t>является такое использование, которое осуществляется в соответствии с указанными в градостроительном регламенте:</w:t>
      </w:r>
    </w:p>
    <w:p w14:paraId="783217DA" w14:textId="3AFFC116" w:rsidR="009D49F6" w:rsidRPr="00055417" w:rsidRDefault="009D49F6" w:rsidP="00D7265D">
      <w:pPr>
        <w:widowControl/>
        <w:autoSpaceDE/>
        <w:autoSpaceDN/>
        <w:ind w:firstLine="709"/>
        <w:jc w:val="both"/>
        <w:rPr>
          <w:sz w:val="24"/>
          <w:lang w:bidi="ar-SA"/>
        </w:rPr>
      </w:pPr>
      <w:r w:rsidRPr="00055417">
        <w:rPr>
          <w:sz w:val="24"/>
          <w:lang w:bidi="ar-SA"/>
        </w:rPr>
        <w:t>а) видами разрешенного использования земельных участков и объектов капитального строительства;</w:t>
      </w:r>
    </w:p>
    <w:p w14:paraId="34C9F76A" w14:textId="009F4CA7" w:rsidR="009D49F6" w:rsidRPr="00055417" w:rsidRDefault="009D49F6" w:rsidP="00D7265D">
      <w:pPr>
        <w:widowControl/>
        <w:autoSpaceDE/>
        <w:autoSpaceDN/>
        <w:ind w:firstLine="709"/>
        <w:jc w:val="both"/>
        <w:rPr>
          <w:sz w:val="24"/>
          <w:lang w:bidi="ar-SA"/>
        </w:rPr>
      </w:pPr>
      <w:r w:rsidRPr="00055417">
        <w:rPr>
          <w:sz w:val="24"/>
          <w:lang w:bidi="ar-SA"/>
        </w:rPr>
        <w:t>б)</w:t>
      </w:r>
      <w:r w:rsidR="00223C2A" w:rsidRPr="00055417">
        <w:rPr>
          <w:sz w:val="24"/>
          <w:lang w:bidi="ar-SA"/>
        </w:rPr>
        <w:t xml:space="preserve"> </w:t>
      </w:r>
      <w:r w:rsidRPr="00055417">
        <w:rPr>
          <w:sz w:val="24"/>
          <w:lang w:bidi="ar-SA"/>
        </w:rPr>
        <w:t>предельными</w:t>
      </w:r>
      <w:r w:rsidR="00223C2A" w:rsidRPr="00055417">
        <w:rPr>
          <w:sz w:val="24"/>
          <w:lang w:bidi="ar-SA"/>
        </w:rPr>
        <w:t xml:space="preserve"> </w:t>
      </w:r>
      <w:r w:rsidRPr="00055417">
        <w:rPr>
          <w:sz w:val="24"/>
          <w:lang w:bidi="ar-SA"/>
        </w:rPr>
        <w:t>размерами</w:t>
      </w:r>
      <w:r w:rsidR="00223C2A" w:rsidRPr="00055417">
        <w:rPr>
          <w:sz w:val="24"/>
          <w:lang w:bidi="ar-SA"/>
        </w:rPr>
        <w:t xml:space="preserve"> </w:t>
      </w:r>
      <w:r w:rsidRPr="00055417">
        <w:rPr>
          <w:sz w:val="24"/>
          <w:lang w:bidi="ar-SA"/>
        </w:rPr>
        <w:t>земельных</w:t>
      </w:r>
      <w:r w:rsidR="00223C2A" w:rsidRPr="00055417">
        <w:rPr>
          <w:sz w:val="24"/>
          <w:lang w:bidi="ar-SA"/>
        </w:rPr>
        <w:t xml:space="preserve"> </w:t>
      </w:r>
      <w:r w:rsidRPr="00055417">
        <w:rPr>
          <w:sz w:val="24"/>
          <w:lang w:bidi="ar-SA"/>
        </w:rPr>
        <w:t>участков</w:t>
      </w:r>
      <w:r w:rsidR="00223C2A" w:rsidRPr="00055417">
        <w:rPr>
          <w:sz w:val="24"/>
          <w:lang w:bidi="ar-SA"/>
        </w:rPr>
        <w:t xml:space="preserve"> </w:t>
      </w:r>
      <w:r w:rsidRPr="00055417">
        <w:rPr>
          <w:sz w:val="24"/>
          <w:lang w:bidi="ar-SA"/>
        </w:rPr>
        <w:t>и</w:t>
      </w:r>
      <w:r w:rsidR="00223C2A" w:rsidRPr="00055417">
        <w:rPr>
          <w:sz w:val="24"/>
          <w:lang w:bidi="ar-SA"/>
        </w:rPr>
        <w:t xml:space="preserve"> </w:t>
      </w:r>
      <w:r w:rsidRPr="00055417">
        <w:rPr>
          <w:sz w:val="24"/>
          <w:lang w:bidi="ar-SA"/>
        </w:rPr>
        <w:t>предельными</w:t>
      </w:r>
      <w:r w:rsidR="00223C2A" w:rsidRPr="00055417">
        <w:rPr>
          <w:sz w:val="24"/>
          <w:lang w:bidi="ar-SA"/>
        </w:rPr>
        <w:t xml:space="preserve"> </w:t>
      </w:r>
      <w:r w:rsidRPr="00055417">
        <w:rPr>
          <w:sz w:val="24"/>
          <w:lang w:bidi="ar-SA"/>
        </w:rPr>
        <w:t>параметрами разрешенного строительства, реконструкции объектов капитального строительства;</w:t>
      </w:r>
    </w:p>
    <w:p w14:paraId="432562AB" w14:textId="7A4C461B" w:rsidR="009D49F6" w:rsidRPr="00055417" w:rsidRDefault="009D49F6" w:rsidP="00D7265D">
      <w:pPr>
        <w:widowControl/>
        <w:autoSpaceDE/>
        <w:autoSpaceDN/>
        <w:ind w:firstLine="709"/>
        <w:jc w:val="both"/>
        <w:rPr>
          <w:sz w:val="24"/>
          <w:lang w:bidi="ar-SA"/>
        </w:rPr>
      </w:pPr>
      <w:r w:rsidRPr="00055417">
        <w:rPr>
          <w:sz w:val="24"/>
          <w:lang w:bidi="ar-SA"/>
        </w:rPr>
        <w:t>в)</w:t>
      </w:r>
      <w:r w:rsidR="00223C2A" w:rsidRPr="00055417">
        <w:rPr>
          <w:sz w:val="24"/>
          <w:lang w:bidi="ar-SA"/>
        </w:rPr>
        <w:t xml:space="preserve"> </w:t>
      </w:r>
      <w:r w:rsidRPr="00055417">
        <w:rPr>
          <w:sz w:val="24"/>
          <w:lang w:bidi="ar-SA"/>
        </w:rPr>
        <w:t>ограничениями</w:t>
      </w:r>
      <w:r w:rsidR="00223C2A" w:rsidRPr="00055417">
        <w:rPr>
          <w:sz w:val="24"/>
          <w:lang w:bidi="ar-SA"/>
        </w:rPr>
        <w:t xml:space="preserve"> </w:t>
      </w:r>
      <w:r w:rsidRPr="00055417">
        <w:rPr>
          <w:sz w:val="24"/>
          <w:lang w:bidi="ar-SA"/>
        </w:rPr>
        <w:t>использования</w:t>
      </w:r>
      <w:r w:rsidR="00223C2A" w:rsidRPr="00055417">
        <w:rPr>
          <w:sz w:val="24"/>
          <w:lang w:bidi="ar-SA"/>
        </w:rPr>
        <w:t xml:space="preserve"> </w:t>
      </w:r>
      <w:r w:rsidRPr="00055417">
        <w:rPr>
          <w:sz w:val="24"/>
          <w:lang w:bidi="ar-SA"/>
        </w:rPr>
        <w:t>земельных</w:t>
      </w:r>
      <w:r w:rsidR="00223C2A" w:rsidRPr="00055417">
        <w:rPr>
          <w:sz w:val="24"/>
          <w:lang w:bidi="ar-SA"/>
        </w:rPr>
        <w:t xml:space="preserve"> </w:t>
      </w:r>
      <w:r w:rsidRPr="00055417">
        <w:rPr>
          <w:sz w:val="24"/>
          <w:lang w:bidi="ar-SA"/>
        </w:rPr>
        <w:t>участков</w:t>
      </w:r>
      <w:r w:rsidR="00223C2A" w:rsidRPr="00055417">
        <w:rPr>
          <w:sz w:val="24"/>
          <w:lang w:bidi="ar-SA"/>
        </w:rPr>
        <w:t xml:space="preserve"> </w:t>
      </w:r>
      <w:r w:rsidRPr="00055417">
        <w:rPr>
          <w:sz w:val="24"/>
          <w:lang w:bidi="ar-SA"/>
        </w:rPr>
        <w:t>и</w:t>
      </w:r>
      <w:r w:rsidR="00223C2A" w:rsidRPr="00055417">
        <w:rPr>
          <w:sz w:val="24"/>
          <w:lang w:bidi="ar-SA"/>
        </w:rPr>
        <w:t xml:space="preserve"> </w:t>
      </w:r>
      <w:r w:rsidRPr="00055417">
        <w:rPr>
          <w:sz w:val="24"/>
          <w:lang w:bidi="ar-SA"/>
        </w:rPr>
        <w:t>объектов</w:t>
      </w:r>
      <w:r w:rsidR="00223C2A" w:rsidRPr="00055417">
        <w:rPr>
          <w:sz w:val="24"/>
          <w:lang w:bidi="ar-SA"/>
        </w:rPr>
        <w:t xml:space="preserve"> </w:t>
      </w:r>
      <w:r w:rsidRPr="00055417">
        <w:rPr>
          <w:sz w:val="24"/>
          <w:lang w:bidi="ar-SA"/>
        </w:rPr>
        <w:t>капитального строительства, установленными в соответствии с законодательством Российской Федерации.</w:t>
      </w:r>
    </w:p>
    <w:p w14:paraId="0C4706B4" w14:textId="3EB25B7D" w:rsidR="009D49F6" w:rsidRPr="00055417" w:rsidRDefault="009D49F6" w:rsidP="00D7265D">
      <w:pPr>
        <w:widowControl/>
        <w:autoSpaceDE/>
        <w:autoSpaceDN/>
        <w:ind w:firstLine="709"/>
        <w:jc w:val="both"/>
        <w:rPr>
          <w:sz w:val="24"/>
          <w:lang w:bidi="ar-SA"/>
        </w:rPr>
      </w:pPr>
      <w:r w:rsidRPr="00055417">
        <w:rPr>
          <w:sz w:val="24"/>
          <w:lang w:bidi="ar-SA"/>
        </w:rPr>
        <w:t>1.4.3.</w:t>
      </w:r>
      <w:r w:rsidR="00D7265D" w:rsidRPr="00055417">
        <w:rPr>
          <w:sz w:val="24"/>
          <w:lang w:bidi="ar-SA"/>
        </w:rPr>
        <w:t xml:space="preserve"> </w:t>
      </w:r>
      <w:r w:rsidRPr="00055417">
        <w:rPr>
          <w:sz w:val="24"/>
          <w:lang w:bidi="ar-SA"/>
        </w:rPr>
        <w:t xml:space="preserve">При осуществлении использования и застройки земельных участков </w:t>
      </w:r>
      <w:r w:rsidR="00D7265D" w:rsidRPr="00055417">
        <w:rPr>
          <w:sz w:val="24"/>
          <w:lang w:bidi="ar-SA"/>
        </w:rPr>
        <w:t>положения,</w:t>
      </w:r>
      <w:r w:rsidRPr="00055417">
        <w:rPr>
          <w:sz w:val="24"/>
          <w:lang w:bidi="ar-SA"/>
        </w:rPr>
        <w:t xml:space="preserve"> и требования</w:t>
      </w:r>
      <w:r w:rsidR="00223C2A" w:rsidRPr="00055417">
        <w:rPr>
          <w:sz w:val="24"/>
          <w:lang w:bidi="ar-SA"/>
        </w:rPr>
        <w:t xml:space="preserve"> </w:t>
      </w:r>
      <w:r w:rsidRPr="00055417">
        <w:rPr>
          <w:sz w:val="24"/>
          <w:lang w:bidi="ar-SA"/>
        </w:rPr>
        <w:t>градостроительных регламентов,</w:t>
      </w:r>
      <w:r w:rsidR="00223C2A" w:rsidRPr="00055417">
        <w:rPr>
          <w:sz w:val="24"/>
          <w:lang w:bidi="ar-SA"/>
        </w:rPr>
        <w:t xml:space="preserve"> </w:t>
      </w:r>
      <w:r w:rsidRPr="00055417">
        <w:rPr>
          <w:sz w:val="24"/>
          <w:lang w:bidi="ar-SA"/>
        </w:rPr>
        <w:t>содержащиеся</w:t>
      </w:r>
      <w:r w:rsidR="00223C2A" w:rsidRPr="00055417">
        <w:rPr>
          <w:sz w:val="24"/>
          <w:lang w:bidi="ar-SA"/>
        </w:rPr>
        <w:t xml:space="preserve"> </w:t>
      </w:r>
      <w:r w:rsidRPr="00055417">
        <w:rPr>
          <w:sz w:val="24"/>
          <w:lang w:bidi="ar-SA"/>
        </w:rPr>
        <w:t xml:space="preserve">в ПЗЗ, обязательны для соблюдения наряду с техническими регламентами, нормативами градостроительного проектирования и </w:t>
      </w:r>
      <w:r w:rsidRPr="00055417">
        <w:rPr>
          <w:sz w:val="24"/>
          <w:lang w:bidi="ar-SA"/>
        </w:rPr>
        <w:lastRenderedPageBreak/>
        <w:t>иными обязательными требованиями, установленными в соответствии с законодательством Российской Федерации и Республики Карелия.</w:t>
      </w:r>
    </w:p>
    <w:p w14:paraId="1BD8CCEF" w14:textId="59667303" w:rsidR="009D49F6" w:rsidRPr="00055417" w:rsidRDefault="009D49F6" w:rsidP="00D7265D">
      <w:pPr>
        <w:widowControl/>
        <w:autoSpaceDE/>
        <w:autoSpaceDN/>
        <w:ind w:firstLine="709"/>
        <w:jc w:val="both"/>
        <w:rPr>
          <w:sz w:val="24"/>
          <w:lang w:bidi="ar-SA"/>
        </w:rPr>
      </w:pPr>
      <w:r w:rsidRPr="00055417">
        <w:rPr>
          <w:sz w:val="24"/>
          <w:lang w:bidi="ar-SA"/>
        </w:rPr>
        <w:t>1.4.4.</w:t>
      </w:r>
      <w:r w:rsidR="00223C2A" w:rsidRPr="00055417">
        <w:rPr>
          <w:sz w:val="24"/>
          <w:lang w:bidi="ar-SA"/>
        </w:rPr>
        <w:t xml:space="preserve"> </w:t>
      </w:r>
      <w:r w:rsidRPr="00055417">
        <w:rPr>
          <w:sz w:val="24"/>
          <w:lang w:bidi="ar-SA"/>
        </w:rPr>
        <w:t>Наличие</w:t>
      </w:r>
      <w:r w:rsidR="00223C2A" w:rsidRPr="00055417">
        <w:rPr>
          <w:sz w:val="24"/>
          <w:lang w:bidi="ar-SA"/>
        </w:rPr>
        <w:t xml:space="preserve"> </w:t>
      </w:r>
      <w:r w:rsidRPr="00055417">
        <w:rPr>
          <w:sz w:val="24"/>
          <w:lang w:bidi="ar-SA"/>
        </w:rPr>
        <w:t>вида</w:t>
      </w:r>
      <w:r w:rsidR="00223C2A" w:rsidRPr="00055417">
        <w:rPr>
          <w:sz w:val="24"/>
          <w:lang w:bidi="ar-SA"/>
        </w:rPr>
        <w:t xml:space="preserve"> </w:t>
      </w:r>
      <w:r w:rsidRPr="00055417">
        <w:rPr>
          <w:sz w:val="24"/>
          <w:lang w:bidi="ar-SA"/>
        </w:rPr>
        <w:t>разрешенного</w:t>
      </w:r>
      <w:r w:rsidR="00223C2A" w:rsidRPr="00055417">
        <w:rPr>
          <w:sz w:val="24"/>
          <w:lang w:bidi="ar-SA"/>
        </w:rPr>
        <w:t xml:space="preserve"> </w:t>
      </w:r>
      <w:r w:rsidRPr="00055417">
        <w:rPr>
          <w:sz w:val="24"/>
          <w:lang w:bidi="ar-SA"/>
        </w:rPr>
        <w:t>использования</w:t>
      </w:r>
      <w:r w:rsidR="00223C2A" w:rsidRPr="00055417">
        <w:rPr>
          <w:sz w:val="24"/>
          <w:lang w:bidi="ar-SA"/>
        </w:rPr>
        <w:t xml:space="preserve"> </w:t>
      </w:r>
      <w:r w:rsidRPr="00055417">
        <w:rPr>
          <w:sz w:val="24"/>
          <w:lang w:bidi="ar-SA"/>
        </w:rPr>
        <w:t>земельных</w:t>
      </w:r>
      <w:r w:rsidR="00223C2A" w:rsidRPr="00055417">
        <w:rPr>
          <w:sz w:val="24"/>
          <w:lang w:bidi="ar-SA"/>
        </w:rPr>
        <w:t xml:space="preserve"> </w:t>
      </w:r>
      <w:r w:rsidRPr="00055417">
        <w:rPr>
          <w:sz w:val="24"/>
          <w:lang w:bidi="ar-SA"/>
        </w:rPr>
        <w:t>участков</w:t>
      </w:r>
      <w:r w:rsidR="00223C2A" w:rsidRPr="00055417">
        <w:rPr>
          <w:sz w:val="24"/>
          <w:lang w:bidi="ar-SA"/>
        </w:rPr>
        <w:t xml:space="preserve"> </w:t>
      </w:r>
      <w:r w:rsidRPr="00055417">
        <w:rPr>
          <w:sz w:val="24"/>
          <w:lang w:bidi="ar-SA"/>
        </w:rPr>
        <w:t>и</w:t>
      </w:r>
      <w:r w:rsidR="00223C2A" w:rsidRPr="00055417">
        <w:rPr>
          <w:sz w:val="24"/>
          <w:lang w:bidi="ar-SA"/>
        </w:rPr>
        <w:t xml:space="preserve"> </w:t>
      </w:r>
      <w:r w:rsidRPr="00055417">
        <w:rPr>
          <w:sz w:val="24"/>
          <w:lang w:bidi="ar-SA"/>
        </w:rPr>
        <w:t>объектов капитального строительства в составе указанных в градостроительном регламенте основных видов разрешенного</w:t>
      </w:r>
      <w:r w:rsidR="00223C2A" w:rsidRPr="00055417">
        <w:rPr>
          <w:sz w:val="24"/>
          <w:lang w:bidi="ar-SA"/>
        </w:rPr>
        <w:t xml:space="preserve"> </w:t>
      </w:r>
      <w:r w:rsidRPr="00055417">
        <w:rPr>
          <w:sz w:val="24"/>
          <w:lang w:bidi="ar-SA"/>
        </w:rPr>
        <w:t>использования</w:t>
      </w:r>
      <w:r w:rsidR="00223C2A" w:rsidRPr="00055417">
        <w:rPr>
          <w:sz w:val="24"/>
          <w:lang w:bidi="ar-SA"/>
        </w:rPr>
        <w:t xml:space="preserve"> </w:t>
      </w:r>
      <w:r w:rsidRPr="00055417">
        <w:rPr>
          <w:sz w:val="24"/>
          <w:lang w:bidi="ar-SA"/>
        </w:rPr>
        <w:t>означает,</w:t>
      </w:r>
      <w:r w:rsidR="00223C2A" w:rsidRPr="00055417">
        <w:rPr>
          <w:sz w:val="24"/>
          <w:lang w:bidi="ar-SA"/>
        </w:rPr>
        <w:t xml:space="preserve"> </w:t>
      </w:r>
      <w:r w:rsidRPr="00055417">
        <w:rPr>
          <w:sz w:val="24"/>
          <w:lang w:bidi="ar-SA"/>
        </w:rPr>
        <w:t>что</w:t>
      </w:r>
      <w:r w:rsidR="00223C2A" w:rsidRPr="00055417">
        <w:rPr>
          <w:sz w:val="24"/>
          <w:lang w:bidi="ar-SA"/>
        </w:rPr>
        <w:t xml:space="preserve"> </w:t>
      </w:r>
      <w:r w:rsidRPr="00055417">
        <w:rPr>
          <w:sz w:val="24"/>
          <w:lang w:bidi="ar-SA"/>
        </w:rPr>
        <w:t>его</w:t>
      </w:r>
      <w:r w:rsidR="00223C2A" w:rsidRPr="00055417">
        <w:rPr>
          <w:sz w:val="24"/>
          <w:lang w:bidi="ar-SA"/>
        </w:rPr>
        <w:t xml:space="preserve"> </w:t>
      </w:r>
      <w:r w:rsidRPr="00055417">
        <w:rPr>
          <w:sz w:val="24"/>
          <w:lang w:bidi="ar-SA"/>
        </w:rPr>
        <w:t>применение</w:t>
      </w:r>
      <w:r w:rsidR="00223C2A" w:rsidRPr="00055417">
        <w:rPr>
          <w:sz w:val="24"/>
          <w:lang w:bidi="ar-SA"/>
        </w:rPr>
        <w:t xml:space="preserve"> </w:t>
      </w:r>
      <w:r w:rsidRPr="00055417">
        <w:rPr>
          <w:sz w:val="24"/>
          <w:lang w:bidi="ar-SA"/>
        </w:rPr>
        <w:t>не</w:t>
      </w:r>
      <w:r w:rsidR="00223C2A" w:rsidRPr="00055417">
        <w:rPr>
          <w:sz w:val="24"/>
          <w:lang w:bidi="ar-SA"/>
        </w:rPr>
        <w:t xml:space="preserve"> </w:t>
      </w:r>
      <w:r w:rsidRPr="00055417">
        <w:rPr>
          <w:sz w:val="24"/>
          <w:lang w:bidi="ar-SA"/>
        </w:rPr>
        <w:t>требует</w:t>
      </w:r>
      <w:r w:rsidR="00223C2A" w:rsidRPr="00055417">
        <w:rPr>
          <w:sz w:val="24"/>
          <w:lang w:bidi="ar-SA"/>
        </w:rPr>
        <w:t xml:space="preserve"> </w:t>
      </w:r>
      <w:r w:rsidRPr="00055417">
        <w:rPr>
          <w:sz w:val="24"/>
          <w:lang w:bidi="ar-SA"/>
        </w:rPr>
        <w:t>получения</w:t>
      </w:r>
      <w:r w:rsidR="00223C2A" w:rsidRPr="00055417">
        <w:rPr>
          <w:sz w:val="24"/>
          <w:lang w:bidi="ar-SA"/>
        </w:rPr>
        <w:t xml:space="preserve"> </w:t>
      </w:r>
      <w:r w:rsidRPr="00055417">
        <w:rPr>
          <w:sz w:val="24"/>
          <w:lang w:bidi="ar-SA"/>
        </w:rPr>
        <w:t>специальных разрешений.</w:t>
      </w:r>
    </w:p>
    <w:p w14:paraId="673AA05F" w14:textId="26413D18" w:rsidR="009D49F6" w:rsidRPr="00055417" w:rsidRDefault="009D49F6" w:rsidP="00D7265D">
      <w:pPr>
        <w:widowControl/>
        <w:autoSpaceDE/>
        <w:autoSpaceDN/>
        <w:ind w:firstLine="709"/>
        <w:jc w:val="both"/>
        <w:rPr>
          <w:sz w:val="24"/>
          <w:lang w:bidi="ar-SA"/>
        </w:rPr>
      </w:pPr>
      <w:r w:rsidRPr="00055417">
        <w:rPr>
          <w:sz w:val="24"/>
          <w:lang w:bidi="ar-SA"/>
        </w:rPr>
        <w:t>1.4.5.</w:t>
      </w:r>
      <w:r w:rsidR="00223C2A" w:rsidRPr="00055417">
        <w:rPr>
          <w:sz w:val="24"/>
          <w:lang w:bidi="ar-SA"/>
        </w:rPr>
        <w:t xml:space="preserve"> </w:t>
      </w:r>
      <w:r w:rsidRPr="00055417">
        <w:rPr>
          <w:sz w:val="24"/>
          <w:lang w:bidi="ar-SA"/>
        </w:rPr>
        <w:t>Наличие</w:t>
      </w:r>
      <w:r w:rsidR="00223C2A" w:rsidRPr="00055417">
        <w:rPr>
          <w:sz w:val="24"/>
          <w:lang w:bidi="ar-SA"/>
        </w:rPr>
        <w:t xml:space="preserve"> </w:t>
      </w:r>
      <w:r w:rsidRPr="00055417">
        <w:rPr>
          <w:sz w:val="24"/>
          <w:lang w:bidi="ar-SA"/>
        </w:rPr>
        <w:t>вида</w:t>
      </w:r>
      <w:r w:rsidR="00223C2A" w:rsidRPr="00055417">
        <w:rPr>
          <w:sz w:val="24"/>
          <w:lang w:bidi="ar-SA"/>
        </w:rPr>
        <w:t xml:space="preserve"> </w:t>
      </w:r>
      <w:r w:rsidRPr="00055417">
        <w:rPr>
          <w:sz w:val="24"/>
          <w:lang w:bidi="ar-SA"/>
        </w:rPr>
        <w:t>разрешенного</w:t>
      </w:r>
      <w:r w:rsidR="00223C2A" w:rsidRPr="00055417">
        <w:rPr>
          <w:sz w:val="24"/>
          <w:lang w:bidi="ar-SA"/>
        </w:rPr>
        <w:t xml:space="preserve"> </w:t>
      </w:r>
      <w:r w:rsidRPr="00055417">
        <w:rPr>
          <w:sz w:val="24"/>
          <w:lang w:bidi="ar-SA"/>
        </w:rPr>
        <w:t>использования</w:t>
      </w:r>
      <w:r w:rsidR="00223C2A" w:rsidRPr="00055417">
        <w:rPr>
          <w:sz w:val="24"/>
          <w:lang w:bidi="ar-SA"/>
        </w:rPr>
        <w:t xml:space="preserve"> </w:t>
      </w:r>
      <w:r w:rsidRPr="00055417">
        <w:rPr>
          <w:sz w:val="24"/>
          <w:lang w:bidi="ar-SA"/>
        </w:rPr>
        <w:t>земельных</w:t>
      </w:r>
      <w:r w:rsidR="00223C2A" w:rsidRPr="00055417">
        <w:rPr>
          <w:sz w:val="24"/>
          <w:lang w:bidi="ar-SA"/>
        </w:rPr>
        <w:t xml:space="preserve"> </w:t>
      </w:r>
      <w:r w:rsidRPr="00055417">
        <w:rPr>
          <w:sz w:val="24"/>
          <w:lang w:bidi="ar-SA"/>
        </w:rPr>
        <w:t>участков</w:t>
      </w:r>
      <w:r w:rsidR="00223C2A" w:rsidRPr="00055417">
        <w:rPr>
          <w:sz w:val="24"/>
          <w:lang w:bidi="ar-SA"/>
        </w:rPr>
        <w:t xml:space="preserve"> </w:t>
      </w:r>
      <w:r w:rsidRPr="00055417">
        <w:rPr>
          <w:sz w:val="24"/>
          <w:lang w:bidi="ar-SA"/>
        </w:rPr>
        <w:t>и</w:t>
      </w:r>
      <w:r w:rsidR="00223C2A" w:rsidRPr="00055417">
        <w:rPr>
          <w:sz w:val="24"/>
          <w:lang w:bidi="ar-SA"/>
        </w:rPr>
        <w:t xml:space="preserve"> </w:t>
      </w:r>
      <w:r w:rsidRPr="00055417">
        <w:rPr>
          <w:sz w:val="24"/>
          <w:lang w:bidi="ar-SA"/>
        </w:rPr>
        <w:t xml:space="preserve">объектов капитального строительства </w:t>
      </w:r>
      <w:r w:rsidR="00D7265D" w:rsidRPr="00055417">
        <w:rPr>
          <w:sz w:val="24"/>
          <w:lang w:bidi="ar-SA"/>
        </w:rPr>
        <w:t>в числе,</w:t>
      </w:r>
      <w:r w:rsidRPr="00055417">
        <w:rPr>
          <w:sz w:val="24"/>
          <w:lang w:bidi="ar-SA"/>
        </w:rPr>
        <w:t xml:space="preserve"> указанных в градостроительном регламенте в составе условно разрешенных означает, что для его применения необходимо получение специального разрешения. Выдача указанного разрешения осуществляется в порядке, изложенном в разделе 2.2. Части I ПЗЗ. Указанное разрешение может сопровождаться установлением условий, выполнение которых направлено на предотвращение ущерба соседним землепользователям и недопущение существенного снижения стоимости соседних земельных участков, зданий и сооружений.</w:t>
      </w:r>
    </w:p>
    <w:p w14:paraId="4F275B84" w14:textId="2FD18109" w:rsidR="009D49F6" w:rsidRPr="00055417" w:rsidRDefault="009D49F6" w:rsidP="00D7265D">
      <w:pPr>
        <w:widowControl/>
        <w:autoSpaceDE/>
        <w:autoSpaceDN/>
        <w:ind w:firstLine="709"/>
        <w:jc w:val="both"/>
        <w:rPr>
          <w:sz w:val="24"/>
          <w:lang w:bidi="ar-SA"/>
        </w:rPr>
      </w:pPr>
      <w:r w:rsidRPr="00055417">
        <w:rPr>
          <w:sz w:val="24"/>
          <w:lang w:bidi="ar-SA"/>
        </w:rPr>
        <w:t>1.4.6.</w:t>
      </w:r>
      <w:r w:rsidR="00223C2A" w:rsidRPr="00055417">
        <w:rPr>
          <w:sz w:val="24"/>
          <w:lang w:bidi="ar-SA"/>
        </w:rPr>
        <w:t xml:space="preserve"> </w:t>
      </w:r>
      <w:r w:rsidRPr="00055417">
        <w:rPr>
          <w:sz w:val="24"/>
          <w:lang w:bidi="ar-SA"/>
        </w:rPr>
        <w:t>Установленные в границах одной территориальной зоны основные виды использования могут применяться одновременно с условно разрешенными видами использования при условии выдачи соответствующего разрешения в порядке, предусмотренном разделом 2.2. Части I ПЗЗ.</w:t>
      </w:r>
    </w:p>
    <w:p w14:paraId="33EEAC39" w14:textId="134FFC68" w:rsidR="009D49F6" w:rsidRPr="00055417" w:rsidRDefault="009D49F6" w:rsidP="00D7265D">
      <w:pPr>
        <w:widowControl/>
        <w:autoSpaceDE/>
        <w:autoSpaceDN/>
        <w:ind w:firstLine="709"/>
        <w:jc w:val="both"/>
        <w:rPr>
          <w:sz w:val="24"/>
          <w:lang w:bidi="ar-SA"/>
        </w:rPr>
      </w:pPr>
      <w:r w:rsidRPr="00055417">
        <w:rPr>
          <w:sz w:val="24"/>
          <w:lang w:bidi="ar-SA"/>
        </w:rPr>
        <w:t>1.4.7.</w:t>
      </w:r>
      <w:r w:rsidR="00223C2A" w:rsidRPr="00055417">
        <w:rPr>
          <w:sz w:val="24"/>
          <w:lang w:bidi="ar-SA"/>
        </w:rPr>
        <w:t xml:space="preserve"> </w:t>
      </w:r>
      <w:r w:rsidRPr="00055417">
        <w:rPr>
          <w:sz w:val="24"/>
          <w:lang w:bidi="ar-SA"/>
        </w:rPr>
        <w:t>Дополнительно по отношению к основным видам разрешенного использования и к условно разрешенным видам использования, и только совместно с ними, могут применяться указанные в градостроительном регламенте вспомогательные виды разрешенного использования.</w:t>
      </w:r>
    </w:p>
    <w:p w14:paraId="6651D54E" w14:textId="7E92D5DA" w:rsidR="009D49F6" w:rsidRPr="00D7265D" w:rsidRDefault="009D49F6" w:rsidP="00D7265D">
      <w:pPr>
        <w:widowControl/>
        <w:autoSpaceDE/>
        <w:autoSpaceDN/>
        <w:ind w:firstLine="709"/>
        <w:jc w:val="both"/>
        <w:rPr>
          <w:sz w:val="24"/>
          <w:lang w:bidi="ar-SA"/>
        </w:rPr>
      </w:pPr>
      <w:r w:rsidRPr="00055417">
        <w:rPr>
          <w:sz w:val="24"/>
          <w:lang w:bidi="ar-SA"/>
        </w:rPr>
        <w:t>1.4.8.</w:t>
      </w:r>
      <w:r w:rsidR="00223C2A" w:rsidRPr="00055417">
        <w:rPr>
          <w:sz w:val="24"/>
          <w:lang w:bidi="ar-SA"/>
        </w:rPr>
        <w:t xml:space="preserve"> </w:t>
      </w:r>
      <w:r w:rsidRPr="00055417">
        <w:rPr>
          <w:sz w:val="24"/>
          <w:lang w:bidi="ar-SA"/>
        </w:rPr>
        <w:t>В случае если земельный участок и объект капитального строительства расположен на</w:t>
      </w:r>
      <w:r w:rsidR="00223C2A" w:rsidRPr="00055417">
        <w:rPr>
          <w:sz w:val="24"/>
          <w:lang w:bidi="ar-SA"/>
        </w:rPr>
        <w:t xml:space="preserve"> </w:t>
      </w:r>
      <w:r w:rsidRPr="00055417">
        <w:rPr>
          <w:sz w:val="24"/>
          <w:lang w:bidi="ar-SA"/>
        </w:rPr>
        <w:t>территории зон с особыми</w:t>
      </w:r>
      <w:r w:rsidR="00223C2A" w:rsidRPr="00055417">
        <w:rPr>
          <w:sz w:val="24"/>
          <w:lang w:bidi="ar-SA"/>
        </w:rPr>
        <w:t xml:space="preserve"> </w:t>
      </w:r>
      <w:r w:rsidRPr="00055417">
        <w:rPr>
          <w:sz w:val="24"/>
          <w:lang w:bidi="ar-SA"/>
        </w:rPr>
        <w:t>условиями использования территорий,</w:t>
      </w:r>
      <w:r w:rsidR="00223C2A" w:rsidRPr="00055417">
        <w:rPr>
          <w:sz w:val="24"/>
          <w:lang w:bidi="ar-SA"/>
        </w:rPr>
        <w:t xml:space="preserve"> </w:t>
      </w:r>
      <w:r w:rsidRPr="00055417">
        <w:rPr>
          <w:sz w:val="24"/>
          <w:lang w:bidi="ar-SA"/>
        </w:rPr>
        <w:t>правовой режим</w:t>
      </w:r>
      <w:r w:rsidR="00223C2A" w:rsidRPr="00055417">
        <w:rPr>
          <w:sz w:val="24"/>
          <w:lang w:bidi="ar-SA"/>
        </w:rPr>
        <w:t xml:space="preserve"> </w:t>
      </w:r>
      <w:r w:rsidRPr="00055417">
        <w:rPr>
          <w:sz w:val="24"/>
          <w:lang w:bidi="ar-SA"/>
        </w:rPr>
        <w:t>использования</w:t>
      </w:r>
      <w:r w:rsidR="00223C2A" w:rsidRPr="00055417">
        <w:rPr>
          <w:sz w:val="24"/>
          <w:lang w:bidi="ar-SA"/>
        </w:rPr>
        <w:t xml:space="preserve"> </w:t>
      </w:r>
      <w:r w:rsidRPr="00055417">
        <w:rPr>
          <w:sz w:val="24"/>
          <w:lang w:bidi="ar-SA"/>
        </w:rPr>
        <w:t>и</w:t>
      </w:r>
      <w:r w:rsidR="00223C2A" w:rsidRPr="00055417">
        <w:rPr>
          <w:sz w:val="24"/>
          <w:lang w:bidi="ar-SA"/>
        </w:rPr>
        <w:t xml:space="preserve"> </w:t>
      </w:r>
      <w:r w:rsidRPr="00055417">
        <w:rPr>
          <w:sz w:val="24"/>
          <w:lang w:bidi="ar-SA"/>
        </w:rPr>
        <w:t>застройки территории</w:t>
      </w:r>
      <w:r w:rsidR="00223C2A" w:rsidRPr="00055417">
        <w:rPr>
          <w:sz w:val="24"/>
          <w:lang w:bidi="ar-SA"/>
        </w:rPr>
        <w:t xml:space="preserve"> </w:t>
      </w:r>
      <w:r w:rsidRPr="00055417">
        <w:rPr>
          <w:sz w:val="24"/>
          <w:lang w:bidi="ar-SA"/>
        </w:rPr>
        <w:t>указанного земельного участка определяется совокупностью ограничений, установленных в соответствии с требованиями, указанными в Главе 4 части II настоящего документа и с требованиями законодательства Российской Федерации. При этом более строгие требования, относящиеся к одному и тому же параметру, поглощают более мягкие.</w:t>
      </w:r>
    </w:p>
    <w:p w14:paraId="6C70FFED" w14:textId="2E6B353C" w:rsidR="009D49F6" w:rsidRPr="00055417" w:rsidRDefault="009D49F6" w:rsidP="0062765F">
      <w:pPr>
        <w:pStyle w:val="3"/>
        <w:widowControl/>
        <w:autoSpaceDE/>
        <w:autoSpaceDN/>
        <w:spacing w:before="240" w:after="240"/>
        <w:jc w:val="center"/>
        <w:rPr>
          <w:lang w:bidi="ar-SA"/>
        </w:rPr>
      </w:pPr>
      <w:bookmarkStart w:id="78" w:name="__RefHeading__11169_2108663201"/>
      <w:bookmarkStart w:id="79" w:name="__RefHeading___Toc353632235"/>
      <w:bookmarkStart w:id="80" w:name="__RefHeading__2432_980485787"/>
      <w:bookmarkStart w:id="81" w:name="_Toc27473981"/>
      <w:bookmarkStart w:id="82" w:name="_Toc130975327"/>
      <w:bookmarkEnd w:id="78"/>
      <w:bookmarkEnd w:id="79"/>
      <w:bookmarkEnd w:id="80"/>
      <w:r w:rsidRPr="0062765F">
        <w:rPr>
          <w:lang w:bidi="ar-SA"/>
        </w:rPr>
        <w:t>1</w:t>
      </w:r>
      <w:r w:rsidRPr="00055417">
        <w:rPr>
          <w:lang w:bidi="ar-SA"/>
        </w:rPr>
        <w:t>.5. Особенности использования</w:t>
      </w:r>
      <w:r w:rsidR="00223C2A" w:rsidRPr="00055417">
        <w:rPr>
          <w:lang w:bidi="ar-SA"/>
        </w:rPr>
        <w:t xml:space="preserve"> </w:t>
      </w:r>
      <w:r w:rsidRPr="00055417">
        <w:rPr>
          <w:lang w:bidi="ar-SA"/>
        </w:rPr>
        <w:t>земельных участков и объектов капитального строительства, не соответствующих градостроительным регламентам</w:t>
      </w:r>
      <w:bookmarkEnd w:id="81"/>
      <w:bookmarkEnd w:id="82"/>
    </w:p>
    <w:p w14:paraId="46172B32" w14:textId="45EFB3AA" w:rsidR="009D49F6" w:rsidRPr="00055417" w:rsidRDefault="009D49F6" w:rsidP="001F755F">
      <w:pPr>
        <w:widowControl/>
        <w:autoSpaceDE/>
        <w:autoSpaceDN/>
        <w:ind w:firstLine="709"/>
        <w:jc w:val="both"/>
        <w:rPr>
          <w:sz w:val="24"/>
          <w:lang w:bidi="ar-SA"/>
        </w:rPr>
      </w:pPr>
      <w:r w:rsidRPr="00055417">
        <w:rPr>
          <w:sz w:val="24"/>
          <w:lang w:bidi="ar-SA"/>
        </w:rPr>
        <w:t>1.5.1.</w:t>
      </w:r>
      <w:r w:rsidR="001F755F" w:rsidRPr="00055417">
        <w:rPr>
          <w:sz w:val="24"/>
          <w:lang w:bidi="ar-SA"/>
        </w:rPr>
        <w:t xml:space="preserve"> </w:t>
      </w:r>
      <w:r w:rsidRPr="00055417">
        <w:rPr>
          <w:sz w:val="24"/>
          <w:lang w:bidi="ar-SA"/>
        </w:rPr>
        <w:t>Земельные участки, объекты капитального строительства, существовавшие на законных основаниях до вступления в силу ПЗЗ, и расположенные на территориях, для которых</w:t>
      </w:r>
      <w:r w:rsidR="00223C2A" w:rsidRPr="00055417">
        <w:rPr>
          <w:sz w:val="24"/>
          <w:lang w:bidi="ar-SA"/>
        </w:rPr>
        <w:t xml:space="preserve"> </w:t>
      </w:r>
      <w:r w:rsidRPr="00055417">
        <w:rPr>
          <w:sz w:val="24"/>
          <w:lang w:bidi="ar-SA"/>
        </w:rPr>
        <w:t>установлены</w:t>
      </w:r>
      <w:r w:rsidR="00223C2A" w:rsidRPr="00055417">
        <w:rPr>
          <w:sz w:val="24"/>
          <w:lang w:bidi="ar-SA"/>
        </w:rPr>
        <w:t xml:space="preserve"> </w:t>
      </w:r>
      <w:r w:rsidRPr="00055417">
        <w:rPr>
          <w:sz w:val="24"/>
          <w:lang w:bidi="ar-SA"/>
        </w:rPr>
        <w:t>градостроительные</w:t>
      </w:r>
      <w:r w:rsidR="00223C2A" w:rsidRPr="00055417">
        <w:rPr>
          <w:sz w:val="24"/>
          <w:lang w:bidi="ar-SA"/>
        </w:rPr>
        <w:t xml:space="preserve"> </w:t>
      </w:r>
      <w:r w:rsidRPr="00055417">
        <w:rPr>
          <w:sz w:val="24"/>
          <w:lang w:bidi="ar-SA"/>
        </w:rPr>
        <w:t>регламенты</w:t>
      </w:r>
      <w:r w:rsidR="00223C2A" w:rsidRPr="00055417">
        <w:rPr>
          <w:sz w:val="24"/>
          <w:lang w:bidi="ar-SA"/>
        </w:rPr>
        <w:t xml:space="preserve"> </w:t>
      </w:r>
      <w:r w:rsidRPr="00055417">
        <w:rPr>
          <w:sz w:val="24"/>
          <w:lang w:bidi="ar-SA"/>
        </w:rPr>
        <w:t>и</w:t>
      </w:r>
      <w:r w:rsidR="00223C2A" w:rsidRPr="00055417">
        <w:rPr>
          <w:sz w:val="24"/>
          <w:lang w:bidi="ar-SA"/>
        </w:rPr>
        <w:t xml:space="preserve"> </w:t>
      </w:r>
      <w:r w:rsidRPr="00055417">
        <w:rPr>
          <w:sz w:val="24"/>
          <w:lang w:bidi="ar-SA"/>
        </w:rPr>
        <w:t>на</w:t>
      </w:r>
      <w:r w:rsidR="00223C2A" w:rsidRPr="00055417">
        <w:rPr>
          <w:sz w:val="24"/>
          <w:lang w:bidi="ar-SA"/>
        </w:rPr>
        <w:t xml:space="preserve"> </w:t>
      </w:r>
      <w:r w:rsidRPr="00055417">
        <w:rPr>
          <w:sz w:val="24"/>
          <w:lang w:bidi="ar-SA"/>
        </w:rPr>
        <w:t>которые</w:t>
      </w:r>
      <w:r w:rsidR="00223C2A" w:rsidRPr="00055417">
        <w:rPr>
          <w:sz w:val="24"/>
          <w:lang w:bidi="ar-SA"/>
        </w:rPr>
        <w:t xml:space="preserve"> </w:t>
      </w:r>
      <w:r w:rsidRPr="00055417">
        <w:rPr>
          <w:sz w:val="24"/>
          <w:lang w:bidi="ar-SA"/>
        </w:rPr>
        <w:t>действие</w:t>
      </w:r>
      <w:r w:rsidR="00223C2A" w:rsidRPr="00055417">
        <w:rPr>
          <w:sz w:val="24"/>
          <w:lang w:bidi="ar-SA"/>
        </w:rPr>
        <w:t xml:space="preserve"> </w:t>
      </w:r>
      <w:r w:rsidRPr="00055417">
        <w:rPr>
          <w:sz w:val="24"/>
          <w:lang w:bidi="ar-SA"/>
        </w:rPr>
        <w:t>этих градостроительных</w:t>
      </w:r>
      <w:r w:rsidR="00223C2A" w:rsidRPr="00055417">
        <w:rPr>
          <w:sz w:val="24"/>
          <w:lang w:bidi="ar-SA"/>
        </w:rPr>
        <w:t xml:space="preserve"> </w:t>
      </w:r>
      <w:r w:rsidRPr="00055417">
        <w:rPr>
          <w:sz w:val="24"/>
          <w:lang w:bidi="ar-SA"/>
        </w:rPr>
        <w:t>регламентов</w:t>
      </w:r>
      <w:r w:rsidR="00223C2A" w:rsidRPr="00055417">
        <w:rPr>
          <w:sz w:val="24"/>
          <w:lang w:bidi="ar-SA"/>
        </w:rPr>
        <w:t xml:space="preserve"> </w:t>
      </w:r>
      <w:r w:rsidRPr="00055417">
        <w:rPr>
          <w:sz w:val="24"/>
          <w:lang w:bidi="ar-SA"/>
        </w:rPr>
        <w:t>распространяется,</w:t>
      </w:r>
      <w:r w:rsidR="00223C2A" w:rsidRPr="00055417">
        <w:rPr>
          <w:sz w:val="24"/>
          <w:lang w:bidi="ar-SA"/>
        </w:rPr>
        <w:t xml:space="preserve"> </w:t>
      </w:r>
      <w:r w:rsidRPr="00055417">
        <w:rPr>
          <w:sz w:val="24"/>
          <w:lang w:bidi="ar-SA"/>
        </w:rPr>
        <w:t>являются</w:t>
      </w:r>
      <w:r w:rsidR="00223C2A" w:rsidRPr="00055417">
        <w:rPr>
          <w:sz w:val="24"/>
          <w:lang w:bidi="ar-SA"/>
        </w:rPr>
        <w:t xml:space="preserve"> </w:t>
      </w:r>
      <w:r w:rsidRPr="00055417">
        <w:rPr>
          <w:sz w:val="24"/>
          <w:lang w:bidi="ar-SA"/>
        </w:rPr>
        <w:t>несоответствующими градостроительным регламентам в случаях, когда:</w:t>
      </w:r>
    </w:p>
    <w:p w14:paraId="01E10000" w14:textId="16F5C329" w:rsidR="009D49F6" w:rsidRPr="00055417" w:rsidRDefault="009D49F6" w:rsidP="001F755F">
      <w:pPr>
        <w:widowControl/>
        <w:autoSpaceDE/>
        <w:autoSpaceDN/>
        <w:ind w:firstLine="709"/>
        <w:jc w:val="both"/>
        <w:rPr>
          <w:sz w:val="24"/>
          <w:lang w:bidi="ar-SA"/>
        </w:rPr>
      </w:pPr>
      <w:r w:rsidRPr="00055417">
        <w:rPr>
          <w:sz w:val="24"/>
          <w:lang w:bidi="ar-SA"/>
        </w:rPr>
        <w:t>а)</w:t>
      </w:r>
      <w:r w:rsidR="001F755F" w:rsidRPr="00055417">
        <w:rPr>
          <w:sz w:val="24"/>
          <w:lang w:bidi="ar-SA"/>
        </w:rPr>
        <w:t xml:space="preserve"> </w:t>
      </w:r>
      <w:r w:rsidRPr="00055417">
        <w:rPr>
          <w:sz w:val="24"/>
          <w:lang w:bidi="ar-SA"/>
        </w:rPr>
        <w:t>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как разрешенные для соответствующих территориальных зон;</w:t>
      </w:r>
    </w:p>
    <w:p w14:paraId="2FC9A384" w14:textId="338BAEB1" w:rsidR="009D49F6" w:rsidRPr="00055417" w:rsidRDefault="009D49F6" w:rsidP="001F755F">
      <w:pPr>
        <w:widowControl/>
        <w:autoSpaceDE/>
        <w:autoSpaceDN/>
        <w:ind w:firstLine="709"/>
        <w:jc w:val="both"/>
        <w:rPr>
          <w:sz w:val="24"/>
          <w:lang w:bidi="ar-SA"/>
        </w:rPr>
      </w:pPr>
      <w:r w:rsidRPr="00055417">
        <w:rPr>
          <w:sz w:val="24"/>
          <w:lang w:bidi="ar-SA"/>
        </w:rPr>
        <w:t>б)</w:t>
      </w:r>
      <w:r w:rsidR="001F755F" w:rsidRPr="00055417">
        <w:rPr>
          <w:sz w:val="24"/>
          <w:lang w:bidi="ar-SA"/>
        </w:rPr>
        <w:t xml:space="preserve"> </w:t>
      </w:r>
      <w:r w:rsidRPr="00055417">
        <w:rPr>
          <w:sz w:val="24"/>
          <w:lang w:bidi="ar-SA"/>
        </w:rPr>
        <w:t>существующие виды использования земельных участков, объектов капитального строительства соответствуют видам разрешенного использования, указанным как разрешенные для соответствующих территориальных зон, но расположены в границах зон с особыми условиями использования территорий, в пределах которых не предусмотрено размещение соответствующих объектов;</w:t>
      </w:r>
    </w:p>
    <w:p w14:paraId="6592DC8A" w14:textId="389F8D53" w:rsidR="009D49F6" w:rsidRPr="00055417" w:rsidRDefault="009D49F6" w:rsidP="001F755F">
      <w:pPr>
        <w:widowControl/>
        <w:autoSpaceDE/>
        <w:autoSpaceDN/>
        <w:ind w:firstLine="709"/>
        <w:jc w:val="both"/>
        <w:rPr>
          <w:sz w:val="24"/>
          <w:lang w:bidi="ar-SA"/>
        </w:rPr>
      </w:pPr>
      <w:r w:rsidRPr="00055417">
        <w:rPr>
          <w:sz w:val="24"/>
          <w:lang w:bidi="ar-SA"/>
        </w:rPr>
        <w:t>в)</w:t>
      </w:r>
      <w:r w:rsidR="001F755F" w:rsidRPr="00055417">
        <w:rPr>
          <w:sz w:val="24"/>
          <w:lang w:bidi="ar-SA"/>
        </w:rPr>
        <w:t xml:space="preserve"> </w:t>
      </w:r>
      <w:r w:rsidRPr="00055417">
        <w:rPr>
          <w:sz w:val="24"/>
          <w:lang w:bidi="ar-SA"/>
        </w:rPr>
        <w:t>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w:t>
      </w:r>
    </w:p>
    <w:p w14:paraId="4E2385F4" w14:textId="2421C3C8" w:rsidR="009D49F6" w:rsidRPr="00055417" w:rsidRDefault="009D49F6" w:rsidP="001F755F">
      <w:pPr>
        <w:widowControl/>
        <w:autoSpaceDE/>
        <w:autoSpaceDN/>
        <w:ind w:firstLine="709"/>
        <w:jc w:val="both"/>
        <w:rPr>
          <w:sz w:val="24"/>
          <w:lang w:bidi="ar-SA"/>
        </w:rPr>
      </w:pPr>
      <w:r w:rsidRPr="00055417">
        <w:rPr>
          <w:sz w:val="24"/>
          <w:lang w:bidi="ar-SA"/>
        </w:rPr>
        <w:t>г)</w:t>
      </w:r>
      <w:r w:rsidR="001F755F" w:rsidRPr="00055417">
        <w:rPr>
          <w:sz w:val="24"/>
          <w:lang w:bidi="ar-SA"/>
        </w:rPr>
        <w:t xml:space="preserve"> </w:t>
      </w:r>
      <w:r w:rsidRPr="00055417">
        <w:rPr>
          <w:sz w:val="24"/>
          <w:lang w:bidi="ar-SA"/>
        </w:rPr>
        <w:t>расположенные на указанных земельных участках и</w:t>
      </w:r>
      <w:r w:rsidR="00223C2A" w:rsidRPr="00055417">
        <w:rPr>
          <w:sz w:val="24"/>
          <w:lang w:bidi="ar-SA"/>
        </w:rPr>
        <w:t xml:space="preserve"> </w:t>
      </w:r>
      <w:r w:rsidRPr="00055417">
        <w:rPr>
          <w:sz w:val="24"/>
          <w:lang w:bidi="ar-SA"/>
        </w:rPr>
        <w:t>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14:paraId="43D6CA17" w14:textId="6F3D5469" w:rsidR="009D49F6" w:rsidRPr="009F0929" w:rsidRDefault="009D49F6" w:rsidP="001F755F">
      <w:pPr>
        <w:widowControl/>
        <w:autoSpaceDE/>
        <w:autoSpaceDN/>
        <w:ind w:firstLine="709"/>
        <w:jc w:val="both"/>
        <w:rPr>
          <w:sz w:val="24"/>
          <w:lang w:bidi="ar-SA"/>
        </w:rPr>
      </w:pPr>
      <w:r w:rsidRPr="009F0929">
        <w:rPr>
          <w:sz w:val="24"/>
          <w:lang w:bidi="ar-SA"/>
        </w:rPr>
        <w:t>1.5.2.</w:t>
      </w:r>
      <w:r w:rsidR="00223C2A" w:rsidRPr="009F0929">
        <w:rPr>
          <w:sz w:val="24"/>
          <w:lang w:bidi="ar-SA"/>
        </w:rPr>
        <w:t xml:space="preserve"> </w:t>
      </w:r>
      <w:r w:rsidRPr="009F0929">
        <w:rPr>
          <w:sz w:val="24"/>
          <w:lang w:bidi="ar-SA"/>
        </w:rPr>
        <w:t>Земельные</w:t>
      </w:r>
      <w:r w:rsidR="00223C2A" w:rsidRPr="009F0929">
        <w:rPr>
          <w:sz w:val="24"/>
          <w:lang w:bidi="ar-SA"/>
        </w:rPr>
        <w:t xml:space="preserve"> </w:t>
      </w:r>
      <w:r w:rsidRPr="009F0929">
        <w:rPr>
          <w:sz w:val="24"/>
          <w:lang w:bidi="ar-SA"/>
        </w:rPr>
        <w:t>участки,</w:t>
      </w:r>
      <w:r w:rsidR="00223C2A" w:rsidRPr="009F0929">
        <w:rPr>
          <w:sz w:val="24"/>
          <w:lang w:bidi="ar-SA"/>
        </w:rPr>
        <w:t xml:space="preserve"> </w:t>
      </w:r>
      <w:r w:rsidRPr="009F0929">
        <w:rPr>
          <w:sz w:val="24"/>
          <w:lang w:bidi="ar-SA"/>
        </w:rPr>
        <w:t>объекты</w:t>
      </w:r>
      <w:r w:rsidR="00223C2A" w:rsidRPr="009F0929">
        <w:rPr>
          <w:sz w:val="24"/>
          <w:lang w:bidi="ar-SA"/>
        </w:rPr>
        <w:t xml:space="preserve"> </w:t>
      </w:r>
      <w:r w:rsidRPr="009F0929">
        <w:rPr>
          <w:sz w:val="24"/>
          <w:lang w:bidi="ar-SA"/>
        </w:rPr>
        <w:t>капитального</w:t>
      </w:r>
      <w:r w:rsidR="00223C2A" w:rsidRPr="009F0929">
        <w:rPr>
          <w:sz w:val="24"/>
          <w:lang w:bidi="ar-SA"/>
        </w:rPr>
        <w:t xml:space="preserve"> </w:t>
      </w:r>
      <w:r w:rsidRPr="009F0929">
        <w:rPr>
          <w:sz w:val="24"/>
          <w:lang w:bidi="ar-SA"/>
        </w:rPr>
        <w:t>строительства,</w:t>
      </w:r>
      <w:r w:rsidR="00223C2A" w:rsidRPr="009F0929">
        <w:rPr>
          <w:sz w:val="24"/>
          <w:lang w:bidi="ar-SA"/>
        </w:rPr>
        <w:t xml:space="preserve"> </w:t>
      </w:r>
      <w:r w:rsidRPr="009F0929">
        <w:rPr>
          <w:sz w:val="24"/>
          <w:lang w:bidi="ar-SA"/>
        </w:rPr>
        <w:t>существовавшие до вступления в силу ПЗЗ</w:t>
      </w:r>
      <w:r w:rsidR="00223C2A" w:rsidRPr="009F0929">
        <w:rPr>
          <w:sz w:val="24"/>
          <w:lang w:bidi="ar-SA"/>
        </w:rPr>
        <w:t xml:space="preserve"> </w:t>
      </w:r>
      <w:r w:rsidRPr="009F0929">
        <w:rPr>
          <w:sz w:val="24"/>
          <w:lang w:bidi="ar-SA"/>
        </w:rPr>
        <w:t>и не соответствующие градостроительным регламентам,</w:t>
      </w:r>
      <w:r w:rsidR="00223C2A" w:rsidRPr="009F0929">
        <w:rPr>
          <w:sz w:val="24"/>
          <w:lang w:bidi="ar-SA"/>
        </w:rPr>
        <w:t xml:space="preserve"> </w:t>
      </w:r>
      <w:r w:rsidRPr="009F0929">
        <w:rPr>
          <w:sz w:val="24"/>
          <w:lang w:bidi="ar-SA"/>
        </w:rPr>
        <w:t>могут использоваться без установления срока приведения их</w:t>
      </w:r>
      <w:r w:rsidR="00223C2A" w:rsidRPr="009F0929">
        <w:rPr>
          <w:sz w:val="24"/>
          <w:lang w:bidi="ar-SA"/>
        </w:rPr>
        <w:t xml:space="preserve"> </w:t>
      </w:r>
      <w:r w:rsidRPr="009F0929">
        <w:rPr>
          <w:sz w:val="24"/>
          <w:lang w:bidi="ar-SA"/>
        </w:rPr>
        <w:t xml:space="preserve">видов в соответствие с </w:t>
      </w:r>
      <w:r w:rsidRPr="009F0929">
        <w:rPr>
          <w:sz w:val="24"/>
          <w:lang w:bidi="ar-SA"/>
        </w:rPr>
        <w:lastRenderedPageBreak/>
        <w:t>градостроительным регламентом, за исключением случаев, когда использование этих объектов представляет</w:t>
      </w:r>
      <w:r w:rsidR="001F755F" w:rsidRPr="009F0929">
        <w:rPr>
          <w:sz w:val="24"/>
          <w:lang w:bidi="ar-SA"/>
        </w:rPr>
        <w:t xml:space="preserve"> </w:t>
      </w:r>
      <w:r w:rsidRPr="009F0929">
        <w:rPr>
          <w:sz w:val="24"/>
          <w:lang w:bidi="ar-SA"/>
        </w:rPr>
        <w:t>опасность для жизни и здоровья людей, окружающей среды, памятников истории и культуры, что установлено органами исполнительной власти в соответствии с действующим законодательством, нормами и техническими регламентами.</w:t>
      </w:r>
      <w:r w:rsidR="00223C2A" w:rsidRPr="009F0929">
        <w:rPr>
          <w:sz w:val="24"/>
          <w:lang w:bidi="ar-SA"/>
        </w:rPr>
        <w:t xml:space="preserve"> </w:t>
      </w:r>
      <w:r w:rsidRPr="009F0929">
        <w:rPr>
          <w:sz w:val="24"/>
          <w:lang w:bidi="ar-SA"/>
        </w:rPr>
        <w:t>Для объектов,</w:t>
      </w:r>
      <w:r w:rsidR="00223C2A" w:rsidRPr="009F0929">
        <w:rPr>
          <w:sz w:val="24"/>
          <w:lang w:bidi="ar-SA"/>
        </w:rPr>
        <w:t xml:space="preserve"> </w:t>
      </w:r>
      <w:r w:rsidRPr="009F0929">
        <w:rPr>
          <w:sz w:val="24"/>
          <w:lang w:bidi="ar-SA"/>
        </w:rPr>
        <w:t>представляющих опасность,</w:t>
      </w:r>
      <w:r w:rsidR="00223C2A" w:rsidRPr="009F0929">
        <w:rPr>
          <w:sz w:val="24"/>
          <w:lang w:bidi="ar-SA"/>
        </w:rPr>
        <w:t xml:space="preserve"> </w:t>
      </w:r>
      <w:r w:rsidRPr="009F0929">
        <w:rPr>
          <w:sz w:val="24"/>
          <w:lang w:bidi="ar-SA"/>
        </w:rPr>
        <w:t>уполномоченными органами устанавливается срок приведения</w:t>
      </w:r>
      <w:r w:rsidR="00223C2A" w:rsidRPr="009F0929">
        <w:rPr>
          <w:sz w:val="24"/>
          <w:lang w:bidi="ar-SA"/>
        </w:rPr>
        <w:t xml:space="preserve"> </w:t>
      </w:r>
      <w:r w:rsidRPr="009F0929">
        <w:rPr>
          <w:sz w:val="24"/>
          <w:lang w:bidi="ar-SA"/>
        </w:rPr>
        <w:t>их в соответствие с градостроительным</w:t>
      </w:r>
      <w:r w:rsidR="00223C2A" w:rsidRPr="009F0929">
        <w:rPr>
          <w:sz w:val="24"/>
          <w:lang w:bidi="ar-SA"/>
        </w:rPr>
        <w:t xml:space="preserve"> </w:t>
      </w:r>
      <w:r w:rsidRPr="009F0929">
        <w:rPr>
          <w:sz w:val="24"/>
          <w:lang w:bidi="ar-SA"/>
        </w:rPr>
        <w:t>регламентом,</w:t>
      </w:r>
      <w:r w:rsidR="00223C2A" w:rsidRPr="009F0929">
        <w:rPr>
          <w:sz w:val="24"/>
          <w:lang w:bidi="ar-SA"/>
        </w:rPr>
        <w:t xml:space="preserve"> </w:t>
      </w:r>
      <w:r w:rsidRPr="009F0929">
        <w:rPr>
          <w:sz w:val="24"/>
          <w:lang w:bidi="ar-SA"/>
        </w:rPr>
        <w:t>нормативами</w:t>
      </w:r>
      <w:r w:rsidR="00223C2A" w:rsidRPr="009F0929">
        <w:rPr>
          <w:sz w:val="24"/>
          <w:lang w:bidi="ar-SA"/>
        </w:rPr>
        <w:t xml:space="preserve"> </w:t>
      </w:r>
      <w:r w:rsidRPr="009F0929">
        <w:rPr>
          <w:sz w:val="24"/>
          <w:lang w:bidi="ar-SA"/>
        </w:rPr>
        <w:t xml:space="preserve">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14:paraId="2213B624" w14:textId="550F22EE" w:rsidR="009D49F6" w:rsidRPr="009F0929" w:rsidRDefault="009D49F6" w:rsidP="001F755F">
      <w:pPr>
        <w:widowControl/>
        <w:autoSpaceDE/>
        <w:autoSpaceDN/>
        <w:ind w:firstLine="709"/>
        <w:jc w:val="both"/>
        <w:rPr>
          <w:sz w:val="24"/>
          <w:lang w:bidi="ar-SA"/>
        </w:rPr>
      </w:pPr>
      <w:r w:rsidRPr="009F0929">
        <w:rPr>
          <w:sz w:val="24"/>
          <w:lang w:bidi="ar-SA"/>
        </w:rPr>
        <w:t>1.5.3. Реконструкция</w:t>
      </w:r>
      <w:r w:rsidR="00223C2A" w:rsidRPr="009F0929">
        <w:rPr>
          <w:sz w:val="24"/>
          <w:lang w:bidi="ar-SA"/>
        </w:rPr>
        <w:t xml:space="preserve"> </w:t>
      </w:r>
      <w:r w:rsidRPr="009F0929">
        <w:rPr>
          <w:sz w:val="24"/>
          <w:lang w:bidi="ar-SA"/>
        </w:rPr>
        <w:t>указанных</w:t>
      </w:r>
      <w:r w:rsidR="00223C2A" w:rsidRPr="009F0929">
        <w:rPr>
          <w:sz w:val="24"/>
          <w:lang w:bidi="ar-SA"/>
        </w:rPr>
        <w:t xml:space="preserve"> </w:t>
      </w:r>
      <w:r w:rsidRPr="009F0929">
        <w:rPr>
          <w:sz w:val="24"/>
          <w:lang w:bidi="ar-SA"/>
        </w:rPr>
        <w:t>в</w:t>
      </w:r>
      <w:r w:rsidR="00223C2A" w:rsidRPr="009F0929">
        <w:rPr>
          <w:sz w:val="24"/>
          <w:lang w:bidi="ar-SA"/>
        </w:rPr>
        <w:t xml:space="preserve"> </w:t>
      </w:r>
      <w:r w:rsidRPr="009F0929">
        <w:rPr>
          <w:sz w:val="24"/>
          <w:lang w:bidi="ar-SA"/>
        </w:rPr>
        <w:t>п.</w:t>
      </w:r>
      <w:r w:rsidR="00223C2A" w:rsidRPr="009F0929">
        <w:rPr>
          <w:sz w:val="24"/>
          <w:lang w:bidi="ar-SA"/>
        </w:rPr>
        <w:t xml:space="preserve"> </w:t>
      </w:r>
      <w:r w:rsidRPr="009F0929">
        <w:rPr>
          <w:sz w:val="24"/>
          <w:lang w:bidi="ar-SA"/>
        </w:rPr>
        <w:t>1.5.1.</w:t>
      </w:r>
      <w:r w:rsidR="00223C2A" w:rsidRPr="009F0929">
        <w:rPr>
          <w:sz w:val="24"/>
          <w:lang w:bidi="ar-SA"/>
        </w:rPr>
        <w:t xml:space="preserve"> </w:t>
      </w:r>
      <w:r w:rsidRPr="009F0929">
        <w:rPr>
          <w:sz w:val="24"/>
          <w:lang w:bidi="ar-SA"/>
        </w:rPr>
        <w:t>настоящего</w:t>
      </w:r>
      <w:r w:rsidR="00223C2A" w:rsidRPr="009F0929">
        <w:rPr>
          <w:sz w:val="24"/>
          <w:lang w:bidi="ar-SA"/>
        </w:rPr>
        <w:t xml:space="preserve"> </w:t>
      </w:r>
      <w:r w:rsidRPr="009F0929">
        <w:rPr>
          <w:sz w:val="24"/>
          <w:lang w:bidi="ar-SA"/>
        </w:rPr>
        <w:t>раздела</w:t>
      </w:r>
      <w:r w:rsidR="00223C2A" w:rsidRPr="009F0929">
        <w:rPr>
          <w:sz w:val="24"/>
          <w:lang w:bidi="ar-SA"/>
        </w:rPr>
        <w:t xml:space="preserve"> </w:t>
      </w:r>
      <w:r w:rsidRPr="009F0929">
        <w:rPr>
          <w:sz w:val="24"/>
          <w:lang w:bidi="ar-SA"/>
        </w:rPr>
        <w:t>объектов</w:t>
      </w:r>
      <w:r w:rsidR="00223C2A" w:rsidRPr="009F0929">
        <w:rPr>
          <w:sz w:val="24"/>
          <w:lang w:bidi="ar-SA"/>
        </w:rPr>
        <w:t xml:space="preserve"> </w:t>
      </w:r>
      <w:r w:rsidRPr="009F0929">
        <w:rPr>
          <w:sz w:val="24"/>
          <w:lang w:bidi="ar-SA"/>
        </w:rPr>
        <w:t>капитального строительства может осуществляться только путем приведения таких объектов в соответствие с градостроительным</w:t>
      </w:r>
      <w:r w:rsidR="00223C2A" w:rsidRPr="009F0929">
        <w:rPr>
          <w:sz w:val="24"/>
          <w:lang w:bidi="ar-SA"/>
        </w:rPr>
        <w:t xml:space="preserve"> </w:t>
      </w:r>
      <w:r w:rsidRPr="009F0929">
        <w:rPr>
          <w:sz w:val="24"/>
          <w:lang w:bidi="ar-SA"/>
        </w:rPr>
        <w:t>регламентом</w:t>
      </w:r>
      <w:r w:rsidR="00223C2A" w:rsidRPr="009F0929">
        <w:rPr>
          <w:sz w:val="24"/>
          <w:lang w:bidi="ar-SA"/>
        </w:rPr>
        <w:t xml:space="preserve"> </w:t>
      </w:r>
      <w:r w:rsidRPr="009F0929">
        <w:rPr>
          <w:sz w:val="24"/>
          <w:lang w:bidi="ar-SA"/>
        </w:rPr>
        <w:t>или</w:t>
      </w:r>
      <w:r w:rsidR="00223C2A" w:rsidRPr="009F0929">
        <w:rPr>
          <w:sz w:val="24"/>
          <w:lang w:bidi="ar-SA"/>
        </w:rPr>
        <w:t xml:space="preserve"> </w:t>
      </w:r>
      <w:r w:rsidRPr="009F0929">
        <w:rPr>
          <w:sz w:val="24"/>
          <w:lang w:bidi="ar-SA"/>
        </w:rPr>
        <w:t>путем</w:t>
      </w:r>
      <w:r w:rsidR="00223C2A" w:rsidRPr="009F0929">
        <w:rPr>
          <w:sz w:val="24"/>
          <w:lang w:bidi="ar-SA"/>
        </w:rPr>
        <w:t xml:space="preserve"> </w:t>
      </w:r>
      <w:r w:rsidRPr="009F0929">
        <w:rPr>
          <w:sz w:val="24"/>
          <w:lang w:bidi="ar-SA"/>
        </w:rPr>
        <w:t>уменьшения</w:t>
      </w:r>
      <w:r w:rsidR="00223C2A" w:rsidRPr="009F0929">
        <w:rPr>
          <w:sz w:val="24"/>
          <w:lang w:bidi="ar-SA"/>
        </w:rPr>
        <w:t xml:space="preserve"> </w:t>
      </w:r>
      <w:r w:rsidRPr="009F0929">
        <w:rPr>
          <w:sz w:val="24"/>
          <w:lang w:bidi="ar-SA"/>
        </w:rPr>
        <w:t>их</w:t>
      </w:r>
      <w:r w:rsidR="00223C2A" w:rsidRPr="009F0929">
        <w:rPr>
          <w:sz w:val="24"/>
          <w:lang w:bidi="ar-SA"/>
        </w:rPr>
        <w:t xml:space="preserve"> </w:t>
      </w:r>
      <w:r w:rsidRPr="009F0929">
        <w:rPr>
          <w:sz w:val="24"/>
          <w:lang w:bidi="ar-SA"/>
        </w:rPr>
        <w:t>несоответствия</w:t>
      </w:r>
      <w:r w:rsidR="00223C2A" w:rsidRPr="009F0929">
        <w:rPr>
          <w:sz w:val="24"/>
          <w:lang w:bidi="ar-SA"/>
        </w:rPr>
        <w:t xml:space="preserve"> </w:t>
      </w:r>
      <w:r w:rsidRPr="009F0929">
        <w:rPr>
          <w:sz w:val="24"/>
          <w:lang w:bidi="ar-SA"/>
        </w:rPr>
        <w:t>предельным параметрам</w:t>
      </w:r>
      <w:r w:rsidR="00223C2A" w:rsidRPr="009F0929">
        <w:rPr>
          <w:sz w:val="24"/>
          <w:lang w:bidi="ar-SA"/>
        </w:rPr>
        <w:t xml:space="preserve"> </w:t>
      </w:r>
      <w:r w:rsidRPr="009F0929">
        <w:rPr>
          <w:sz w:val="24"/>
          <w:lang w:bidi="ar-SA"/>
        </w:rPr>
        <w:t>разрешенного</w:t>
      </w:r>
      <w:r w:rsidR="00223C2A" w:rsidRPr="009F0929">
        <w:rPr>
          <w:sz w:val="24"/>
          <w:lang w:bidi="ar-SA"/>
        </w:rPr>
        <w:t xml:space="preserve"> </w:t>
      </w:r>
      <w:r w:rsidRPr="009F0929">
        <w:rPr>
          <w:sz w:val="24"/>
          <w:lang w:bidi="ar-SA"/>
        </w:rPr>
        <w:t>строительства,</w:t>
      </w:r>
      <w:r w:rsidR="00223C2A" w:rsidRPr="009F0929">
        <w:rPr>
          <w:sz w:val="24"/>
          <w:lang w:bidi="ar-SA"/>
        </w:rPr>
        <w:t xml:space="preserve"> </w:t>
      </w:r>
      <w:r w:rsidRPr="009F0929">
        <w:rPr>
          <w:sz w:val="24"/>
          <w:lang w:bidi="ar-SA"/>
        </w:rPr>
        <w:t>реконструкции при</w:t>
      </w:r>
      <w:r w:rsidR="00223C2A" w:rsidRPr="009F0929">
        <w:rPr>
          <w:sz w:val="24"/>
          <w:lang w:bidi="ar-SA"/>
        </w:rPr>
        <w:t xml:space="preserve"> </w:t>
      </w:r>
      <w:r w:rsidRPr="009F0929">
        <w:rPr>
          <w:sz w:val="24"/>
          <w:lang w:bidi="ar-SA"/>
        </w:rPr>
        <w:t>условии</w:t>
      </w:r>
      <w:r w:rsidR="00223C2A" w:rsidRPr="009F0929">
        <w:rPr>
          <w:sz w:val="24"/>
          <w:lang w:bidi="ar-SA"/>
        </w:rPr>
        <w:t xml:space="preserve"> </w:t>
      </w:r>
      <w:r w:rsidRPr="009F0929">
        <w:rPr>
          <w:sz w:val="24"/>
          <w:lang w:bidi="ar-SA"/>
        </w:rPr>
        <w:t>получения соответствующего разрешения в порядке, приведенном в разделе 1.8. Части I ПЗЗ.</w:t>
      </w:r>
    </w:p>
    <w:p w14:paraId="693F3820" w14:textId="77777777" w:rsidR="009D49F6" w:rsidRPr="009F0929" w:rsidRDefault="009D49F6" w:rsidP="001F755F">
      <w:pPr>
        <w:widowControl/>
        <w:autoSpaceDE/>
        <w:autoSpaceDN/>
        <w:ind w:firstLine="709"/>
        <w:jc w:val="both"/>
        <w:rPr>
          <w:sz w:val="24"/>
          <w:lang w:bidi="ar-SA"/>
        </w:rPr>
      </w:pPr>
      <w:r w:rsidRPr="009F0929">
        <w:rPr>
          <w:sz w:val="24"/>
          <w:lang w:bidi="ar-SA"/>
        </w:rPr>
        <w:t>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3959148B" w14:textId="107DFE43" w:rsidR="009D49F6" w:rsidRPr="009F0929" w:rsidRDefault="009D49F6" w:rsidP="001F755F">
      <w:pPr>
        <w:widowControl/>
        <w:autoSpaceDE/>
        <w:autoSpaceDN/>
        <w:ind w:firstLine="709"/>
        <w:jc w:val="both"/>
        <w:rPr>
          <w:sz w:val="24"/>
          <w:lang w:bidi="ar-SA"/>
        </w:rPr>
      </w:pPr>
      <w:r w:rsidRPr="009F0929">
        <w:rPr>
          <w:sz w:val="24"/>
          <w:lang w:bidi="ar-SA"/>
        </w:rPr>
        <w:t>1.5.4. В случае, если использование указанных в</w:t>
      </w:r>
      <w:r w:rsidR="00223C2A" w:rsidRPr="009F0929">
        <w:rPr>
          <w:sz w:val="24"/>
          <w:lang w:bidi="ar-SA"/>
        </w:rPr>
        <w:t xml:space="preserve"> </w:t>
      </w:r>
      <w:r w:rsidRPr="009F0929">
        <w:rPr>
          <w:sz w:val="24"/>
          <w:lang w:bidi="ar-SA"/>
        </w:rPr>
        <w:t>п. 1.5.1.</w:t>
      </w:r>
      <w:r w:rsidR="00223C2A" w:rsidRPr="009F0929">
        <w:rPr>
          <w:sz w:val="24"/>
          <w:lang w:bidi="ar-SA"/>
        </w:rPr>
        <w:t xml:space="preserve"> </w:t>
      </w:r>
      <w:r w:rsidRPr="009F0929">
        <w:rPr>
          <w:sz w:val="24"/>
          <w:lang w:bidi="ar-SA"/>
        </w:rPr>
        <w:t xml:space="preserve">настоящего раздела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 законодательством может быть наложен запрет на использование таких земельных участков и объектов капитального строительства. </w:t>
      </w:r>
    </w:p>
    <w:p w14:paraId="2975E812" w14:textId="77777777" w:rsidR="009D49F6" w:rsidRPr="001C2056" w:rsidRDefault="009D49F6" w:rsidP="0062765F">
      <w:pPr>
        <w:pStyle w:val="3"/>
        <w:widowControl/>
        <w:autoSpaceDE/>
        <w:autoSpaceDN/>
        <w:spacing w:before="240" w:after="240"/>
        <w:jc w:val="center"/>
        <w:rPr>
          <w:lang w:bidi="ar-SA"/>
        </w:rPr>
      </w:pPr>
      <w:bookmarkStart w:id="83" w:name="__RefHeading__11171_2108663201"/>
      <w:bookmarkStart w:id="84" w:name="__RefHeading___Toc353632236"/>
      <w:bookmarkStart w:id="85" w:name="__RefHeading__2434_980485787"/>
      <w:bookmarkStart w:id="86" w:name="_Toc27473982"/>
      <w:bookmarkStart w:id="87" w:name="_Toc130975328"/>
      <w:bookmarkEnd w:id="83"/>
      <w:bookmarkEnd w:id="84"/>
      <w:bookmarkEnd w:id="85"/>
      <w:r w:rsidRPr="001C2056">
        <w:rPr>
          <w:lang w:bidi="ar-SA"/>
        </w:rPr>
        <w:t>1.6. Использование и застройка территорий, на которые действие градостроительного регламента не распространяется и для которых градостроительные регламенты не устанавливаются</w:t>
      </w:r>
      <w:bookmarkEnd w:id="86"/>
      <w:bookmarkEnd w:id="87"/>
    </w:p>
    <w:p w14:paraId="0FD410EF" w14:textId="5C434191" w:rsidR="001C2056" w:rsidRPr="001C2056" w:rsidRDefault="001C2056" w:rsidP="001C2056">
      <w:pPr>
        <w:widowControl/>
        <w:autoSpaceDE/>
        <w:autoSpaceDN/>
        <w:ind w:firstLine="709"/>
        <w:jc w:val="both"/>
        <w:rPr>
          <w:sz w:val="24"/>
          <w:lang w:bidi="ar-SA"/>
        </w:rPr>
      </w:pPr>
      <w:r w:rsidRPr="001C2056">
        <w:rPr>
          <w:sz w:val="24"/>
          <w:lang w:bidi="ar-SA"/>
        </w:rPr>
        <w:t>1.</w:t>
      </w:r>
      <w:r>
        <w:rPr>
          <w:sz w:val="24"/>
          <w:lang w:bidi="ar-SA"/>
        </w:rPr>
        <w:t>6.1.</w:t>
      </w:r>
      <w:r w:rsidRPr="001C2056">
        <w:rPr>
          <w:sz w:val="24"/>
          <w:lang w:bidi="ar-SA"/>
        </w:rPr>
        <w:t xml:space="preserve"> Действие градостроительного регламента не распространяется на земельные участки:</w:t>
      </w:r>
    </w:p>
    <w:p w14:paraId="559A60F6" w14:textId="31C38BFC" w:rsidR="001C2056" w:rsidRPr="001C2056" w:rsidRDefault="001C2056" w:rsidP="001C2056">
      <w:pPr>
        <w:widowControl/>
        <w:numPr>
          <w:ilvl w:val="0"/>
          <w:numId w:val="37"/>
        </w:numPr>
        <w:autoSpaceDE/>
        <w:autoSpaceDN/>
        <w:ind w:left="1134" w:hanging="425"/>
        <w:jc w:val="both"/>
        <w:rPr>
          <w:sz w:val="24"/>
          <w:szCs w:val="24"/>
          <w:lang w:bidi="ar-SA"/>
        </w:rPr>
      </w:pPr>
      <w:r w:rsidRPr="001C2056">
        <w:rPr>
          <w:sz w:val="24"/>
          <w:szCs w:val="24"/>
          <w:lang w:bidi="ar-SA"/>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E86A9CA" w14:textId="44D5C3D9" w:rsidR="001C2056" w:rsidRPr="001C2056" w:rsidRDefault="001C2056" w:rsidP="001C2056">
      <w:pPr>
        <w:widowControl/>
        <w:numPr>
          <w:ilvl w:val="0"/>
          <w:numId w:val="37"/>
        </w:numPr>
        <w:autoSpaceDE/>
        <w:autoSpaceDN/>
        <w:ind w:left="1134" w:hanging="425"/>
        <w:jc w:val="both"/>
        <w:rPr>
          <w:sz w:val="24"/>
          <w:szCs w:val="24"/>
          <w:lang w:bidi="ar-SA"/>
        </w:rPr>
      </w:pPr>
      <w:r w:rsidRPr="001C2056">
        <w:rPr>
          <w:sz w:val="24"/>
          <w:szCs w:val="24"/>
          <w:lang w:bidi="ar-SA"/>
        </w:rPr>
        <w:t>в границах территорий общего пользования;</w:t>
      </w:r>
    </w:p>
    <w:p w14:paraId="2F2C7DDB" w14:textId="11123145" w:rsidR="001C2056" w:rsidRPr="001C2056" w:rsidRDefault="001C2056" w:rsidP="001C2056">
      <w:pPr>
        <w:widowControl/>
        <w:numPr>
          <w:ilvl w:val="0"/>
          <w:numId w:val="37"/>
        </w:numPr>
        <w:autoSpaceDE/>
        <w:autoSpaceDN/>
        <w:ind w:left="1134" w:hanging="425"/>
        <w:jc w:val="both"/>
        <w:rPr>
          <w:sz w:val="24"/>
          <w:szCs w:val="24"/>
          <w:lang w:bidi="ar-SA"/>
        </w:rPr>
      </w:pPr>
      <w:r w:rsidRPr="001C2056">
        <w:rPr>
          <w:sz w:val="24"/>
          <w:szCs w:val="24"/>
          <w:lang w:bidi="ar-SA"/>
        </w:rPr>
        <w:t>предназначенные для размещения линейных объектов и (или) занятые линейными объектами;</w:t>
      </w:r>
    </w:p>
    <w:p w14:paraId="58E4FB5F" w14:textId="44F2C454" w:rsidR="001C2056" w:rsidRPr="001C2056" w:rsidRDefault="001C2056" w:rsidP="001C2056">
      <w:pPr>
        <w:widowControl/>
        <w:numPr>
          <w:ilvl w:val="0"/>
          <w:numId w:val="37"/>
        </w:numPr>
        <w:autoSpaceDE/>
        <w:autoSpaceDN/>
        <w:ind w:left="1134" w:hanging="425"/>
        <w:jc w:val="both"/>
        <w:rPr>
          <w:sz w:val="24"/>
          <w:szCs w:val="24"/>
          <w:lang w:bidi="ar-SA"/>
        </w:rPr>
      </w:pPr>
      <w:r w:rsidRPr="001C2056">
        <w:rPr>
          <w:sz w:val="24"/>
          <w:szCs w:val="24"/>
          <w:lang w:bidi="ar-SA"/>
        </w:rPr>
        <w:t>предоставленные для добычи полезных ископаемых.</w:t>
      </w:r>
    </w:p>
    <w:p w14:paraId="638C49EB" w14:textId="0A04D943" w:rsidR="001C2056" w:rsidRPr="001C2056" w:rsidRDefault="001C2056" w:rsidP="001C2056">
      <w:pPr>
        <w:widowControl/>
        <w:autoSpaceDE/>
        <w:autoSpaceDN/>
        <w:ind w:firstLine="709"/>
        <w:jc w:val="both"/>
        <w:rPr>
          <w:sz w:val="24"/>
          <w:lang w:bidi="ar-SA"/>
        </w:rPr>
      </w:pPr>
      <w:r>
        <w:rPr>
          <w:sz w:val="24"/>
          <w:lang w:bidi="ar-SA"/>
        </w:rPr>
        <w:t>1.6.</w:t>
      </w:r>
      <w:r w:rsidRPr="001C2056">
        <w:rPr>
          <w:sz w:val="24"/>
          <w:lang w:bidi="ar-SA"/>
        </w:rPr>
        <w:t>2.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2C76FFD1" w14:textId="15A176AC" w:rsidR="001C2056" w:rsidRPr="009F0929" w:rsidRDefault="001C2056" w:rsidP="001C2056">
      <w:pPr>
        <w:widowControl/>
        <w:autoSpaceDE/>
        <w:autoSpaceDN/>
        <w:ind w:firstLine="709"/>
        <w:jc w:val="both"/>
        <w:rPr>
          <w:sz w:val="24"/>
          <w:lang w:bidi="ar-SA"/>
        </w:rPr>
      </w:pPr>
      <w:r>
        <w:rPr>
          <w:sz w:val="24"/>
          <w:lang w:bidi="ar-SA"/>
        </w:rPr>
        <w:t>1.6.</w:t>
      </w:r>
      <w:r w:rsidRPr="001C2056">
        <w:rPr>
          <w:sz w:val="24"/>
          <w:lang w:bidi="ar-SA"/>
        </w:rPr>
        <w:t xml:space="preserve">3. Использование земельных участков, на которые действие градостроительных регламентов не </w:t>
      </w:r>
      <w:r w:rsidRPr="009F0929">
        <w:rPr>
          <w:sz w:val="24"/>
          <w:lang w:bidi="ar-SA"/>
        </w:rPr>
        <w:t xml:space="preserve">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Республики Карелия или администрацией Прионежского муниципального района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w:t>
      </w:r>
      <w:r w:rsidRPr="009F0929">
        <w:rPr>
          <w:sz w:val="24"/>
          <w:lang w:bidi="ar-SA"/>
        </w:rPr>
        <w:lastRenderedPageBreak/>
        <w:t>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0B0F7C83" w14:textId="3FF146C6" w:rsidR="009D49F6" w:rsidRPr="009F0929" w:rsidRDefault="009D49F6" w:rsidP="0062765F">
      <w:pPr>
        <w:pStyle w:val="3"/>
        <w:widowControl/>
        <w:autoSpaceDE/>
        <w:autoSpaceDN/>
        <w:spacing w:before="240" w:after="240"/>
        <w:jc w:val="center"/>
        <w:rPr>
          <w:lang w:bidi="ar-SA"/>
        </w:rPr>
      </w:pPr>
      <w:bookmarkStart w:id="88" w:name="__RefHeading__11173_2108663201"/>
      <w:bookmarkStart w:id="89" w:name="__RefHeading___Toc353632237"/>
      <w:bookmarkStart w:id="90" w:name="__RefHeading__2436_980485787"/>
      <w:bookmarkStart w:id="91" w:name="_Toc27473983"/>
      <w:bookmarkStart w:id="92" w:name="_Toc130975329"/>
      <w:bookmarkEnd w:id="88"/>
      <w:bookmarkEnd w:id="89"/>
      <w:bookmarkEnd w:id="90"/>
      <w:r w:rsidRPr="009F0929">
        <w:rPr>
          <w:lang w:bidi="ar-SA"/>
        </w:rPr>
        <w:t>1.7.</w:t>
      </w:r>
      <w:r w:rsidR="00223C2A" w:rsidRPr="009F0929">
        <w:rPr>
          <w:lang w:bidi="ar-SA"/>
        </w:rPr>
        <w:t xml:space="preserve"> </w:t>
      </w:r>
      <w:r w:rsidRPr="009F0929">
        <w:rPr>
          <w:lang w:bidi="ar-SA"/>
        </w:rPr>
        <w:t>Выдача разрешений на строительство</w:t>
      </w:r>
      <w:bookmarkEnd w:id="91"/>
      <w:bookmarkEnd w:id="92"/>
    </w:p>
    <w:p w14:paraId="112EEC6B" w14:textId="7184B1AE" w:rsidR="00747EC0" w:rsidRPr="00747EC0" w:rsidRDefault="00747EC0" w:rsidP="00747EC0">
      <w:pPr>
        <w:ind w:firstLine="750"/>
        <w:jc w:val="both"/>
        <w:rPr>
          <w:sz w:val="24"/>
          <w:szCs w:val="24"/>
        </w:rPr>
      </w:pPr>
      <w:r w:rsidRPr="009F0929">
        <w:rPr>
          <w:sz w:val="24"/>
          <w:szCs w:val="24"/>
        </w:rPr>
        <w:t>1.7.1 Разрешение на строительство представляет собой документ, который подтверждает соответствие проектной документации требованиям</w:t>
      </w:r>
      <w:r w:rsidRPr="00747EC0">
        <w:rPr>
          <w:sz w:val="24"/>
          <w:szCs w:val="24"/>
        </w:rPr>
        <w:t>,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14:paraId="15CB3C8B" w14:textId="48F667AA" w:rsidR="00747EC0" w:rsidRDefault="00747EC0" w:rsidP="00747EC0">
      <w:pPr>
        <w:ind w:firstLine="750"/>
        <w:jc w:val="both"/>
        <w:rPr>
          <w:sz w:val="24"/>
          <w:szCs w:val="24"/>
          <w:highlight w:val="yellow"/>
        </w:rPr>
      </w:pPr>
      <w:r>
        <w:rPr>
          <w:sz w:val="24"/>
          <w:szCs w:val="24"/>
        </w:rPr>
        <w:t>1.7.</w:t>
      </w:r>
      <w:r w:rsidRPr="00747EC0">
        <w:rPr>
          <w:sz w:val="24"/>
          <w:szCs w:val="24"/>
        </w:rP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14:paraId="629ECD72" w14:textId="013C81A8" w:rsidR="00747EC0" w:rsidRDefault="009D49F6" w:rsidP="00747EC0">
      <w:pPr>
        <w:ind w:firstLine="734"/>
        <w:jc w:val="both"/>
        <w:rPr>
          <w:sz w:val="24"/>
          <w:szCs w:val="24"/>
        </w:rPr>
      </w:pPr>
      <w:r>
        <w:rPr>
          <w:sz w:val="24"/>
          <w:szCs w:val="24"/>
        </w:rPr>
        <w:t xml:space="preserve">1.7.2. </w:t>
      </w:r>
      <w:r w:rsidR="00747EC0" w:rsidRPr="00747EC0">
        <w:rPr>
          <w:sz w:val="24"/>
          <w:szCs w:val="24"/>
        </w:rPr>
        <w:t>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0946CB73" w14:textId="3AC67FF7" w:rsidR="00747EC0" w:rsidRDefault="00747EC0" w:rsidP="00747EC0">
      <w:pPr>
        <w:ind w:firstLine="734"/>
        <w:jc w:val="both"/>
        <w:rPr>
          <w:sz w:val="24"/>
          <w:szCs w:val="24"/>
        </w:rPr>
      </w:pPr>
      <w:r>
        <w:rPr>
          <w:sz w:val="24"/>
          <w:szCs w:val="24"/>
        </w:rPr>
        <w:t xml:space="preserve">1.7.3. </w:t>
      </w:r>
      <w:r w:rsidRPr="00747EC0">
        <w:rPr>
          <w:sz w:val="24"/>
          <w:szCs w:val="24"/>
        </w:rPr>
        <w:t>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14:paraId="6C27F46E" w14:textId="08EC2173" w:rsidR="00747EC0" w:rsidRPr="00050D38" w:rsidRDefault="00747EC0" w:rsidP="00747EC0">
      <w:pPr>
        <w:ind w:firstLine="734"/>
        <w:jc w:val="both"/>
        <w:rPr>
          <w:sz w:val="24"/>
          <w:szCs w:val="24"/>
        </w:rPr>
      </w:pPr>
      <w:r>
        <w:rPr>
          <w:sz w:val="24"/>
          <w:szCs w:val="24"/>
        </w:rPr>
        <w:t xml:space="preserve">1.7.4. </w:t>
      </w:r>
      <w:r w:rsidRPr="00050D38">
        <w:rPr>
          <w:sz w:val="24"/>
          <w:szCs w:val="24"/>
        </w:rPr>
        <w:t xml:space="preserve">Разрешение на строительство выдается </w:t>
      </w:r>
      <w:r w:rsidR="00050D38">
        <w:rPr>
          <w:sz w:val="24"/>
          <w:szCs w:val="24"/>
        </w:rPr>
        <w:t>администрацией Прионежского муниципального района</w:t>
      </w:r>
      <w:r w:rsidRPr="00050D38">
        <w:rPr>
          <w:sz w:val="24"/>
          <w:szCs w:val="24"/>
        </w:rPr>
        <w:t xml:space="preserve"> по месту нахождения земельного участка, за исключением случаев, предусмотренных частями </w:t>
      </w:r>
      <w:r w:rsidR="00050D38" w:rsidRPr="00050D38">
        <w:rPr>
          <w:sz w:val="24"/>
          <w:szCs w:val="24"/>
        </w:rPr>
        <w:t>1.7.</w:t>
      </w:r>
      <w:r w:rsidRPr="00050D38">
        <w:rPr>
          <w:sz w:val="24"/>
          <w:szCs w:val="24"/>
        </w:rPr>
        <w:t>5</w:t>
      </w:r>
      <w:r w:rsidR="00050D38" w:rsidRPr="00050D38">
        <w:rPr>
          <w:sz w:val="24"/>
          <w:szCs w:val="24"/>
        </w:rPr>
        <w:t>.</w:t>
      </w:r>
      <w:r w:rsidRPr="00050D38">
        <w:rPr>
          <w:sz w:val="24"/>
          <w:szCs w:val="24"/>
        </w:rPr>
        <w:t xml:space="preserve"> </w:t>
      </w:r>
      <w:r w:rsidR="00050D38" w:rsidRPr="00050D38">
        <w:rPr>
          <w:sz w:val="24"/>
          <w:szCs w:val="24"/>
        </w:rPr>
        <w:t>–</w:t>
      </w:r>
      <w:r w:rsidRPr="00050D38">
        <w:rPr>
          <w:sz w:val="24"/>
          <w:szCs w:val="24"/>
        </w:rPr>
        <w:t xml:space="preserve"> </w:t>
      </w:r>
      <w:r w:rsidR="00050D38" w:rsidRPr="00050D38">
        <w:rPr>
          <w:sz w:val="24"/>
          <w:szCs w:val="24"/>
        </w:rPr>
        <w:t>1.7.</w:t>
      </w:r>
      <w:r w:rsidRPr="00050D38">
        <w:rPr>
          <w:sz w:val="24"/>
          <w:szCs w:val="24"/>
        </w:rPr>
        <w:t>6</w:t>
      </w:r>
      <w:r w:rsidR="00050D38" w:rsidRPr="00050D38">
        <w:rPr>
          <w:sz w:val="24"/>
          <w:szCs w:val="24"/>
        </w:rPr>
        <w:t>.</w:t>
      </w:r>
      <w:r w:rsidRPr="00050D38">
        <w:rPr>
          <w:sz w:val="24"/>
          <w:szCs w:val="24"/>
        </w:rPr>
        <w:t xml:space="preserve"> настоящей статьи и другими федеральными законами.</w:t>
      </w:r>
    </w:p>
    <w:p w14:paraId="640D1962" w14:textId="0D12A132" w:rsidR="00747EC0" w:rsidRDefault="00747EC0" w:rsidP="00747EC0">
      <w:pPr>
        <w:ind w:firstLine="734"/>
        <w:jc w:val="both"/>
        <w:rPr>
          <w:sz w:val="24"/>
          <w:szCs w:val="24"/>
        </w:rPr>
      </w:pPr>
      <w:r w:rsidRPr="00050D38">
        <w:rPr>
          <w:sz w:val="24"/>
          <w:szCs w:val="24"/>
        </w:rPr>
        <w:t>1.7.5. Разрешение на строительство выдается в случае осуществления строительства, реконструкции:</w:t>
      </w:r>
    </w:p>
    <w:p w14:paraId="3C5BE86A" w14:textId="269240D4" w:rsidR="00747EC0" w:rsidRPr="00747EC0" w:rsidRDefault="00747EC0" w:rsidP="00747EC0">
      <w:pPr>
        <w:ind w:firstLine="734"/>
        <w:jc w:val="both"/>
        <w:rPr>
          <w:sz w:val="24"/>
          <w:szCs w:val="24"/>
        </w:rPr>
      </w:pPr>
      <w:r>
        <w:rPr>
          <w:sz w:val="24"/>
          <w:szCs w:val="24"/>
        </w:rPr>
        <w:t>1</w:t>
      </w:r>
      <w:r w:rsidRPr="00747EC0">
        <w:rPr>
          <w:sz w:val="24"/>
          <w:szCs w:val="24"/>
        </w:rPr>
        <w:t>)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14:paraId="719A1A3D" w14:textId="4B06C1A0" w:rsidR="00747EC0" w:rsidRPr="00747EC0" w:rsidRDefault="00050D38" w:rsidP="00747EC0">
      <w:pPr>
        <w:ind w:firstLine="734"/>
        <w:jc w:val="both"/>
        <w:rPr>
          <w:sz w:val="24"/>
          <w:szCs w:val="24"/>
        </w:rPr>
      </w:pPr>
      <w:r>
        <w:rPr>
          <w:sz w:val="24"/>
          <w:szCs w:val="24"/>
        </w:rPr>
        <w:lastRenderedPageBreak/>
        <w:t>2</w:t>
      </w:r>
      <w:r w:rsidR="00747EC0" w:rsidRPr="00747EC0">
        <w:rPr>
          <w:sz w:val="24"/>
          <w:szCs w:val="24"/>
        </w:rPr>
        <w:t>)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14:paraId="78C82997" w14:textId="5286C736" w:rsidR="00747EC0" w:rsidRPr="00747EC0" w:rsidRDefault="00050D38" w:rsidP="00747EC0">
      <w:pPr>
        <w:ind w:firstLine="734"/>
        <w:jc w:val="both"/>
        <w:rPr>
          <w:sz w:val="24"/>
          <w:szCs w:val="24"/>
        </w:rPr>
      </w:pPr>
      <w:r>
        <w:rPr>
          <w:sz w:val="24"/>
          <w:szCs w:val="24"/>
        </w:rPr>
        <w:t>2</w:t>
      </w:r>
      <w:r w:rsidR="00747EC0" w:rsidRPr="00747EC0">
        <w:rPr>
          <w:sz w:val="24"/>
          <w:szCs w:val="24"/>
        </w:rPr>
        <w:t>.1)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14:paraId="34DAED4D" w14:textId="56118596" w:rsidR="00747EC0" w:rsidRPr="00747EC0" w:rsidRDefault="00050D38" w:rsidP="00747EC0">
      <w:pPr>
        <w:ind w:firstLine="734"/>
        <w:jc w:val="both"/>
        <w:rPr>
          <w:sz w:val="24"/>
          <w:szCs w:val="24"/>
        </w:rPr>
      </w:pPr>
      <w:r>
        <w:rPr>
          <w:sz w:val="24"/>
          <w:szCs w:val="24"/>
        </w:rPr>
        <w:t>3</w:t>
      </w:r>
      <w:r w:rsidR="00747EC0" w:rsidRPr="00747EC0">
        <w:rPr>
          <w:sz w:val="24"/>
          <w:szCs w:val="24"/>
        </w:rPr>
        <w:t>)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3.1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14:paraId="1E63B6DC" w14:textId="5ECCD2E0" w:rsidR="00747EC0" w:rsidRPr="00747EC0" w:rsidRDefault="00050D38" w:rsidP="00747EC0">
      <w:pPr>
        <w:ind w:firstLine="734"/>
        <w:jc w:val="both"/>
        <w:rPr>
          <w:sz w:val="24"/>
          <w:szCs w:val="24"/>
        </w:rPr>
      </w:pPr>
      <w:r>
        <w:rPr>
          <w:sz w:val="24"/>
          <w:szCs w:val="24"/>
        </w:rPr>
        <w:t>1.7.</w:t>
      </w:r>
      <w:r w:rsidR="00747EC0" w:rsidRPr="00747EC0">
        <w:rPr>
          <w:sz w:val="24"/>
          <w:szCs w:val="24"/>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w:t>
      </w:r>
      <w:r w:rsidRPr="00050D38">
        <w:rPr>
          <w:sz w:val="24"/>
          <w:szCs w:val="24"/>
        </w:rPr>
        <w:t>Градостроительным кодексом Российской Федерации</w:t>
      </w:r>
      <w:r>
        <w:rPr>
          <w:sz w:val="24"/>
          <w:szCs w:val="24"/>
        </w:rPr>
        <w:t>.</w:t>
      </w:r>
    </w:p>
    <w:p w14:paraId="5CD22284" w14:textId="13F0677B" w:rsidR="00747EC0" w:rsidRPr="00747EC0" w:rsidRDefault="00050D38" w:rsidP="00747EC0">
      <w:pPr>
        <w:ind w:firstLine="734"/>
        <w:jc w:val="both"/>
        <w:rPr>
          <w:sz w:val="24"/>
          <w:szCs w:val="24"/>
        </w:rPr>
      </w:pPr>
      <w:r>
        <w:rPr>
          <w:sz w:val="24"/>
          <w:szCs w:val="24"/>
        </w:rPr>
        <w:t>1.7.</w:t>
      </w:r>
      <w:r w:rsidR="00747EC0" w:rsidRPr="00747EC0">
        <w:rPr>
          <w:sz w:val="24"/>
          <w:szCs w:val="24"/>
        </w:rPr>
        <w:t xml:space="preserve">6. Разрешение на строительство, за исключением случаев, установленных частями </w:t>
      </w:r>
      <w:r>
        <w:rPr>
          <w:sz w:val="24"/>
          <w:szCs w:val="24"/>
        </w:rPr>
        <w:t>1.7.</w:t>
      </w:r>
      <w:r w:rsidR="00747EC0" w:rsidRPr="00747EC0">
        <w:rPr>
          <w:sz w:val="24"/>
          <w:szCs w:val="24"/>
        </w:rPr>
        <w:t xml:space="preserve">5 и </w:t>
      </w:r>
      <w:r>
        <w:rPr>
          <w:sz w:val="24"/>
          <w:szCs w:val="24"/>
        </w:rPr>
        <w:t>1.7.</w:t>
      </w:r>
      <w:r w:rsidR="00747EC0" w:rsidRPr="00747EC0">
        <w:rPr>
          <w:sz w:val="24"/>
          <w:szCs w:val="24"/>
        </w:rPr>
        <w:t>5.1 настоящей статьи и другими федеральными законами, выдается:</w:t>
      </w:r>
    </w:p>
    <w:p w14:paraId="5180EE92" w14:textId="77777777" w:rsidR="00747EC0" w:rsidRPr="00747EC0" w:rsidRDefault="00747EC0" w:rsidP="00747EC0">
      <w:pPr>
        <w:ind w:firstLine="734"/>
        <w:jc w:val="both"/>
        <w:rPr>
          <w:sz w:val="24"/>
          <w:szCs w:val="24"/>
        </w:rPr>
      </w:pPr>
      <w:r w:rsidRPr="00747EC0">
        <w:rPr>
          <w:sz w:val="24"/>
          <w:szCs w:val="24"/>
        </w:rP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14:paraId="43AB2AB1" w14:textId="77777777" w:rsidR="00747EC0" w:rsidRPr="00747EC0" w:rsidRDefault="00747EC0" w:rsidP="00747EC0">
      <w:pPr>
        <w:ind w:firstLine="734"/>
        <w:jc w:val="both"/>
        <w:rPr>
          <w:sz w:val="24"/>
          <w:szCs w:val="24"/>
        </w:rPr>
      </w:pPr>
      <w:r w:rsidRPr="00747EC0">
        <w:rPr>
          <w:sz w:val="24"/>
          <w:szCs w:val="24"/>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14:paraId="28369788" w14:textId="19927B24" w:rsidR="00747EC0" w:rsidRPr="00747EC0" w:rsidRDefault="00747EC0" w:rsidP="00747EC0">
      <w:pPr>
        <w:ind w:firstLine="734"/>
        <w:jc w:val="both"/>
        <w:rPr>
          <w:sz w:val="24"/>
          <w:szCs w:val="24"/>
        </w:rPr>
      </w:pPr>
      <w:r w:rsidRPr="00747EC0">
        <w:rPr>
          <w:sz w:val="24"/>
          <w:szCs w:val="24"/>
        </w:rPr>
        <w:t xml:space="preserve">3) </w:t>
      </w:r>
      <w:r w:rsidR="0007550C">
        <w:rPr>
          <w:sz w:val="24"/>
          <w:szCs w:val="24"/>
        </w:rPr>
        <w:t>администрацией Прионежского муниципального района</w:t>
      </w:r>
      <w:r w:rsidRPr="00747EC0">
        <w:rPr>
          <w:sz w:val="24"/>
          <w:szCs w:val="24"/>
        </w:rPr>
        <w:t xml:space="preserve">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w:t>
      </w:r>
      <w:r w:rsidR="0007550C">
        <w:rPr>
          <w:sz w:val="24"/>
          <w:szCs w:val="24"/>
        </w:rPr>
        <w:t xml:space="preserve">Прионежского </w:t>
      </w:r>
      <w:r w:rsidRPr="00747EC0">
        <w:rPr>
          <w:sz w:val="24"/>
          <w:szCs w:val="24"/>
        </w:rPr>
        <w:t>муниципального района.</w:t>
      </w:r>
    </w:p>
    <w:p w14:paraId="05DF077E" w14:textId="238AC4B5" w:rsidR="009D49F6" w:rsidRDefault="009D49F6" w:rsidP="009D49F6">
      <w:pPr>
        <w:ind w:firstLine="782"/>
        <w:jc w:val="both"/>
        <w:rPr>
          <w:sz w:val="24"/>
          <w:szCs w:val="24"/>
        </w:rPr>
      </w:pPr>
      <w:r>
        <w:rPr>
          <w:sz w:val="24"/>
          <w:szCs w:val="24"/>
        </w:rPr>
        <w:t xml:space="preserve">1.7.7. Порядок выдачи разрешения на строительство должен соответствовать статье 51 </w:t>
      </w:r>
      <w:r>
        <w:rPr>
          <w:sz w:val="24"/>
          <w:szCs w:val="24"/>
        </w:rPr>
        <w:lastRenderedPageBreak/>
        <w:t>Градостроительного кодекса Российской Федерации.</w:t>
      </w:r>
    </w:p>
    <w:p w14:paraId="582F2A70" w14:textId="798804AE" w:rsidR="009D49F6" w:rsidRDefault="00C17F2B" w:rsidP="00C17F2B">
      <w:pPr>
        <w:ind w:firstLine="734"/>
        <w:jc w:val="both"/>
        <w:rPr>
          <w:sz w:val="24"/>
          <w:szCs w:val="24"/>
        </w:rPr>
      </w:pPr>
      <w:r>
        <w:rPr>
          <w:sz w:val="24"/>
          <w:szCs w:val="24"/>
        </w:rPr>
        <w:t xml:space="preserve">1.7.8. </w:t>
      </w:r>
      <w:r w:rsidR="009D49F6">
        <w:rPr>
          <w:sz w:val="24"/>
          <w:szCs w:val="24"/>
        </w:rPr>
        <w:t>Выдача разрешения на строительство осуществляется без взимания платы.</w:t>
      </w:r>
    </w:p>
    <w:p w14:paraId="722885E9" w14:textId="2BF0BBA0" w:rsidR="000C63C2" w:rsidRDefault="000C63C2" w:rsidP="00C17F2B">
      <w:pPr>
        <w:ind w:firstLine="734"/>
        <w:jc w:val="both"/>
        <w:rPr>
          <w:sz w:val="24"/>
          <w:szCs w:val="24"/>
        </w:rPr>
      </w:pPr>
      <w:r w:rsidRPr="000C63C2">
        <w:rPr>
          <w:sz w:val="24"/>
          <w:szCs w:val="24"/>
        </w:rPr>
        <w:t>1</w:t>
      </w:r>
      <w:r>
        <w:rPr>
          <w:sz w:val="24"/>
          <w:szCs w:val="24"/>
        </w:rPr>
        <w:t>.7.9</w:t>
      </w:r>
      <w:r w:rsidRPr="000C63C2">
        <w:rPr>
          <w:sz w:val="24"/>
          <w:szCs w:val="24"/>
        </w:rPr>
        <w:t xml:space="preserve">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42CC6041" w14:textId="5F37DFDF" w:rsidR="009D49F6" w:rsidRDefault="009D49F6" w:rsidP="00C17F2B">
      <w:pPr>
        <w:ind w:firstLine="734"/>
        <w:jc w:val="both"/>
        <w:rPr>
          <w:sz w:val="24"/>
          <w:szCs w:val="24"/>
        </w:rPr>
      </w:pPr>
      <w:r>
        <w:rPr>
          <w:sz w:val="24"/>
          <w:szCs w:val="24"/>
        </w:rPr>
        <w:t>1.7.</w:t>
      </w:r>
      <w:r w:rsidR="000C63C2">
        <w:rPr>
          <w:sz w:val="24"/>
          <w:szCs w:val="24"/>
        </w:rPr>
        <w:t>10</w:t>
      </w:r>
      <w:r>
        <w:rPr>
          <w:sz w:val="24"/>
          <w:szCs w:val="24"/>
        </w:rPr>
        <w:t>. Отказ в выдаче разрешения на строительство может быть оспорен застройщиком в судебном порядке.</w:t>
      </w:r>
    </w:p>
    <w:p w14:paraId="3595786D" w14:textId="5D347E45" w:rsidR="009D49F6" w:rsidRDefault="009D49F6" w:rsidP="00C17F2B">
      <w:pPr>
        <w:ind w:firstLine="734"/>
        <w:jc w:val="both"/>
        <w:rPr>
          <w:sz w:val="24"/>
          <w:szCs w:val="24"/>
        </w:rPr>
      </w:pPr>
      <w:r>
        <w:rPr>
          <w:sz w:val="24"/>
          <w:szCs w:val="24"/>
        </w:rPr>
        <w:t>1.7.1</w:t>
      </w:r>
      <w:r w:rsidR="008649DA">
        <w:rPr>
          <w:sz w:val="24"/>
          <w:szCs w:val="24"/>
        </w:rPr>
        <w:t>1</w:t>
      </w:r>
      <w:r>
        <w:rPr>
          <w:sz w:val="24"/>
          <w:szCs w:val="24"/>
        </w:rPr>
        <w:t>. Выдача разрешения на строительство не требуется в случае:</w:t>
      </w:r>
    </w:p>
    <w:p w14:paraId="437DC330" w14:textId="77777777" w:rsidR="000C63C2" w:rsidRPr="000C63C2" w:rsidRDefault="000C63C2" w:rsidP="000C63C2">
      <w:pPr>
        <w:ind w:firstLine="734"/>
        <w:jc w:val="both"/>
        <w:rPr>
          <w:sz w:val="24"/>
          <w:szCs w:val="24"/>
        </w:rPr>
      </w:pPr>
      <w:r w:rsidRPr="000C63C2">
        <w:rPr>
          <w:sz w:val="24"/>
          <w:szCs w:val="24"/>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14:paraId="6F1B5A0A" w14:textId="77777777" w:rsidR="000C63C2" w:rsidRPr="000C63C2" w:rsidRDefault="000C63C2" w:rsidP="000C63C2">
      <w:pPr>
        <w:ind w:firstLine="734"/>
        <w:jc w:val="both"/>
        <w:rPr>
          <w:sz w:val="24"/>
          <w:szCs w:val="24"/>
        </w:rPr>
      </w:pPr>
      <w:r w:rsidRPr="000C63C2">
        <w:rPr>
          <w:sz w:val="24"/>
          <w:szCs w:val="24"/>
        </w:rPr>
        <w:t>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7FC0FC7" w14:textId="77777777" w:rsidR="000C63C2" w:rsidRPr="000C63C2" w:rsidRDefault="000C63C2" w:rsidP="000C63C2">
      <w:pPr>
        <w:ind w:firstLine="734"/>
        <w:jc w:val="both"/>
        <w:rPr>
          <w:sz w:val="24"/>
          <w:szCs w:val="24"/>
        </w:rPr>
      </w:pPr>
      <w:r w:rsidRPr="000C63C2">
        <w:rPr>
          <w:sz w:val="24"/>
          <w:szCs w:val="24"/>
        </w:rPr>
        <w:t>2) строительства, реконструкции объектов, не являющихся объектами капитального строительства;</w:t>
      </w:r>
    </w:p>
    <w:p w14:paraId="0BB318B1" w14:textId="77777777" w:rsidR="000C63C2" w:rsidRPr="000C63C2" w:rsidRDefault="000C63C2" w:rsidP="000C63C2">
      <w:pPr>
        <w:ind w:firstLine="734"/>
        <w:jc w:val="both"/>
        <w:rPr>
          <w:sz w:val="24"/>
          <w:szCs w:val="24"/>
        </w:rPr>
      </w:pPr>
      <w:r w:rsidRPr="000C63C2">
        <w:rPr>
          <w:sz w:val="24"/>
          <w:szCs w:val="24"/>
        </w:rPr>
        <w:t>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p>
    <w:p w14:paraId="0B92EF6E" w14:textId="77777777" w:rsidR="000C63C2" w:rsidRPr="000C63C2" w:rsidRDefault="000C63C2" w:rsidP="000C63C2">
      <w:pPr>
        <w:ind w:firstLine="734"/>
        <w:jc w:val="both"/>
        <w:rPr>
          <w:sz w:val="24"/>
          <w:szCs w:val="24"/>
        </w:rPr>
      </w:pPr>
      <w:r w:rsidRPr="000C63C2">
        <w:rPr>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698247A7" w14:textId="52776D13" w:rsidR="000C63C2" w:rsidRPr="000C63C2" w:rsidRDefault="000C63C2" w:rsidP="000C63C2">
      <w:pPr>
        <w:ind w:firstLine="734"/>
        <w:jc w:val="both"/>
        <w:rPr>
          <w:sz w:val="24"/>
          <w:szCs w:val="24"/>
        </w:rPr>
      </w:pPr>
      <w:r w:rsidRPr="000C63C2">
        <w:rPr>
          <w:sz w:val="24"/>
          <w:szCs w:val="24"/>
        </w:rPr>
        <w:t xml:space="preserve">4.1) капитального ремонта объектов капитального строительства, в том числе в случае, указанном в части 11 статьи 52 </w:t>
      </w:r>
      <w:r w:rsidR="008649DA" w:rsidRPr="008649DA">
        <w:rPr>
          <w:sz w:val="24"/>
          <w:szCs w:val="24"/>
        </w:rPr>
        <w:t>Градостроительного кодекса Российской Федерации;</w:t>
      </w:r>
    </w:p>
    <w:p w14:paraId="0113929E" w14:textId="77777777" w:rsidR="000C63C2" w:rsidRPr="000C63C2" w:rsidRDefault="000C63C2" w:rsidP="000C63C2">
      <w:pPr>
        <w:ind w:firstLine="734"/>
        <w:jc w:val="both"/>
        <w:rPr>
          <w:sz w:val="24"/>
          <w:szCs w:val="24"/>
        </w:rPr>
      </w:pPr>
      <w:r w:rsidRPr="000C63C2">
        <w:rPr>
          <w:sz w:val="24"/>
          <w:szCs w:val="24"/>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2722FDD2" w14:textId="77777777" w:rsidR="000C63C2" w:rsidRPr="000C63C2" w:rsidRDefault="000C63C2" w:rsidP="000C63C2">
      <w:pPr>
        <w:ind w:firstLine="734"/>
        <w:jc w:val="both"/>
        <w:rPr>
          <w:sz w:val="24"/>
          <w:szCs w:val="24"/>
        </w:rPr>
      </w:pPr>
      <w:r w:rsidRPr="000C63C2">
        <w:rPr>
          <w:sz w:val="24"/>
          <w:szCs w:val="24"/>
        </w:rPr>
        <w:t>4.3) строительства, реконструкции посольств, консульств и представительств Российской Федерации за рубежом;</w:t>
      </w:r>
    </w:p>
    <w:p w14:paraId="47CAD97A" w14:textId="77777777" w:rsidR="000C63C2" w:rsidRPr="000C63C2" w:rsidRDefault="000C63C2" w:rsidP="000C63C2">
      <w:pPr>
        <w:ind w:firstLine="734"/>
        <w:jc w:val="both"/>
        <w:rPr>
          <w:sz w:val="24"/>
          <w:szCs w:val="24"/>
        </w:rPr>
      </w:pPr>
      <w:r w:rsidRPr="000C63C2">
        <w:rPr>
          <w:sz w:val="24"/>
          <w:szCs w:val="24"/>
        </w:rPr>
        <w:t xml:space="preserve">4.4) строительства, реконструкции объектов, предназначенных для транспортировки природного газа под давлением до 1,2 </w:t>
      </w:r>
      <w:proofErr w:type="spellStart"/>
      <w:r w:rsidRPr="000C63C2">
        <w:rPr>
          <w:sz w:val="24"/>
          <w:szCs w:val="24"/>
        </w:rPr>
        <w:t>мегапаскаля</w:t>
      </w:r>
      <w:proofErr w:type="spellEnd"/>
      <w:r w:rsidRPr="000C63C2">
        <w:rPr>
          <w:sz w:val="24"/>
          <w:szCs w:val="24"/>
        </w:rPr>
        <w:t xml:space="preserve"> включительно;</w:t>
      </w:r>
    </w:p>
    <w:p w14:paraId="2AC6D306" w14:textId="77777777" w:rsidR="000C63C2" w:rsidRPr="000C63C2" w:rsidRDefault="000C63C2" w:rsidP="000C63C2">
      <w:pPr>
        <w:ind w:firstLine="734"/>
        <w:jc w:val="both"/>
        <w:rPr>
          <w:sz w:val="24"/>
          <w:szCs w:val="24"/>
        </w:rPr>
      </w:pPr>
      <w:r w:rsidRPr="000C63C2">
        <w:rPr>
          <w:sz w:val="24"/>
          <w:szCs w:val="24"/>
        </w:rPr>
        <w:t>4.5) размещения антенных опор (мачт и башен) высотой до 50 метров, предназначенных для размещения средств связи;</w:t>
      </w:r>
    </w:p>
    <w:p w14:paraId="61157032" w14:textId="309D5083" w:rsidR="009D49F6" w:rsidRDefault="000C63C2" w:rsidP="000C63C2">
      <w:pPr>
        <w:ind w:firstLine="734"/>
        <w:jc w:val="both"/>
        <w:rPr>
          <w:sz w:val="24"/>
          <w:szCs w:val="24"/>
        </w:rPr>
      </w:pPr>
      <w:r w:rsidRPr="000C63C2">
        <w:rPr>
          <w:sz w:val="24"/>
          <w:szCs w:val="24"/>
        </w:rPr>
        <w:t xml:space="preserve">5) иных случаях, если в соответствии с </w:t>
      </w:r>
      <w:r w:rsidR="008649DA" w:rsidRPr="008649DA">
        <w:rPr>
          <w:sz w:val="24"/>
          <w:szCs w:val="24"/>
        </w:rPr>
        <w:t>Градостроительным кодексом Российской Федерации,</w:t>
      </w:r>
      <w:r w:rsidR="008649DA">
        <w:rPr>
          <w:sz w:val="24"/>
          <w:szCs w:val="24"/>
        </w:rPr>
        <w:t xml:space="preserve"> </w:t>
      </w:r>
      <w:r w:rsidRPr="000C63C2">
        <w:rPr>
          <w:sz w:val="24"/>
          <w:szCs w:val="24"/>
        </w:rPr>
        <w:t xml:space="preserve">нормативными правовыми актами Правительства Российской Федерации, законодательством </w:t>
      </w:r>
      <w:r w:rsidR="008649DA">
        <w:rPr>
          <w:sz w:val="24"/>
          <w:szCs w:val="24"/>
        </w:rPr>
        <w:t>Республики Карелия</w:t>
      </w:r>
      <w:r w:rsidRPr="000C63C2">
        <w:rPr>
          <w:sz w:val="24"/>
          <w:szCs w:val="24"/>
        </w:rPr>
        <w:t xml:space="preserve"> о градостроительной деятельности получение разрешения на строительство не требуется.</w:t>
      </w:r>
    </w:p>
    <w:p w14:paraId="7C63D463" w14:textId="77777777" w:rsidR="009D49F6" w:rsidRPr="007574AF" w:rsidRDefault="009D49F6" w:rsidP="00C17F2B">
      <w:pPr>
        <w:ind w:firstLine="734"/>
        <w:jc w:val="both"/>
        <w:rPr>
          <w:sz w:val="24"/>
          <w:szCs w:val="24"/>
        </w:rPr>
      </w:pPr>
      <w:r>
        <w:rPr>
          <w:sz w:val="24"/>
          <w:szCs w:val="24"/>
        </w:rPr>
        <w:t xml:space="preserve">1.7.12. Порядок выдачи разрешений на строительство на земельных участках, на которые не распространяется действие градостроительных регламентов или для которых не </w:t>
      </w:r>
      <w:r w:rsidRPr="007574AF">
        <w:rPr>
          <w:sz w:val="24"/>
          <w:szCs w:val="24"/>
        </w:rPr>
        <w:t>устанавливаются градостроительные регламенты, определяется Градостроительным кодексом Российской Федерации и детализируется Правительством Российской Федерации и органами государственной власти Республики Карелия по компетенции.</w:t>
      </w:r>
    </w:p>
    <w:p w14:paraId="1CD7DA65" w14:textId="77777777" w:rsidR="009D49F6" w:rsidRPr="007574AF" w:rsidRDefault="009D49F6" w:rsidP="0062765F">
      <w:pPr>
        <w:pStyle w:val="3"/>
        <w:widowControl/>
        <w:autoSpaceDE/>
        <w:autoSpaceDN/>
        <w:spacing w:before="240" w:after="240"/>
        <w:jc w:val="center"/>
        <w:rPr>
          <w:lang w:bidi="ar-SA"/>
        </w:rPr>
      </w:pPr>
      <w:bookmarkStart w:id="93" w:name="__RefHeading__11175_2108663201"/>
      <w:bookmarkStart w:id="94" w:name="__RefHeading___Toc353632238"/>
      <w:bookmarkStart w:id="95" w:name="__RefHeading__2438_980485787"/>
      <w:bookmarkStart w:id="96" w:name="_Toc27473984"/>
      <w:bookmarkStart w:id="97" w:name="_Toc130975330"/>
      <w:bookmarkEnd w:id="93"/>
      <w:bookmarkEnd w:id="94"/>
      <w:bookmarkEnd w:id="95"/>
      <w:r w:rsidRPr="007574AF">
        <w:rPr>
          <w:lang w:bidi="ar-SA"/>
        </w:rPr>
        <w:t>1.8. Строительство, возведение зданий, строений, сооружений в случаях, когда законодательством о градостроительной деятельности не предусмотрена выдача разрешений на строительство</w:t>
      </w:r>
      <w:bookmarkEnd w:id="96"/>
      <w:bookmarkEnd w:id="97"/>
    </w:p>
    <w:p w14:paraId="1FE2150F" w14:textId="77777777" w:rsidR="009D49F6" w:rsidRPr="007574AF" w:rsidRDefault="009D49F6" w:rsidP="007574AF">
      <w:pPr>
        <w:ind w:firstLine="734"/>
        <w:jc w:val="both"/>
        <w:rPr>
          <w:sz w:val="24"/>
          <w:szCs w:val="24"/>
        </w:rPr>
      </w:pPr>
      <w:r w:rsidRPr="007574AF">
        <w:rPr>
          <w:sz w:val="24"/>
          <w:szCs w:val="24"/>
        </w:rPr>
        <w:t xml:space="preserve">1.8.1. Лица, осуществляющие в установленных случаях строительство без разрешения на </w:t>
      </w:r>
      <w:r w:rsidRPr="007574AF">
        <w:rPr>
          <w:sz w:val="24"/>
          <w:szCs w:val="24"/>
        </w:rPr>
        <w:lastRenderedPageBreak/>
        <w:t>строительство:</w:t>
      </w:r>
    </w:p>
    <w:p w14:paraId="3F4E950D" w14:textId="77777777" w:rsidR="009D49F6" w:rsidRPr="007574AF" w:rsidRDefault="009D49F6" w:rsidP="007574AF">
      <w:pPr>
        <w:ind w:firstLine="734"/>
        <w:jc w:val="both"/>
        <w:rPr>
          <w:sz w:val="24"/>
          <w:szCs w:val="24"/>
        </w:rPr>
      </w:pPr>
      <w:r w:rsidRPr="007574AF">
        <w:rPr>
          <w:sz w:val="24"/>
          <w:szCs w:val="24"/>
        </w:rPr>
        <w:t>1) обязаны соблюдать:</w:t>
      </w:r>
    </w:p>
    <w:p w14:paraId="44B8DAD4" w14:textId="77777777" w:rsidR="009D49F6" w:rsidRPr="007574AF" w:rsidRDefault="009D49F6" w:rsidP="007574AF">
      <w:pPr>
        <w:ind w:firstLine="734"/>
        <w:jc w:val="both"/>
        <w:rPr>
          <w:sz w:val="24"/>
          <w:szCs w:val="24"/>
        </w:rPr>
      </w:pPr>
      <w:r w:rsidRPr="007574AF">
        <w:rPr>
          <w:sz w:val="24"/>
          <w:szCs w:val="24"/>
        </w:rPr>
        <w:t>а) требования градостроительного законодательства, включая требования градостроительных регламентов, требования градостроительных планов земельных участков, в том числе определяющих минимальные расстояния между зданиями, строениями, сооружениями, иные требования;</w:t>
      </w:r>
    </w:p>
    <w:p w14:paraId="02AFDF52" w14:textId="77777777" w:rsidR="009D49F6" w:rsidRPr="007574AF" w:rsidRDefault="009D49F6" w:rsidP="007574AF">
      <w:pPr>
        <w:ind w:firstLine="734"/>
        <w:jc w:val="both"/>
        <w:rPr>
          <w:sz w:val="24"/>
          <w:szCs w:val="24"/>
        </w:rPr>
      </w:pPr>
      <w:r w:rsidRPr="007574AF">
        <w:rPr>
          <w:sz w:val="24"/>
          <w:szCs w:val="24"/>
        </w:rPr>
        <w:t>б) требования технических регламентов, в том числе о соблюдении противопожарных требований, требований обеспечения конструктивной надёжности и безопасности зданий, строений, сооружений и их частей;</w:t>
      </w:r>
    </w:p>
    <w:p w14:paraId="3016FA46" w14:textId="77777777" w:rsidR="009D49F6" w:rsidRPr="007574AF" w:rsidRDefault="009D49F6" w:rsidP="007574AF">
      <w:pPr>
        <w:ind w:firstLine="734"/>
        <w:jc w:val="both"/>
        <w:rPr>
          <w:sz w:val="24"/>
          <w:szCs w:val="24"/>
        </w:rPr>
      </w:pPr>
      <w:r w:rsidRPr="007574AF">
        <w:rPr>
          <w:sz w:val="24"/>
          <w:szCs w:val="24"/>
        </w:rPr>
        <w:t>2) несут ответственность за несоблюдение указанных в пункте 1 настоящей части настоящей статьи требований.</w:t>
      </w:r>
    </w:p>
    <w:p w14:paraId="7C8C0CB8" w14:textId="77777777" w:rsidR="009D49F6" w:rsidRPr="007574AF" w:rsidRDefault="009D49F6" w:rsidP="007574AF">
      <w:pPr>
        <w:ind w:firstLine="734"/>
        <w:jc w:val="both"/>
        <w:rPr>
          <w:sz w:val="24"/>
          <w:szCs w:val="24"/>
        </w:rPr>
      </w:pPr>
      <w:r w:rsidRPr="007574AF">
        <w:rPr>
          <w:sz w:val="24"/>
          <w:szCs w:val="24"/>
        </w:rPr>
        <w:t>1.8.2. К зданиям, строениям, сооружениям, строительство, возведение которых не требует выдачи разрешений на строительство, согласно пункту 17 статьи 51 Градостроительного кодекса Российской Федерации, созданным с существенными нарушениями требований, установленных пунктом 1 части 1 настоящей статьи, применяются положения статьи 222 гражданского кодекса Российской Федерации о последствиях самовольного строительства.</w:t>
      </w:r>
    </w:p>
    <w:p w14:paraId="23D0F604" w14:textId="05812BD9" w:rsidR="009D49F6" w:rsidRPr="009F0929" w:rsidRDefault="009D49F6" w:rsidP="0062765F">
      <w:pPr>
        <w:pStyle w:val="3"/>
        <w:widowControl/>
        <w:autoSpaceDE/>
        <w:autoSpaceDN/>
        <w:spacing w:before="240" w:after="240"/>
        <w:jc w:val="center"/>
        <w:rPr>
          <w:lang w:bidi="ar-SA"/>
        </w:rPr>
      </w:pPr>
      <w:bookmarkStart w:id="98" w:name="__RefHeading__11177_2108663201"/>
      <w:bookmarkStart w:id="99" w:name="__RefHeading___Toc353632239"/>
      <w:bookmarkStart w:id="100" w:name="__RefHeading__2440_980485787"/>
      <w:bookmarkStart w:id="101" w:name="_Toc27473985"/>
      <w:bookmarkStart w:id="102" w:name="_Toc130975331"/>
      <w:bookmarkEnd w:id="98"/>
      <w:bookmarkEnd w:id="99"/>
      <w:bookmarkEnd w:id="100"/>
      <w:r w:rsidRPr="009F0929">
        <w:rPr>
          <w:lang w:bidi="ar-SA"/>
        </w:rPr>
        <w:t>1.9.</w:t>
      </w:r>
      <w:r w:rsidR="00223C2A" w:rsidRPr="009F0929">
        <w:rPr>
          <w:lang w:bidi="ar-SA"/>
        </w:rPr>
        <w:t xml:space="preserve"> </w:t>
      </w:r>
      <w:r w:rsidRPr="009F0929">
        <w:rPr>
          <w:lang w:bidi="ar-SA"/>
        </w:rPr>
        <w:t>Осуществление</w:t>
      </w:r>
      <w:r w:rsidR="00223C2A" w:rsidRPr="009F0929">
        <w:rPr>
          <w:lang w:bidi="ar-SA"/>
        </w:rPr>
        <w:t xml:space="preserve"> </w:t>
      </w:r>
      <w:r w:rsidRPr="009F0929">
        <w:rPr>
          <w:lang w:bidi="ar-SA"/>
        </w:rPr>
        <w:t>строительства,</w:t>
      </w:r>
      <w:r w:rsidR="00223C2A" w:rsidRPr="009F0929">
        <w:rPr>
          <w:lang w:bidi="ar-SA"/>
        </w:rPr>
        <w:t xml:space="preserve"> </w:t>
      </w:r>
      <w:r w:rsidRPr="009F0929">
        <w:rPr>
          <w:lang w:bidi="ar-SA"/>
        </w:rPr>
        <w:t>реконструкции</w:t>
      </w:r>
      <w:r w:rsidR="00223C2A" w:rsidRPr="009F0929">
        <w:rPr>
          <w:lang w:bidi="ar-SA"/>
        </w:rPr>
        <w:t xml:space="preserve"> </w:t>
      </w:r>
      <w:r w:rsidRPr="009F0929">
        <w:rPr>
          <w:lang w:bidi="ar-SA"/>
        </w:rPr>
        <w:t>объектов</w:t>
      </w:r>
      <w:r w:rsidR="00223C2A" w:rsidRPr="009F0929">
        <w:rPr>
          <w:lang w:bidi="ar-SA"/>
        </w:rPr>
        <w:t xml:space="preserve"> </w:t>
      </w:r>
      <w:r w:rsidRPr="009F0929">
        <w:rPr>
          <w:lang w:bidi="ar-SA"/>
        </w:rPr>
        <w:t>капитального строительства</w:t>
      </w:r>
      <w:bookmarkEnd w:id="101"/>
      <w:bookmarkEnd w:id="102"/>
    </w:p>
    <w:p w14:paraId="227AC502" w14:textId="72724674" w:rsidR="009D49F6" w:rsidRPr="007574AF" w:rsidRDefault="009D49F6" w:rsidP="007574AF">
      <w:pPr>
        <w:widowControl/>
        <w:autoSpaceDE/>
        <w:autoSpaceDN/>
        <w:ind w:firstLine="709"/>
        <w:jc w:val="both"/>
        <w:rPr>
          <w:sz w:val="24"/>
          <w:lang w:bidi="ar-SA"/>
        </w:rPr>
      </w:pPr>
      <w:r w:rsidRPr="007574AF">
        <w:rPr>
          <w:sz w:val="24"/>
          <w:lang w:bidi="ar-SA"/>
        </w:rPr>
        <w:t>1.9.1.</w:t>
      </w:r>
      <w:r w:rsidR="00223C2A" w:rsidRPr="007574AF">
        <w:rPr>
          <w:sz w:val="24"/>
          <w:lang w:bidi="ar-SA"/>
        </w:rPr>
        <w:t xml:space="preserve"> </w:t>
      </w:r>
      <w:r w:rsidRPr="007574AF">
        <w:rPr>
          <w:sz w:val="24"/>
          <w:lang w:bidi="ar-SA"/>
        </w:rPr>
        <w:t>Строительство, реконструкция объектов капитального строительства на территории сельского поселения осуществляется</w:t>
      </w:r>
      <w:r w:rsidR="00223C2A" w:rsidRPr="007574AF">
        <w:rPr>
          <w:sz w:val="24"/>
          <w:lang w:bidi="ar-SA"/>
        </w:rPr>
        <w:t xml:space="preserve"> </w:t>
      </w:r>
      <w:r w:rsidRPr="007574AF">
        <w:rPr>
          <w:sz w:val="24"/>
          <w:lang w:bidi="ar-SA"/>
        </w:rPr>
        <w:t>правообладателями</w:t>
      </w:r>
      <w:r w:rsidR="00223C2A" w:rsidRPr="007574AF">
        <w:rPr>
          <w:sz w:val="24"/>
          <w:lang w:bidi="ar-SA"/>
        </w:rPr>
        <w:t xml:space="preserve"> </w:t>
      </w:r>
      <w:r w:rsidRPr="007574AF">
        <w:rPr>
          <w:sz w:val="24"/>
          <w:lang w:bidi="ar-SA"/>
        </w:rPr>
        <w:t>земельных</w:t>
      </w:r>
      <w:r w:rsidR="00223C2A" w:rsidRPr="007574AF">
        <w:rPr>
          <w:sz w:val="24"/>
          <w:lang w:bidi="ar-SA"/>
        </w:rPr>
        <w:t xml:space="preserve"> </w:t>
      </w:r>
      <w:r w:rsidRPr="007574AF">
        <w:rPr>
          <w:sz w:val="24"/>
          <w:lang w:bidi="ar-SA"/>
        </w:rPr>
        <w:t>участков,</w:t>
      </w:r>
      <w:r w:rsidR="00223C2A" w:rsidRPr="007574AF">
        <w:rPr>
          <w:sz w:val="24"/>
          <w:lang w:bidi="ar-SA"/>
        </w:rPr>
        <w:t xml:space="preserve"> </w:t>
      </w:r>
      <w:r w:rsidRPr="007574AF">
        <w:rPr>
          <w:sz w:val="24"/>
          <w:lang w:bidi="ar-SA"/>
        </w:rPr>
        <w:t>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и принятыми в соответствии с ними нормативными правовыми актами, устанавливающими особенности осуществления указанной деятельности в сельском поселении.</w:t>
      </w:r>
    </w:p>
    <w:p w14:paraId="5AE49120" w14:textId="0F443828" w:rsidR="009D49F6" w:rsidRPr="007574AF" w:rsidRDefault="009D49F6" w:rsidP="007574AF">
      <w:pPr>
        <w:widowControl/>
        <w:autoSpaceDE/>
        <w:autoSpaceDN/>
        <w:ind w:firstLine="709"/>
        <w:jc w:val="both"/>
        <w:rPr>
          <w:sz w:val="24"/>
          <w:lang w:bidi="ar-SA"/>
        </w:rPr>
      </w:pPr>
      <w:r w:rsidRPr="007574AF">
        <w:rPr>
          <w:sz w:val="24"/>
          <w:lang w:bidi="ar-SA"/>
        </w:rPr>
        <w:t>1.9.2. Правообладатели земельных участков, размеры которых меньше установленных градостроительным</w:t>
      </w:r>
      <w:r w:rsidR="00223C2A" w:rsidRPr="007574AF">
        <w:rPr>
          <w:sz w:val="24"/>
          <w:lang w:bidi="ar-SA"/>
        </w:rPr>
        <w:t xml:space="preserve"> </w:t>
      </w:r>
      <w:r w:rsidRPr="007574AF">
        <w:rPr>
          <w:sz w:val="24"/>
          <w:lang w:bidi="ar-SA"/>
        </w:rPr>
        <w:t>регламентом</w:t>
      </w:r>
      <w:r w:rsidR="00223C2A" w:rsidRPr="007574AF">
        <w:rPr>
          <w:sz w:val="24"/>
          <w:lang w:bidi="ar-SA"/>
        </w:rPr>
        <w:t xml:space="preserve"> </w:t>
      </w:r>
      <w:r w:rsidRPr="007574AF">
        <w:rPr>
          <w:sz w:val="24"/>
          <w:lang w:bidi="ar-SA"/>
        </w:rPr>
        <w:t>минимальных размеров,</w:t>
      </w:r>
      <w:r w:rsidR="00223C2A" w:rsidRPr="007574AF">
        <w:rPr>
          <w:sz w:val="24"/>
          <w:lang w:bidi="ar-SA"/>
        </w:rPr>
        <w:t xml:space="preserve"> </w:t>
      </w:r>
      <w:r w:rsidRPr="007574AF">
        <w:rPr>
          <w:sz w:val="24"/>
          <w:lang w:bidi="ar-SA"/>
        </w:rPr>
        <w:t>либо</w:t>
      </w:r>
      <w:r w:rsidR="00223C2A" w:rsidRPr="007574AF">
        <w:rPr>
          <w:sz w:val="24"/>
          <w:lang w:bidi="ar-SA"/>
        </w:rPr>
        <w:t xml:space="preserve"> </w:t>
      </w:r>
      <w:r w:rsidRPr="007574AF">
        <w:rPr>
          <w:sz w:val="24"/>
          <w:lang w:bidi="ar-SA"/>
        </w:rPr>
        <w:t>конфигурация,</w:t>
      </w:r>
      <w:r w:rsidR="00223C2A" w:rsidRPr="007574AF">
        <w:rPr>
          <w:sz w:val="24"/>
          <w:lang w:bidi="ar-SA"/>
        </w:rPr>
        <w:t xml:space="preserve"> </w:t>
      </w:r>
      <w:r w:rsidRPr="007574AF">
        <w:rPr>
          <w:sz w:val="24"/>
          <w:lang w:bidi="ar-SA"/>
        </w:rPr>
        <w:t>инженерно-геологические</w:t>
      </w:r>
      <w:r w:rsidR="00223C2A" w:rsidRPr="007574AF">
        <w:rPr>
          <w:sz w:val="24"/>
          <w:lang w:bidi="ar-SA"/>
        </w:rPr>
        <w:t xml:space="preserve"> </w:t>
      </w:r>
      <w:r w:rsidRPr="007574AF">
        <w:rPr>
          <w:sz w:val="24"/>
          <w:lang w:bidi="ar-SA"/>
        </w:rPr>
        <w:t>или</w:t>
      </w:r>
      <w:r w:rsidR="00223C2A" w:rsidRPr="007574AF">
        <w:rPr>
          <w:sz w:val="24"/>
          <w:lang w:bidi="ar-SA"/>
        </w:rPr>
        <w:t xml:space="preserve"> </w:t>
      </w:r>
      <w:r w:rsidRPr="007574AF">
        <w:rPr>
          <w:sz w:val="24"/>
          <w:lang w:bidi="ar-SA"/>
        </w:rPr>
        <w:t>иные</w:t>
      </w:r>
      <w:r w:rsidR="00223C2A" w:rsidRPr="007574AF">
        <w:rPr>
          <w:sz w:val="24"/>
          <w:lang w:bidi="ar-SA"/>
        </w:rPr>
        <w:t xml:space="preserve"> </w:t>
      </w:r>
      <w:r w:rsidRPr="007574AF">
        <w:rPr>
          <w:sz w:val="24"/>
          <w:lang w:bidi="ar-SA"/>
        </w:rPr>
        <w:t>характеристики,</w:t>
      </w:r>
      <w:r w:rsidR="00223C2A" w:rsidRPr="007574AF">
        <w:rPr>
          <w:sz w:val="24"/>
          <w:lang w:bidi="ar-SA"/>
        </w:rPr>
        <w:t xml:space="preserve"> </w:t>
      </w:r>
      <w:r w:rsidRPr="007574AF">
        <w:rPr>
          <w:sz w:val="24"/>
          <w:lang w:bidi="ar-SA"/>
        </w:rPr>
        <w:t>перечень</w:t>
      </w:r>
      <w:r w:rsidR="00223C2A" w:rsidRPr="007574AF">
        <w:rPr>
          <w:sz w:val="24"/>
          <w:lang w:bidi="ar-SA"/>
        </w:rPr>
        <w:t xml:space="preserve"> </w:t>
      </w:r>
      <w:r w:rsidRPr="007574AF">
        <w:rPr>
          <w:sz w:val="24"/>
          <w:lang w:bidi="ar-SA"/>
        </w:rPr>
        <w:t>которых</w:t>
      </w:r>
      <w:r w:rsidR="00223C2A" w:rsidRPr="007574AF">
        <w:rPr>
          <w:sz w:val="24"/>
          <w:lang w:bidi="ar-SA"/>
        </w:rPr>
        <w:t xml:space="preserve"> </w:t>
      </w:r>
      <w:r w:rsidRPr="007574AF">
        <w:rPr>
          <w:sz w:val="24"/>
          <w:lang w:bidi="ar-SA"/>
        </w:rPr>
        <w:t>может</w:t>
      </w:r>
      <w:r w:rsidR="00223C2A" w:rsidRPr="007574AF">
        <w:rPr>
          <w:sz w:val="24"/>
          <w:lang w:bidi="ar-SA"/>
        </w:rPr>
        <w:t xml:space="preserve"> </w:t>
      </w:r>
      <w:r w:rsidRPr="007574AF">
        <w:rPr>
          <w:sz w:val="24"/>
          <w:lang w:bidi="ar-SA"/>
        </w:rPr>
        <w:t>быть</w:t>
      </w:r>
      <w:r w:rsidR="00223C2A" w:rsidRPr="007574AF">
        <w:rPr>
          <w:sz w:val="24"/>
          <w:lang w:bidi="ar-SA"/>
        </w:rPr>
        <w:t xml:space="preserve"> </w:t>
      </w:r>
      <w:r w:rsidRPr="007574AF">
        <w:rPr>
          <w:sz w:val="24"/>
          <w:lang w:bidi="ar-SA"/>
        </w:rPr>
        <w:t>установлен исполнительными органами государственной власти сельского поселения,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0DA069B2" w14:textId="77777777" w:rsidR="009D49F6" w:rsidRPr="007574AF" w:rsidRDefault="009D49F6" w:rsidP="007574AF">
      <w:pPr>
        <w:widowControl/>
        <w:autoSpaceDE/>
        <w:autoSpaceDN/>
        <w:ind w:firstLine="709"/>
        <w:jc w:val="both"/>
        <w:rPr>
          <w:sz w:val="24"/>
          <w:lang w:bidi="ar-SA"/>
        </w:rPr>
      </w:pPr>
      <w:r w:rsidRPr="007574AF">
        <w:rPr>
          <w:sz w:val="24"/>
          <w:lang w:bidi="ar-SA"/>
        </w:rPr>
        <w:t>Указанное разрешение может быть выдано только для отдельного земельного участка в порядке, приведенном в разделе 1.10. Части I ПЗЗ.</w:t>
      </w:r>
    </w:p>
    <w:p w14:paraId="5E0388CF" w14:textId="472B0D4E" w:rsidR="009D49F6" w:rsidRPr="007574AF" w:rsidRDefault="009D49F6" w:rsidP="007574AF">
      <w:pPr>
        <w:widowControl/>
        <w:autoSpaceDE/>
        <w:autoSpaceDN/>
        <w:ind w:firstLine="709"/>
        <w:jc w:val="both"/>
        <w:rPr>
          <w:sz w:val="24"/>
          <w:lang w:bidi="ar-SA"/>
        </w:rPr>
      </w:pPr>
      <w:r w:rsidRPr="007574AF">
        <w:rPr>
          <w:sz w:val="24"/>
          <w:lang w:bidi="ar-SA"/>
        </w:rPr>
        <w:t>1.9.3. Условием доступа застройщиков к находящимся в распоряжении сельского поселения системам инженерной, транспортной и социальной инфраструктур общего пользования является их участие в развитии указанных систем в порядке, предусматривающем</w:t>
      </w:r>
      <w:r w:rsidR="00223C2A" w:rsidRPr="007574AF">
        <w:rPr>
          <w:sz w:val="24"/>
          <w:lang w:bidi="ar-SA"/>
        </w:rPr>
        <w:t xml:space="preserve"> </w:t>
      </w:r>
      <w:r w:rsidRPr="007574AF">
        <w:rPr>
          <w:sz w:val="24"/>
          <w:lang w:bidi="ar-SA"/>
        </w:rPr>
        <w:t>внесение</w:t>
      </w:r>
      <w:r w:rsidR="00223C2A" w:rsidRPr="007574AF">
        <w:rPr>
          <w:sz w:val="24"/>
          <w:lang w:bidi="ar-SA"/>
        </w:rPr>
        <w:t xml:space="preserve"> </w:t>
      </w:r>
      <w:r w:rsidRPr="007574AF">
        <w:rPr>
          <w:sz w:val="24"/>
          <w:lang w:bidi="ar-SA"/>
        </w:rPr>
        <w:t>платежей в</w:t>
      </w:r>
      <w:r w:rsidR="00223C2A" w:rsidRPr="007574AF">
        <w:rPr>
          <w:sz w:val="24"/>
          <w:lang w:bidi="ar-SA"/>
        </w:rPr>
        <w:t xml:space="preserve"> </w:t>
      </w:r>
      <w:r w:rsidRPr="007574AF">
        <w:rPr>
          <w:sz w:val="24"/>
          <w:lang w:bidi="ar-SA"/>
        </w:rPr>
        <w:t>соответствии</w:t>
      </w:r>
      <w:r w:rsidR="00223C2A" w:rsidRPr="007574AF">
        <w:rPr>
          <w:sz w:val="24"/>
          <w:lang w:bidi="ar-SA"/>
        </w:rPr>
        <w:t xml:space="preserve"> </w:t>
      </w:r>
      <w:r w:rsidRPr="007574AF">
        <w:rPr>
          <w:sz w:val="24"/>
          <w:lang w:bidi="ar-SA"/>
        </w:rPr>
        <w:t>с</w:t>
      </w:r>
      <w:r w:rsidR="00223C2A" w:rsidRPr="007574AF">
        <w:rPr>
          <w:sz w:val="24"/>
          <w:lang w:bidi="ar-SA"/>
        </w:rPr>
        <w:t xml:space="preserve"> </w:t>
      </w:r>
      <w:r w:rsidRPr="007574AF">
        <w:rPr>
          <w:sz w:val="24"/>
          <w:lang w:bidi="ar-SA"/>
        </w:rPr>
        <w:t>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14:paraId="48A4616A" w14:textId="59AA3AB5" w:rsidR="009D49F6" w:rsidRPr="007574AF" w:rsidRDefault="009D49F6" w:rsidP="007574AF">
      <w:pPr>
        <w:widowControl/>
        <w:autoSpaceDE/>
        <w:autoSpaceDN/>
        <w:ind w:firstLine="709"/>
        <w:jc w:val="both"/>
        <w:rPr>
          <w:sz w:val="24"/>
          <w:lang w:bidi="ar-SA"/>
        </w:rPr>
      </w:pPr>
      <w:r w:rsidRPr="007574AF">
        <w:rPr>
          <w:sz w:val="24"/>
          <w:lang w:bidi="ar-SA"/>
        </w:rPr>
        <w:t>1.9.4. Условием доступа застройщиков земельных участков и объектов капитального строительства</w:t>
      </w:r>
      <w:r w:rsidR="00223C2A" w:rsidRPr="007574AF">
        <w:rPr>
          <w:sz w:val="24"/>
          <w:lang w:bidi="ar-SA"/>
        </w:rPr>
        <w:t xml:space="preserve"> </w:t>
      </w:r>
      <w:r w:rsidRPr="007574AF">
        <w:rPr>
          <w:sz w:val="24"/>
          <w:lang w:bidi="ar-SA"/>
        </w:rPr>
        <w:t>к</w:t>
      </w:r>
      <w:r w:rsidR="00223C2A" w:rsidRPr="007574AF">
        <w:rPr>
          <w:sz w:val="24"/>
          <w:lang w:bidi="ar-SA"/>
        </w:rPr>
        <w:t xml:space="preserve"> </w:t>
      </w:r>
      <w:r w:rsidRPr="007574AF">
        <w:rPr>
          <w:sz w:val="24"/>
          <w:lang w:bidi="ar-SA"/>
        </w:rPr>
        <w:t>системам</w:t>
      </w:r>
      <w:r w:rsidR="00223C2A" w:rsidRPr="007574AF">
        <w:rPr>
          <w:sz w:val="24"/>
          <w:lang w:bidi="ar-SA"/>
        </w:rPr>
        <w:t xml:space="preserve"> </w:t>
      </w:r>
      <w:r w:rsidRPr="007574AF">
        <w:rPr>
          <w:sz w:val="24"/>
          <w:lang w:bidi="ar-SA"/>
        </w:rPr>
        <w:t>инженерной</w:t>
      </w:r>
      <w:r w:rsidR="00223C2A" w:rsidRPr="007574AF">
        <w:rPr>
          <w:sz w:val="24"/>
          <w:lang w:bidi="ar-SA"/>
        </w:rPr>
        <w:t xml:space="preserve"> </w:t>
      </w:r>
      <w:r w:rsidRPr="007574AF">
        <w:rPr>
          <w:sz w:val="24"/>
          <w:lang w:bidi="ar-SA"/>
        </w:rPr>
        <w:t>и</w:t>
      </w:r>
      <w:r w:rsidR="00223C2A" w:rsidRPr="007574AF">
        <w:rPr>
          <w:sz w:val="24"/>
          <w:lang w:bidi="ar-SA"/>
        </w:rPr>
        <w:t xml:space="preserve"> </w:t>
      </w:r>
      <w:r w:rsidRPr="007574AF">
        <w:rPr>
          <w:sz w:val="24"/>
          <w:lang w:bidi="ar-SA"/>
        </w:rPr>
        <w:t>транспортной</w:t>
      </w:r>
      <w:r w:rsidR="00223C2A" w:rsidRPr="007574AF">
        <w:rPr>
          <w:sz w:val="24"/>
          <w:lang w:bidi="ar-SA"/>
        </w:rPr>
        <w:t xml:space="preserve"> </w:t>
      </w:r>
      <w:r w:rsidRPr="007574AF">
        <w:rPr>
          <w:sz w:val="24"/>
          <w:lang w:bidi="ar-SA"/>
        </w:rPr>
        <w:t>инфраструктур,</w:t>
      </w:r>
      <w:r w:rsidR="00223C2A" w:rsidRPr="007574AF">
        <w:rPr>
          <w:sz w:val="24"/>
          <w:lang w:bidi="ar-SA"/>
        </w:rPr>
        <w:t xml:space="preserve"> </w:t>
      </w:r>
      <w:r w:rsidRPr="007574AF">
        <w:rPr>
          <w:sz w:val="24"/>
          <w:lang w:bidi="ar-SA"/>
        </w:rPr>
        <w:t>находящимся в распоряжении</w:t>
      </w:r>
      <w:r w:rsidR="00223C2A" w:rsidRPr="007574AF">
        <w:rPr>
          <w:sz w:val="24"/>
          <w:lang w:bidi="ar-SA"/>
        </w:rPr>
        <w:t xml:space="preserve"> </w:t>
      </w:r>
      <w:r w:rsidRPr="007574AF">
        <w:rPr>
          <w:sz w:val="24"/>
          <w:lang w:bidi="ar-SA"/>
        </w:rPr>
        <w:t>иных субъектов,</w:t>
      </w:r>
      <w:r w:rsidR="00223C2A" w:rsidRPr="007574AF">
        <w:rPr>
          <w:sz w:val="24"/>
          <w:lang w:bidi="ar-SA"/>
        </w:rPr>
        <w:t xml:space="preserve"> </w:t>
      </w:r>
      <w:r w:rsidRPr="007574AF">
        <w:rPr>
          <w:sz w:val="24"/>
          <w:lang w:bidi="ar-SA"/>
        </w:rPr>
        <w:t>является</w:t>
      </w:r>
      <w:r w:rsidR="00223C2A" w:rsidRPr="007574AF">
        <w:rPr>
          <w:sz w:val="24"/>
          <w:lang w:bidi="ar-SA"/>
        </w:rPr>
        <w:t xml:space="preserve"> </w:t>
      </w:r>
      <w:r w:rsidRPr="007574AF">
        <w:rPr>
          <w:sz w:val="24"/>
          <w:lang w:bidi="ar-SA"/>
        </w:rPr>
        <w:t>заключение ими соглашения</w:t>
      </w:r>
      <w:r w:rsidR="00223C2A" w:rsidRPr="007574AF">
        <w:rPr>
          <w:sz w:val="24"/>
          <w:lang w:bidi="ar-SA"/>
        </w:rPr>
        <w:t xml:space="preserve"> </w:t>
      </w:r>
      <w:r w:rsidRPr="007574AF">
        <w:rPr>
          <w:sz w:val="24"/>
          <w:lang w:bidi="ar-SA"/>
        </w:rPr>
        <w:t>с собственниками указанных инфраструктур в соответствии</w:t>
      </w:r>
      <w:r w:rsidR="00223C2A" w:rsidRPr="007574AF">
        <w:rPr>
          <w:sz w:val="24"/>
          <w:lang w:bidi="ar-SA"/>
        </w:rPr>
        <w:t xml:space="preserve"> </w:t>
      </w:r>
      <w:r w:rsidRPr="007574AF">
        <w:rPr>
          <w:sz w:val="24"/>
          <w:lang w:bidi="ar-SA"/>
        </w:rPr>
        <w:t>с установленными</w:t>
      </w:r>
      <w:r w:rsidR="00223C2A" w:rsidRPr="007574AF">
        <w:rPr>
          <w:sz w:val="24"/>
          <w:lang w:bidi="ar-SA"/>
        </w:rPr>
        <w:t xml:space="preserve"> </w:t>
      </w:r>
      <w:r w:rsidRPr="007574AF">
        <w:rPr>
          <w:sz w:val="24"/>
          <w:lang w:bidi="ar-SA"/>
        </w:rPr>
        <w:t>нормативными правовыми актами.</w:t>
      </w:r>
    </w:p>
    <w:p w14:paraId="6539EEC8" w14:textId="1A59B83B" w:rsidR="009D49F6" w:rsidRPr="007574AF" w:rsidRDefault="009D49F6" w:rsidP="007574AF">
      <w:pPr>
        <w:widowControl/>
        <w:autoSpaceDE/>
        <w:autoSpaceDN/>
        <w:ind w:firstLine="709"/>
        <w:jc w:val="both"/>
        <w:rPr>
          <w:sz w:val="24"/>
          <w:lang w:bidi="ar-SA"/>
        </w:rPr>
      </w:pPr>
      <w:r w:rsidRPr="007574AF">
        <w:rPr>
          <w:sz w:val="24"/>
          <w:lang w:bidi="ar-SA"/>
        </w:rPr>
        <w:tab/>
        <w:t>1.9.5.</w:t>
      </w:r>
      <w:r w:rsidR="00223C2A" w:rsidRPr="007574AF">
        <w:rPr>
          <w:sz w:val="24"/>
          <w:lang w:bidi="ar-SA"/>
        </w:rPr>
        <w:t xml:space="preserve"> </w:t>
      </w:r>
      <w:r w:rsidRPr="007574AF">
        <w:rPr>
          <w:sz w:val="24"/>
          <w:lang w:bidi="ar-SA"/>
        </w:rPr>
        <w:t>Не допускается выдача разрешений на строительство при отсутствии ПЗЗ,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законом случаях.</w:t>
      </w:r>
    </w:p>
    <w:p w14:paraId="270EB62C" w14:textId="3CBDB54F" w:rsidR="009D49F6" w:rsidRPr="0062765F" w:rsidRDefault="009D49F6" w:rsidP="0062765F">
      <w:pPr>
        <w:pStyle w:val="3"/>
        <w:widowControl/>
        <w:autoSpaceDE/>
        <w:autoSpaceDN/>
        <w:spacing w:before="240" w:after="240"/>
        <w:jc w:val="center"/>
        <w:rPr>
          <w:lang w:bidi="ar-SA"/>
        </w:rPr>
      </w:pPr>
      <w:bookmarkStart w:id="103" w:name="_Toc27473986"/>
      <w:bookmarkStart w:id="104" w:name="_Toc130975332"/>
      <w:r w:rsidRPr="0062765F">
        <w:rPr>
          <w:lang w:bidi="ar-SA"/>
        </w:rPr>
        <w:lastRenderedPageBreak/>
        <w:t>1.10. Выдача разрешения на отклонение от предельных параметров разрешенного строительства, реконструкции объектов капитального строительства</w:t>
      </w:r>
      <w:bookmarkEnd w:id="103"/>
      <w:bookmarkEnd w:id="104"/>
    </w:p>
    <w:p w14:paraId="7A6F75BF" w14:textId="77777777" w:rsidR="009D49F6" w:rsidRPr="00055417" w:rsidRDefault="009D49F6" w:rsidP="00055417">
      <w:pPr>
        <w:widowControl/>
        <w:autoSpaceDE/>
        <w:autoSpaceDN/>
        <w:ind w:firstLine="709"/>
        <w:jc w:val="both"/>
        <w:rPr>
          <w:sz w:val="24"/>
          <w:lang w:bidi="ar-SA"/>
        </w:rPr>
      </w:pPr>
      <w:r w:rsidRPr="00055417">
        <w:rPr>
          <w:sz w:val="24"/>
          <w:lang w:bidi="ar-SA"/>
        </w:rPr>
        <w:t>1.10.1. 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об его предоставлении в Комиссию по предоставлению разрешения на условно разрешенный вид использования земельного участка или</w:t>
      </w:r>
      <w:r w:rsidR="00223C2A" w:rsidRPr="00055417">
        <w:rPr>
          <w:sz w:val="24"/>
          <w:lang w:bidi="ar-SA"/>
        </w:rPr>
        <w:t xml:space="preserve"> </w:t>
      </w:r>
      <w:r w:rsidRPr="00055417">
        <w:rPr>
          <w:sz w:val="24"/>
          <w:lang w:bidi="ar-SA"/>
        </w:rPr>
        <w:t>объекта капитального строительства и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14:paraId="21051055" w14:textId="1C053F79" w:rsidR="009D49F6" w:rsidRPr="00055417" w:rsidRDefault="009D49F6" w:rsidP="00055417">
      <w:pPr>
        <w:widowControl/>
        <w:autoSpaceDE/>
        <w:autoSpaceDN/>
        <w:ind w:firstLine="709"/>
        <w:jc w:val="both"/>
        <w:rPr>
          <w:sz w:val="24"/>
          <w:lang w:bidi="ar-SA"/>
        </w:rPr>
      </w:pPr>
      <w:r w:rsidRPr="00055417">
        <w:rPr>
          <w:sz w:val="24"/>
          <w:lang w:bidi="ar-SA"/>
        </w:rPr>
        <w:tab/>
        <w:t xml:space="preserve">Форма и состав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а также порядок предоставления такого разрешения установлен регламентом оказания муниципальной услуги </w:t>
      </w:r>
      <w:r w:rsidR="00D368A2" w:rsidRPr="00055417">
        <w:rPr>
          <w:sz w:val="24"/>
          <w:lang w:bidi="ar-SA"/>
        </w:rPr>
        <w:t>«</w:t>
      </w:r>
      <w:r w:rsidRPr="00055417">
        <w:rPr>
          <w:sz w:val="24"/>
          <w:lang w:bidi="ar-SA"/>
        </w:rPr>
        <w:t>Выдача разрешения на отклонение от предельных параметров разрешенного строительства, реконструкции объектов капитального строительства</w:t>
      </w:r>
      <w:r w:rsidR="00D368A2" w:rsidRPr="00055417">
        <w:rPr>
          <w:sz w:val="24"/>
          <w:lang w:bidi="ar-SA"/>
        </w:rPr>
        <w:t>»</w:t>
      </w:r>
      <w:r w:rsidRPr="00055417">
        <w:rPr>
          <w:sz w:val="24"/>
          <w:lang w:bidi="ar-SA"/>
        </w:rPr>
        <w:t>.</w:t>
      </w:r>
    </w:p>
    <w:p w14:paraId="5A504EBD" w14:textId="65836828" w:rsidR="009D49F6" w:rsidRPr="002D70C2" w:rsidRDefault="009D49F6" w:rsidP="0062765F">
      <w:pPr>
        <w:pStyle w:val="3"/>
        <w:widowControl/>
        <w:autoSpaceDE/>
        <w:autoSpaceDN/>
        <w:spacing w:before="240" w:after="240"/>
        <w:jc w:val="center"/>
        <w:rPr>
          <w:lang w:bidi="ar-SA"/>
        </w:rPr>
      </w:pPr>
      <w:bookmarkStart w:id="105" w:name="__RefHeading__11181_2108663201"/>
      <w:bookmarkStart w:id="106" w:name="__RefHeading___Toc353632241"/>
      <w:bookmarkStart w:id="107" w:name="__RefHeading__2444_980485787"/>
      <w:bookmarkStart w:id="108" w:name="_Toc27473987"/>
      <w:bookmarkStart w:id="109" w:name="_Toc130975333"/>
      <w:bookmarkEnd w:id="105"/>
      <w:bookmarkEnd w:id="106"/>
      <w:bookmarkEnd w:id="107"/>
      <w:r w:rsidRPr="002D70C2">
        <w:rPr>
          <w:lang w:bidi="ar-SA"/>
        </w:rPr>
        <w:t>1.11. Выдача разрешения на ввод объекта в эксплуатацию</w:t>
      </w:r>
      <w:bookmarkEnd w:id="108"/>
      <w:bookmarkEnd w:id="109"/>
    </w:p>
    <w:p w14:paraId="55E99BE6" w14:textId="30DAC38E" w:rsidR="009D49F6" w:rsidRPr="002D70C2" w:rsidRDefault="009D49F6" w:rsidP="002D70C2">
      <w:pPr>
        <w:widowControl/>
        <w:autoSpaceDE/>
        <w:autoSpaceDN/>
        <w:ind w:firstLine="709"/>
        <w:jc w:val="both"/>
        <w:rPr>
          <w:sz w:val="24"/>
          <w:lang w:bidi="ar-SA"/>
        </w:rPr>
      </w:pPr>
      <w:r w:rsidRPr="002D70C2">
        <w:rPr>
          <w:sz w:val="24"/>
          <w:lang w:bidi="ar-SA"/>
        </w:rPr>
        <w:t xml:space="preserve">1.11.1 </w:t>
      </w:r>
      <w:r w:rsidR="002D70C2" w:rsidRPr="002D70C2">
        <w:rPr>
          <w:sz w:val="24"/>
          <w:lang w:bidi="ar-SA"/>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7E0EAE54" w14:textId="77777777" w:rsidR="009D49F6" w:rsidRPr="002D70C2" w:rsidRDefault="009D49F6" w:rsidP="002D70C2">
      <w:pPr>
        <w:widowControl/>
        <w:autoSpaceDE/>
        <w:autoSpaceDN/>
        <w:ind w:firstLine="709"/>
        <w:jc w:val="both"/>
        <w:rPr>
          <w:sz w:val="24"/>
          <w:lang w:bidi="ar-SA"/>
        </w:rPr>
      </w:pPr>
      <w:r w:rsidRPr="002D70C2">
        <w:rPr>
          <w:sz w:val="24"/>
          <w:lang w:bidi="ar-SA"/>
        </w:rPr>
        <w:t>1.11.2. Не допускается эксплуатация объекта капитального строительства при отсутствии разрешения на ввод объекта в эксплуатацию, если для его строительства (реконструкции, капитального ремонта) требовалось разрешение на строительство.</w:t>
      </w:r>
    </w:p>
    <w:p w14:paraId="1442BC50" w14:textId="422DC9F7" w:rsidR="009D49F6" w:rsidRPr="002D70C2" w:rsidRDefault="009D49F6" w:rsidP="002D70C2">
      <w:pPr>
        <w:widowControl/>
        <w:autoSpaceDE/>
        <w:autoSpaceDN/>
        <w:ind w:firstLine="709"/>
        <w:jc w:val="both"/>
        <w:rPr>
          <w:sz w:val="24"/>
          <w:lang w:bidi="ar-SA"/>
        </w:rPr>
      </w:pPr>
      <w:r w:rsidRPr="002D70C2">
        <w:rPr>
          <w:sz w:val="24"/>
          <w:lang w:bidi="ar-SA"/>
        </w:rPr>
        <w:t>1.11.3. Разрешение на ввод объекта в эксплуатацию выдается застройщику федеральным органом исполнительной власти, органом исполнительной власти</w:t>
      </w:r>
      <w:r w:rsidR="00223C2A" w:rsidRPr="002D70C2">
        <w:rPr>
          <w:sz w:val="24"/>
          <w:lang w:bidi="ar-SA"/>
        </w:rPr>
        <w:t xml:space="preserve"> </w:t>
      </w:r>
      <w:r w:rsidRPr="002D70C2">
        <w:rPr>
          <w:sz w:val="24"/>
          <w:lang w:bidi="ar-SA"/>
        </w:rPr>
        <w:t>Республики Карелия, органом местного самоуправления муниципального района или уполномоченной организацией, выдавшей разрешение на строительство.</w:t>
      </w:r>
    </w:p>
    <w:p w14:paraId="5F3EFCD6" w14:textId="2A7E89AE"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 xml:space="preserve">4. </w:t>
      </w:r>
      <w:r w:rsidR="009D49F6" w:rsidRPr="002D70C2">
        <w:rPr>
          <w:sz w:val="24"/>
          <w:lang w:bidi="ar-SA"/>
        </w:rPr>
        <w:t>Порядок выдачи разрешения на ввод объекта в эксплуатацию должен соответствовать требованиям статьи 55 Градостроительного кодекса Российской Федерации.</w:t>
      </w:r>
    </w:p>
    <w:p w14:paraId="0E768B4A" w14:textId="4F923C9B"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 xml:space="preserve">5. </w:t>
      </w:r>
      <w:r w:rsidR="009D49F6" w:rsidRPr="002D70C2">
        <w:rPr>
          <w:sz w:val="24"/>
          <w:lang w:bidi="ar-SA"/>
        </w:rPr>
        <w:t>Форма разрешения на ввод объекта в эксплуатацию должна соответствовать установленной Правительством Российской Федерации.</w:t>
      </w:r>
    </w:p>
    <w:p w14:paraId="74CA5EC9" w14:textId="3A3CF510"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 xml:space="preserve">6. </w:t>
      </w:r>
      <w:r w:rsidR="009D49F6" w:rsidRPr="002D70C2">
        <w:rPr>
          <w:sz w:val="24"/>
          <w:lang w:bidi="ar-SA"/>
        </w:rPr>
        <w:t>Отказ в выдаче разрешения на ввод в эксплуатацию может быть оспорен в суде</w:t>
      </w:r>
      <w:r w:rsidR="00594511" w:rsidRPr="002D70C2">
        <w:rPr>
          <w:sz w:val="24"/>
          <w:lang w:bidi="ar-SA"/>
        </w:rPr>
        <w:t>бном порядке.</w:t>
      </w:r>
    </w:p>
    <w:p w14:paraId="12A33B1C" w14:textId="12170BEA"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7.</w:t>
      </w:r>
      <w:r w:rsidR="009D49F6" w:rsidRPr="002D70C2">
        <w:rPr>
          <w:sz w:val="24"/>
          <w:lang w:bidi="ar-SA"/>
        </w:rPr>
        <w:t xml:space="preserve">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1B1F5ED7" w14:textId="7F08F452"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8.</w:t>
      </w:r>
      <w:r w:rsidR="009D49F6" w:rsidRPr="002D70C2">
        <w:rPr>
          <w:sz w:val="24"/>
          <w:lang w:bidi="ar-SA"/>
        </w:rPr>
        <w:t xml:space="preserve">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w:t>
      </w:r>
      <w:r w:rsidR="00D368A2" w:rsidRPr="002D70C2">
        <w:rPr>
          <w:sz w:val="24"/>
          <w:lang w:bidi="ar-SA"/>
        </w:rPr>
        <w:t>«</w:t>
      </w:r>
      <w:r w:rsidR="009D49F6" w:rsidRPr="002D70C2">
        <w:rPr>
          <w:sz w:val="24"/>
          <w:lang w:bidi="ar-SA"/>
        </w:rPr>
        <w:t>О государственной регистрации недвижимости</w:t>
      </w:r>
      <w:r w:rsidR="00D368A2" w:rsidRPr="002D70C2">
        <w:rPr>
          <w:sz w:val="24"/>
          <w:lang w:bidi="ar-SA"/>
        </w:rPr>
        <w:t>»</w:t>
      </w:r>
      <w:r w:rsidR="009D49F6" w:rsidRPr="002D70C2">
        <w:rPr>
          <w:sz w:val="24"/>
          <w:lang w:bidi="ar-SA"/>
        </w:rPr>
        <w:t>.</w:t>
      </w:r>
    </w:p>
    <w:p w14:paraId="1D862464" w14:textId="60E92FE7"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 xml:space="preserve">9. </w:t>
      </w:r>
      <w:r w:rsidR="009D49F6" w:rsidRPr="002D70C2">
        <w:rPr>
          <w:sz w:val="24"/>
          <w:lang w:bidi="ar-SA"/>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w:t>
      </w:r>
      <w:r w:rsidR="009D49F6" w:rsidRPr="002D70C2">
        <w:rPr>
          <w:sz w:val="24"/>
          <w:lang w:bidi="ar-SA"/>
        </w:rPr>
        <w:lastRenderedPageBreak/>
        <w:t>государственного кадастрового учета. Состав таких сведений должен соответствовать установленным в соответствии с Федеральным</w:t>
      </w:r>
      <w:r w:rsidR="00223C2A" w:rsidRPr="002D70C2">
        <w:rPr>
          <w:sz w:val="24"/>
          <w:lang w:bidi="ar-SA"/>
        </w:rPr>
        <w:t xml:space="preserve"> </w:t>
      </w:r>
      <w:r w:rsidR="009D49F6" w:rsidRPr="002D70C2">
        <w:rPr>
          <w:sz w:val="24"/>
          <w:lang w:bidi="ar-SA"/>
        </w:rPr>
        <w:t xml:space="preserve">законом от 13 июля 2015 года N 218-ФЗ </w:t>
      </w:r>
      <w:r w:rsidR="00D368A2" w:rsidRPr="002D70C2">
        <w:rPr>
          <w:sz w:val="24"/>
          <w:lang w:bidi="ar-SA"/>
        </w:rPr>
        <w:t>«</w:t>
      </w:r>
      <w:r w:rsidR="009D49F6" w:rsidRPr="002D70C2">
        <w:rPr>
          <w:sz w:val="24"/>
          <w:lang w:bidi="ar-SA"/>
        </w:rPr>
        <w:t>О государственной регистрации недвижимости</w:t>
      </w:r>
      <w:r w:rsidR="00D368A2" w:rsidRPr="002D70C2">
        <w:rPr>
          <w:sz w:val="24"/>
          <w:lang w:bidi="ar-SA"/>
        </w:rPr>
        <w:t>»</w:t>
      </w:r>
      <w:r w:rsidR="009D49F6" w:rsidRPr="002D70C2">
        <w:rPr>
          <w:sz w:val="24"/>
          <w:lang w:bidi="ar-SA"/>
        </w:rPr>
        <w:t xml:space="preserve"> требованиям к составу сведений в графической и текстовой частях технического плана.</w:t>
      </w:r>
    </w:p>
    <w:p w14:paraId="2BDCCF34" w14:textId="333789E6" w:rsidR="002D70C2"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 xml:space="preserve">10. </w:t>
      </w:r>
      <w:r w:rsidRPr="002D70C2">
        <w:rPr>
          <w:sz w:val="24"/>
          <w:lang w:bidi="ar-SA"/>
        </w:rPr>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14:paraId="25482E6C" w14:textId="6402A347"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11.</w:t>
      </w:r>
      <w:r w:rsidR="009D49F6" w:rsidRPr="002D70C2">
        <w:rPr>
          <w:sz w:val="24"/>
          <w:lang w:bidi="ar-SA"/>
        </w:rPr>
        <w:t xml:space="preserve">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14:paraId="5D299E67" w14:textId="2619896D"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12.</w:t>
      </w:r>
      <w:r w:rsidR="009D49F6" w:rsidRPr="002D70C2">
        <w:rPr>
          <w:sz w:val="24"/>
          <w:lang w:bidi="ar-SA"/>
        </w:rPr>
        <w:t xml:space="preserve">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w:t>
      </w:r>
      <w:r w:rsidR="00223C2A" w:rsidRPr="002D70C2">
        <w:rPr>
          <w:sz w:val="24"/>
          <w:lang w:bidi="ar-SA"/>
        </w:rPr>
        <w:t xml:space="preserve"> </w:t>
      </w:r>
      <w:r w:rsidR="009D49F6" w:rsidRPr="002D70C2">
        <w:rPr>
          <w:sz w:val="24"/>
          <w:lang w:bidi="ar-SA"/>
        </w:rPr>
        <w:t>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20AEC5F6" w14:textId="77777777" w:rsidR="009D49F6" w:rsidRPr="00920D98" w:rsidRDefault="009D49F6" w:rsidP="0062765F">
      <w:pPr>
        <w:pStyle w:val="3"/>
        <w:widowControl/>
        <w:autoSpaceDE/>
        <w:autoSpaceDN/>
        <w:spacing w:before="240" w:after="240"/>
        <w:jc w:val="center"/>
        <w:rPr>
          <w:lang w:bidi="ar-SA"/>
        </w:rPr>
      </w:pPr>
      <w:bookmarkStart w:id="110" w:name="__RefHeading__11183_2108663201"/>
      <w:bookmarkStart w:id="111" w:name="__RefHeading___Toc353632242"/>
      <w:bookmarkStart w:id="112" w:name="__RefHeading__2446_980485787"/>
      <w:bookmarkStart w:id="113" w:name="_Toc27473988"/>
      <w:bookmarkStart w:id="114" w:name="_Toc130975334"/>
      <w:bookmarkEnd w:id="110"/>
      <w:bookmarkEnd w:id="111"/>
      <w:bookmarkEnd w:id="112"/>
      <w:r w:rsidRPr="00920D98">
        <w:rPr>
          <w:lang w:bidi="ar-SA"/>
        </w:rPr>
        <w:t>1.12. Самовольные постройки</w:t>
      </w:r>
      <w:bookmarkEnd w:id="113"/>
      <w:bookmarkEnd w:id="114"/>
    </w:p>
    <w:p w14:paraId="6BED4176" w14:textId="77777777" w:rsidR="009D49F6" w:rsidRPr="00920D98" w:rsidRDefault="009D49F6" w:rsidP="00920D98">
      <w:pPr>
        <w:widowControl/>
        <w:autoSpaceDE/>
        <w:autoSpaceDN/>
        <w:ind w:firstLine="709"/>
        <w:jc w:val="both"/>
        <w:rPr>
          <w:sz w:val="24"/>
          <w:lang w:bidi="ar-SA"/>
        </w:rPr>
      </w:pPr>
      <w:r w:rsidRPr="00920D98">
        <w:rPr>
          <w:sz w:val="24"/>
          <w:szCs w:val="24"/>
        </w:rPr>
        <w:t>1</w:t>
      </w:r>
      <w:r w:rsidRPr="00920D98">
        <w:rPr>
          <w:sz w:val="24"/>
          <w:lang w:bidi="ar-SA"/>
        </w:rPr>
        <w:t>.12.1. Самовольной постройкой является жилой дом, другое строение, сооружение или иное недвижимое имущество:</w:t>
      </w:r>
    </w:p>
    <w:p w14:paraId="07F53692" w14:textId="4D939332" w:rsidR="009D49F6" w:rsidRPr="00920D98" w:rsidRDefault="009D49F6" w:rsidP="00920D98">
      <w:pPr>
        <w:widowControl/>
        <w:numPr>
          <w:ilvl w:val="0"/>
          <w:numId w:val="37"/>
        </w:numPr>
        <w:autoSpaceDE/>
        <w:autoSpaceDN/>
        <w:ind w:left="1134" w:hanging="425"/>
        <w:jc w:val="both"/>
        <w:rPr>
          <w:sz w:val="24"/>
          <w:szCs w:val="24"/>
          <w:lang w:bidi="ar-SA"/>
        </w:rPr>
      </w:pPr>
      <w:r w:rsidRPr="00920D98">
        <w:rPr>
          <w:sz w:val="24"/>
          <w:szCs w:val="24"/>
          <w:lang w:bidi="ar-SA"/>
        </w:rPr>
        <w:t>созданное на земельном участке, не отведенном для этих целей в порядке, установленном законом и иными правовыми актами;</w:t>
      </w:r>
    </w:p>
    <w:p w14:paraId="653B2553" w14:textId="025EBE96" w:rsidR="009D49F6" w:rsidRPr="00920D98" w:rsidRDefault="009D49F6" w:rsidP="00920D98">
      <w:pPr>
        <w:widowControl/>
        <w:numPr>
          <w:ilvl w:val="0"/>
          <w:numId w:val="37"/>
        </w:numPr>
        <w:autoSpaceDE/>
        <w:autoSpaceDN/>
        <w:ind w:left="1134" w:hanging="425"/>
        <w:jc w:val="both"/>
        <w:rPr>
          <w:sz w:val="24"/>
          <w:szCs w:val="24"/>
          <w:lang w:bidi="ar-SA"/>
        </w:rPr>
      </w:pPr>
      <w:r w:rsidRPr="00920D98">
        <w:rPr>
          <w:sz w:val="24"/>
          <w:szCs w:val="24"/>
          <w:lang w:bidi="ar-SA"/>
        </w:rPr>
        <w:t>созданное без получения на это необходимых разрешений;</w:t>
      </w:r>
    </w:p>
    <w:p w14:paraId="2913DA63" w14:textId="425BAB3B" w:rsidR="009D49F6" w:rsidRPr="00920D98" w:rsidRDefault="009D49F6" w:rsidP="00920D98">
      <w:pPr>
        <w:widowControl/>
        <w:numPr>
          <w:ilvl w:val="0"/>
          <w:numId w:val="37"/>
        </w:numPr>
        <w:autoSpaceDE/>
        <w:autoSpaceDN/>
        <w:ind w:left="1134" w:hanging="425"/>
        <w:jc w:val="both"/>
        <w:rPr>
          <w:sz w:val="24"/>
          <w:szCs w:val="24"/>
          <w:lang w:bidi="ar-SA"/>
        </w:rPr>
      </w:pPr>
      <w:r w:rsidRPr="00920D98">
        <w:rPr>
          <w:sz w:val="24"/>
          <w:szCs w:val="24"/>
          <w:lang w:bidi="ar-SA"/>
        </w:rPr>
        <w:t>созданное с существенным нарушением градостроительных и строительных норм и правил.</w:t>
      </w:r>
    </w:p>
    <w:p w14:paraId="79ADDDC1" w14:textId="77777777" w:rsidR="009D49F6" w:rsidRPr="00920D98" w:rsidRDefault="009D49F6" w:rsidP="00920D98">
      <w:pPr>
        <w:widowControl/>
        <w:autoSpaceDE/>
        <w:autoSpaceDN/>
        <w:ind w:firstLine="709"/>
        <w:jc w:val="both"/>
        <w:rPr>
          <w:sz w:val="24"/>
          <w:lang w:bidi="ar-SA"/>
        </w:rPr>
      </w:pPr>
      <w:r w:rsidRPr="00920D98">
        <w:rPr>
          <w:sz w:val="24"/>
          <w:lang w:bidi="ar-SA"/>
        </w:rPr>
        <w:t>Объект капитального строительства является самовольной постройкой при наличии любого из трех вышеперечисленных признаков.</w:t>
      </w:r>
    </w:p>
    <w:p w14:paraId="1E21347E" w14:textId="77777777" w:rsidR="009D49F6" w:rsidRPr="00920D98" w:rsidRDefault="009D49F6" w:rsidP="00920D98">
      <w:pPr>
        <w:widowControl/>
        <w:autoSpaceDE/>
        <w:autoSpaceDN/>
        <w:ind w:firstLine="709"/>
        <w:jc w:val="both"/>
        <w:rPr>
          <w:sz w:val="24"/>
          <w:lang w:bidi="ar-SA"/>
        </w:rPr>
      </w:pPr>
      <w:r w:rsidRPr="00920D98">
        <w:rPr>
          <w:sz w:val="24"/>
          <w:lang w:bidi="ar-SA"/>
        </w:rPr>
        <w:t>1.12.2. К самовольным постройкам не относятся объекты капитального строительства, право собственности на которые возникает у владельца в силу приобретательской давности - добросовестного, открытого и непрерывного владения как своим собственным недвижимым имуществом в течение 15 лет (статья 234 Гражданского кодекса Российской Федерации).</w:t>
      </w:r>
    </w:p>
    <w:p w14:paraId="7AE79784" w14:textId="77777777" w:rsidR="009D49F6" w:rsidRPr="00920D98" w:rsidRDefault="009D49F6" w:rsidP="00920D98">
      <w:pPr>
        <w:widowControl/>
        <w:autoSpaceDE/>
        <w:autoSpaceDN/>
        <w:ind w:firstLine="709"/>
        <w:jc w:val="both"/>
        <w:rPr>
          <w:sz w:val="24"/>
          <w:lang w:bidi="ar-SA"/>
        </w:rPr>
      </w:pPr>
      <w:r w:rsidRPr="00920D98">
        <w:rPr>
          <w:sz w:val="24"/>
          <w:lang w:bidi="ar-SA"/>
        </w:rPr>
        <w:t>Владение указанными объектами капитального строительства не может быть признано добросовестным, если:</w:t>
      </w:r>
    </w:p>
    <w:p w14:paraId="21ACA9AD" w14:textId="06AD20A3" w:rsidR="009D49F6" w:rsidRPr="00192158" w:rsidRDefault="009D49F6" w:rsidP="00920D98">
      <w:pPr>
        <w:widowControl/>
        <w:numPr>
          <w:ilvl w:val="0"/>
          <w:numId w:val="37"/>
        </w:numPr>
        <w:autoSpaceDE/>
        <w:autoSpaceDN/>
        <w:ind w:left="1134" w:hanging="425"/>
        <w:jc w:val="both"/>
        <w:rPr>
          <w:sz w:val="24"/>
          <w:szCs w:val="24"/>
          <w:lang w:bidi="ar-SA"/>
        </w:rPr>
      </w:pPr>
      <w:r w:rsidRPr="00920D98">
        <w:rPr>
          <w:sz w:val="24"/>
          <w:szCs w:val="24"/>
          <w:lang w:bidi="ar-SA"/>
        </w:rPr>
        <w:t xml:space="preserve">к владельцу объекта капитального строительства применялись меры административного воздействия за создание объекта капитального строительства при </w:t>
      </w:r>
      <w:r w:rsidRPr="00192158">
        <w:rPr>
          <w:sz w:val="24"/>
          <w:szCs w:val="24"/>
          <w:lang w:bidi="ar-SA"/>
        </w:rPr>
        <w:t>отсутствии необходимых разрешений;</w:t>
      </w:r>
    </w:p>
    <w:p w14:paraId="77F61C19" w14:textId="6853FF15" w:rsidR="009D49F6" w:rsidRPr="00192158" w:rsidRDefault="009D49F6" w:rsidP="00920D98">
      <w:pPr>
        <w:widowControl/>
        <w:numPr>
          <w:ilvl w:val="0"/>
          <w:numId w:val="37"/>
        </w:numPr>
        <w:autoSpaceDE/>
        <w:autoSpaceDN/>
        <w:ind w:left="1134" w:hanging="425"/>
        <w:jc w:val="both"/>
        <w:rPr>
          <w:sz w:val="24"/>
          <w:szCs w:val="24"/>
          <w:lang w:bidi="ar-SA"/>
        </w:rPr>
      </w:pPr>
      <w:r w:rsidRPr="00192158">
        <w:rPr>
          <w:sz w:val="24"/>
          <w:szCs w:val="24"/>
          <w:lang w:bidi="ar-SA"/>
        </w:rPr>
        <w:t>сохранение объекта капитального строительства нарушает права и охраняемые законом интересы других лиц, создает угрозу жизни и здоровью граждан, а также имуществу и окружающей среде.</w:t>
      </w:r>
    </w:p>
    <w:p w14:paraId="37A0EB83" w14:textId="77777777" w:rsidR="009D49F6" w:rsidRPr="00192158" w:rsidRDefault="009D49F6" w:rsidP="0062765F">
      <w:pPr>
        <w:pStyle w:val="3"/>
        <w:widowControl/>
        <w:autoSpaceDE/>
        <w:autoSpaceDN/>
        <w:spacing w:before="240" w:after="240"/>
        <w:jc w:val="center"/>
        <w:rPr>
          <w:lang w:bidi="ar-SA"/>
        </w:rPr>
      </w:pPr>
      <w:bookmarkStart w:id="115" w:name="__RefHeading__11185_2108663201"/>
      <w:bookmarkStart w:id="116" w:name="__RefHeading___Toc353632243"/>
      <w:bookmarkStart w:id="117" w:name="__RefHeading__2448_980485787"/>
      <w:bookmarkStart w:id="118" w:name="_Toc27473989"/>
      <w:bookmarkStart w:id="119" w:name="_Toc130975335"/>
      <w:bookmarkEnd w:id="115"/>
      <w:bookmarkEnd w:id="116"/>
      <w:bookmarkEnd w:id="117"/>
      <w:r w:rsidRPr="00192158">
        <w:rPr>
          <w:lang w:bidi="ar-SA"/>
        </w:rPr>
        <w:t>1.13. Выявление факта самовольной постройки</w:t>
      </w:r>
      <w:bookmarkEnd w:id="118"/>
      <w:bookmarkEnd w:id="119"/>
    </w:p>
    <w:p w14:paraId="3377C0F4" w14:textId="77777777" w:rsidR="009D49F6" w:rsidRPr="00192158" w:rsidRDefault="009D49F6" w:rsidP="00192158">
      <w:pPr>
        <w:widowControl/>
        <w:autoSpaceDE/>
        <w:autoSpaceDN/>
        <w:ind w:firstLine="709"/>
        <w:jc w:val="both"/>
        <w:rPr>
          <w:sz w:val="24"/>
          <w:lang w:bidi="ar-SA"/>
        </w:rPr>
      </w:pPr>
      <w:r w:rsidRPr="00192158">
        <w:rPr>
          <w:sz w:val="24"/>
          <w:szCs w:val="24"/>
        </w:rPr>
        <w:t>1</w:t>
      </w:r>
      <w:r w:rsidRPr="00192158">
        <w:rPr>
          <w:sz w:val="24"/>
          <w:lang w:bidi="ar-SA"/>
        </w:rPr>
        <w:t>.13.1. Самовольная постройка может быть выявлена:</w:t>
      </w:r>
    </w:p>
    <w:p w14:paraId="14322B9B" w14:textId="13CCC776" w:rsidR="009D49F6" w:rsidRPr="00192158" w:rsidRDefault="009D49F6" w:rsidP="00192158">
      <w:pPr>
        <w:widowControl/>
        <w:numPr>
          <w:ilvl w:val="0"/>
          <w:numId w:val="37"/>
        </w:numPr>
        <w:autoSpaceDE/>
        <w:autoSpaceDN/>
        <w:ind w:left="1134" w:hanging="425"/>
        <w:jc w:val="both"/>
        <w:rPr>
          <w:sz w:val="24"/>
          <w:szCs w:val="24"/>
          <w:lang w:bidi="ar-SA"/>
        </w:rPr>
      </w:pPr>
      <w:r w:rsidRPr="00192158">
        <w:rPr>
          <w:sz w:val="24"/>
          <w:szCs w:val="24"/>
          <w:lang w:bidi="ar-SA"/>
        </w:rPr>
        <w:t>при обращении владельца в органы власти с заявлением о признании права на объект капитального строительства, имеющий признаки самовольной постройки;</w:t>
      </w:r>
    </w:p>
    <w:p w14:paraId="63BFA06A" w14:textId="2B7419DE" w:rsidR="009D49F6" w:rsidRPr="00192158" w:rsidRDefault="009D49F6" w:rsidP="00192158">
      <w:pPr>
        <w:widowControl/>
        <w:numPr>
          <w:ilvl w:val="0"/>
          <w:numId w:val="37"/>
        </w:numPr>
        <w:autoSpaceDE/>
        <w:autoSpaceDN/>
        <w:ind w:left="1134" w:hanging="425"/>
        <w:jc w:val="both"/>
        <w:rPr>
          <w:sz w:val="24"/>
          <w:szCs w:val="24"/>
          <w:lang w:bidi="ar-SA"/>
        </w:rPr>
      </w:pPr>
      <w:r w:rsidRPr="00192158">
        <w:rPr>
          <w:sz w:val="24"/>
          <w:szCs w:val="24"/>
          <w:lang w:bidi="ar-SA"/>
        </w:rPr>
        <w:t>при контроле (надзоре) уполномоченными органами за использованием земельных участков и строительными изменениями земельных участков и объектов капитального строительства;</w:t>
      </w:r>
    </w:p>
    <w:p w14:paraId="4979EACF" w14:textId="4B2B3F89" w:rsidR="009D49F6" w:rsidRPr="00192158" w:rsidRDefault="009D49F6" w:rsidP="00192158">
      <w:pPr>
        <w:widowControl/>
        <w:numPr>
          <w:ilvl w:val="0"/>
          <w:numId w:val="37"/>
        </w:numPr>
        <w:autoSpaceDE/>
        <w:autoSpaceDN/>
        <w:ind w:left="1134" w:hanging="425"/>
        <w:jc w:val="both"/>
        <w:rPr>
          <w:sz w:val="24"/>
          <w:szCs w:val="24"/>
          <w:lang w:bidi="ar-SA"/>
        </w:rPr>
      </w:pPr>
      <w:r w:rsidRPr="00192158">
        <w:rPr>
          <w:sz w:val="24"/>
          <w:szCs w:val="24"/>
          <w:lang w:bidi="ar-SA"/>
        </w:rPr>
        <w:t>при обращении юридических и физических лиц с жалобами на нарушение их прав и законных интересов.</w:t>
      </w:r>
    </w:p>
    <w:p w14:paraId="6531DB0B" w14:textId="77777777" w:rsidR="009D49F6" w:rsidRPr="00192158" w:rsidRDefault="009D49F6" w:rsidP="00192158">
      <w:pPr>
        <w:widowControl/>
        <w:autoSpaceDE/>
        <w:autoSpaceDN/>
        <w:ind w:firstLine="709"/>
        <w:jc w:val="both"/>
        <w:rPr>
          <w:sz w:val="24"/>
          <w:lang w:bidi="ar-SA"/>
        </w:rPr>
      </w:pPr>
      <w:r w:rsidRPr="00192158">
        <w:rPr>
          <w:sz w:val="24"/>
          <w:lang w:bidi="ar-SA"/>
        </w:rPr>
        <w:t xml:space="preserve">1.13.2. Органы, осуществляющие контроль (надзор) за использованием земельных участков и строительными изменениями земельных участков и объектов капитального </w:t>
      </w:r>
      <w:r w:rsidRPr="00192158">
        <w:rPr>
          <w:sz w:val="24"/>
          <w:lang w:bidi="ar-SA"/>
        </w:rPr>
        <w:lastRenderedPageBreak/>
        <w:t>строительства при выявлении в ходе мероприятий по контролю (надзору) факта самовольной постройки:</w:t>
      </w:r>
    </w:p>
    <w:p w14:paraId="44AD18A7" w14:textId="5E9AA0E9" w:rsidR="009D49F6" w:rsidRPr="00192158" w:rsidRDefault="009D49F6" w:rsidP="00192158">
      <w:pPr>
        <w:widowControl/>
        <w:numPr>
          <w:ilvl w:val="0"/>
          <w:numId w:val="37"/>
        </w:numPr>
        <w:autoSpaceDE/>
        <w:autoSpaceDN/>
        <w:ind w:left="1134" w:hanging="425"/>
        <w:jc w:val="both"/>
        <w:rPr>
          <w:sz w:val="24"/>
          <w:szCs w:val="24"/>
          <w:lang w:bidi="ar-SA"/>
        </w:rPr>
      </w:pPr>
      <w:r w:rsidRPr="00192158">
        <w:rPr>
          <w:sz w:val="24"/>
          <w:szCs w:val="24"/>
          <w:lang w:bidi="ar-SA"/>
        </w:rPr>
        <w:t>применяют меры административного воздействия в рамках своей компетенции;</w:t>
      </w:r>
    </w:p>
    <w:p w14:paraId="3F978879" w14:textId="07AA0F74" w:rsidR="009D49F6" w:rsidRPr="00192158" w:rsidRDefault="009D49F6" w:rsidP="00192158">
      <w:pPr>
        <w:widowControl/>
        <w:numPr>
          <w:ilvl w:val="0"/>
          <w:numId w:val="37"/>
        </w:numPr>
        <w:autoSpaceDE/>
        <w:autoSpaceDN/>
        <w:ind w:left="1134" w:hanging="425"/>
        <w:jc w:val="both"/>
        <w:rPr>
          <w:sz w:val="24"/>
          <w:szCs w:val="24"/>
          <w:lang w:bidi="ar-SA"/>
        </w:rPr>
      </w:pPr>
      <w:r w:rsidRPr="00192158">
        <w:rPr>
          <w:sz w:val="24"/>
          <w:szCs w:val="24"/>
          <w:lang w:bidi="ar-SA"/>
        </w:rPr>
        <w:t>при отсутствии собственных полномочий по применению мер административного воздействия направляют сообщение в органы контроля (надзора), в компетенцию которых входит выявление, наказание и пресечение обнаруженных правонарушений (самовольный захват земли, создание объекта капитального строительства при отсутствии необходимых разрешений, нарушение градостроительных и строительных норм и правил) для принятия ими мер административного воздействия на правонарушителей.</w:t>
      </w:r>
    </w:p>
    <w:p w14:paraId="335B6093" w14:textId="77777777" w:rsidR="009D49F6" w:rsidRPr="00607A19" w:rsidRDefault="009D49F6" w:rsidP="0062765F">
      <w:pPr>
        <w:pStyle w:val="3"/>
        <w:widowControl/>
        <w:autoSpaceDE/>
        <w:autoSpaceDN/>
        <w:spacing w:before="240" w:after="240"/>
        <w:jc w:val="center"/>
        <w:rPr>
          <w:lang w:bidi="ar-SA"/>
        </w:rPr>
      </w:pPr>
      <w:bookmarkStart w:id="120" w:name="__RefHeading__11187_2108663201"/>
      <w:bookmarkStart w:id="121" w:name="__RefHeading___Toc353632244"/>
      <w:bookmarkStart w:id="122" w:name="__RefHeading__2450_980485787"/>
      <w:bookmarkStart w:id="123" w:name="_Toc27473990"/>
      <w:bookmarkStart w:id="124" w:name="_Toc130975336"/>
      <w:bookmarkEnd w:id="120"/>
      <w:bookmarkEnd w:id="121"/>
      <w:bookmarkEnd w:id="122"/>
      <w:r w:rsidRPr="00607A19">
        <w:rPr>
          <w:lang w:bidi="ar-SA"/>
        </w:rPr>
        <w:t>1.14. Принятие решения по самовольной постройке</w:t>
      </w:r>
      <w:bookmarkEnd w:id="123"/>
      <w:bookmarkEnd w:id="124"/>
    </w:p>
    <w:p w14:paraId="5394C057" w14:textId="77777777" w:rsidR="009D49F6" w:rsidRPr="00607A19" w:rsidRDefault="009D49F6" w:rsidP="00607A19">
      <w:pPr>
        <w:widowControl/>
        <w:autoSpaceDE/>
        <w:autoSpaceDN/>
        <w:ind w:firstLine="709"/>
        <w:jc w:val="both"/>
        <w:rPr>
          <w:sz w:val="24"/>
          <w:szCs w:val="24"/>
        </w:rPr>
      </w:pPr>
      <w:r w:rsidRPr="00607A19">
        <w:rPr>
          <w:sz w:val="24"/>
          <w:szCs w:val="24"/>
        </w:rPr>
        <w:t>1.14.1. Самовольная постройка по действующему гражданскому законодательству не отнесена к объектам гражданских прав. Совершенные с самовольной постройкой сделки не влекут правовых последствий, в частности, связанных с переходом прав на самовольную постройку.</w:t>
      </w:r>
    </w:p>
    <w:p w14:paraId="0CA3BAC0" w14:textId="77777777" w:rsidR="009D49F6" w:rsidRPr="00607A19" w:rsidRDefault="009D49F6" w:rsidP="00607A19">
      <w:pPr>
        <w:widowControl/>
        <w:autoSpaceDE/>
        <w:autoSpaceDN/>
        <w:ind w:firstLine="709"/>
        <w:jc w:val="both"/>
        <w:rPr>
          <w:sz w:val="24"/>
          <w:szCs w:val="24"/>
        </w:rPr>
      </w:pPr>
      <w:r w:rsidRPr="00607A19">
        <w:rPr>
          <w:sz w:val="24"/>
          <w:szCs w:val="24"/>
        </w:rPr>
        <w:t>Самовольная постройка подлежит сносу.</w:t>
      </w:r>
    </w:p>
    <w:p w14:paraId="004015DF" w14:textId="77777777" w:rsidR="009D49F6" w:rsidRPr="00607A19" w:rsidRDefault="009D49F6" w:rsidP="00607A19">
      <w:pPr>
        <w:widowControl/>
        <w:autoSpaceDE/>
        <w:autoSpaceDN/>
        <w:ind w:firstLine="709"/>
        <w:jc w:val="both"/>
        <w:rPr>
          <w:sz w:val="24"/>
          <w:szCs w:val="24"/>
        </w:rPr>
      </w:pPr>
      <w:r w:rsidRPr="00607A19">
        <w:rPr>
          <w:sz w:val="24"/>
          <w:szCs w:val="24"/>
        </w:rPr>
        <w:t>Снос самовольной постройки должен быть осуществлен добровольно лицом, осуществившим самовольную постройку, либо на основании решения суда за счет средств лица, осуществившего самовольную постройку.</w:t>
      </w:r>
    </w:p>
    <w:p w14:paraId="3593AF61" w14:textId="77777777" w:rsidR="009D49F6" w:rsidRPr="00607A19" w:rsidRDefault="009D49F6" w:rsidP="00607A19">
      <w:pPr>
        <w:widowControl/>
        <w:autoSpaceDE/>
        <w:autoSpaceDN/>
        <w:ind w:firstLine="709"/>
        <w:jc w:val="both"/>
        <w:rPr>
          <w:sz w:val="24"/>
          <w:szCs w:val="24"/>
        </w:rPr>
      </w:pPr>
      <w:r w:rsidRPr="00607A19">
        <w:rPr>
          <w:sz w:val="24"/>
          <w:szCs w:val="24"/>
        </w:rPr>
        <w:t>1.14.2. Иск о сносе самовольной постройки может предъявляться в суд:</w:t>
      </w:r>
    </w:p>
    <w:p w14:paraId="7DBBEBE3"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собственником земельного участка, находящегося в частной собственности (иным правообладателем), либо лицом, им уполномоченным;</w:t>
      </w:r>
    </w:p>
    <w:p w14:paraId="2D554EEA"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органом, уполномоченным распоряжаться земельным участком, находящимся в государственной или муниципальной собственности, на котором возведена самовольная постройка;</w:t>
      </w:r>
    </w:p>
    <w:p w14:paraId="3CC12CC4"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лицом, чьи права и законные интересы нарушены при возведении самовольной постройки;</w:t>
      </w:r>
    </w:p>
    <w:p w14:paraId="59DF3929"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органом власти, обладающим компетенцией по защите прав и интересов неопределенного круга лиц.</w:t>
      </w:r>
    </w:p>
    <w:p w14:paraId="63A0D18E" w14:textId="77777777" w:rsidR="009D49F6" w:rsidRPr="00607A19" w:rsidRDefault="009D49F6" w:rsidP="00607A19">
      <w:pPr>
        <w:widowControl/>
        <w:autoSpaceDE/>
        <w:autoSpaceDN/>
        <w:ind w:firstLine="709"/>
        <w:jc w:val="both"/>
        <w:rPr>
          <w:sz w:val="24"/>
          <w:szCs w:val="24"/>
        </w:rPr>
      </w:pPr>
      <w:r w:rsidRPr="00607A19">
        <w:rPr>
          <w:sz w:val="24"/>
          <w:szCs w:val="24"/>
        </w:rPr>
        <w:t>1.14.3. При наличии определенной совокупности обстоятельств самовольная постройка может быть сохранена путем признания судом права собственности на самовольную постройку по соответствующему иску.</w:t>
      </w:r>
    </w:p>
    <w:p w14:paraId="2B941180" w14:textId="77777777" w:rsidR="009D49F6" w:rsidRPr="00607A19" w:rsidRDefault="009D49F6" w:rsidP="00607A19">
      <w:pPr>
        <w:widowControl/>
        <w:autoSpaceDE/>
        <w:autoSpaceDN/>
        <w:ind w:firstLine="709"/>
        <w:jc w:val="both"/>
        <w:rPr>
          <w:sz w:val="24"/>
          <w:szCs w:val="24"/>
        </w:rPr>
      </w:pPr>
      <w:r w:rsidRPr="00607A19">
        <w:rPr>
          <w:sz w:val="24"/>
          <w:szCs w:val="24"/>
        </w:rPr>
        <w:t>1.14.4. Право собственности на самовольную постройку может быть признано судом за лицом ее возведшим при наличии в совокупности следующих обстоятельств:</w:t>
      </w:r>
    </w:p>
    <w:p w14:paraId="6A7017F7"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самовольная постройка является объектом капитального строительства и отвечает признакам недвижимого имущества;</w:t>
      </w:r>
    </w:p>
    <w:p w14:paraId="69544EF9"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имеются документы о том, кем и в каком размере осуществлены расходы на самовольную постройку;</w:t>
      </w:r>
    </w:p>
    <w:p w14:paraId="6266840A"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самовольная постройка соответствует градостроительным и строительным нормам и правилам;</w:t>
      </w:r>
    </w:p>
    <w:p w14:paraId="11E46ED1"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самовольная постройка не нарушает права и законные интересы других лиц и не создает угрозу жизни и здоровью граждан;</w:t>
      </w:r>
    </w:p>
    <w:p w14:paraId="037C1315"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земельный участок, на котором расположена самовольная постройка, предоставлен истцу под возводимую (возведенную) постройку в установленном порядке либо он является его правообладателем.</w:t>
      </w:r>
    </w:p>
    <w:p w14:paraId="49F4C739" w14:textId="77777777" w:rsidR="009D49F6" w:rsidRPr="00607A19" w:rsidRDefault="009D49F6" w:rsidP="00607A19">
      <w:pPr>
        <w:widowControl/>
        <w:autoSpaceDE/>
        <w:autoSpaceDN/>
        <w:ind w:firstLine="709"/>
        <w:jc w:val="both"/>
        <w:rPr>
          <w:sz w:val="24"/>
          <w:szCs w:val="24"/>
        </w:rPr>
      </w:pPr>
      <w:r w:rsidRPr="00607A19">
        <w:rPr>
          <w:sz w:val="24"/>
          <w:szCs w:val="24"/>
        </w:rPr>
        <w:t>1.14.5. В случае признания права собственности на самовольную постройку за собственником (правообладателем) земельного участка, не являющимся лицом, осуществившим самовольную постройку, признанный судом собственник самовольной постройки возмещает осуществившему ее лицу расходы на постройку в размере, определенном судом на основании документов, подтверждающих расходы и их размеры.</w:t>
      </w:r>
    </w:p>
    <w:p w14:paraId="4E8BB132" w14:textId="77777777" w:rsidR="009D49F6" w:rsidRPr="00607A19" w:rsidRDefault="009D49F6" w:rsidP="00607A19">
      <w:pPr>
        <w:widowControl/>
        <w:autoSpaceDE/>
        <w:autoSpaceDN/>
        <w:ind w:firstLine="709"/>
        <w:jc w:val="both"/>
        <w:rPr>
          <w:sz w:val="24"/>
          <w:szCs w:val="24"/>
        </w:rPr>
      </w:pPr>
      <w:r w:rsidRPr="00607A19">
        <w:rPr>
          <w:sz w:val="24"/>
          <w:szCs w:val="24"/>
        </w:rPr>
        <w:t xml:space="preserve">1.14.6. Решение суда о признании права собственности на самовольную постройку, вступившее в законную силу, является основанием для государственной регистрации признанным собственником права собственности на постройку. Наличие свидетельства о </w:t>
      </w:r>
      <w:r w:rsidRPr="00607A19">
        <w:rPr>
          <w:sz w:val="24"/>
          <w:szCs w:val="24"/>
        </w:rPr>
        <w:lastRenderedPageBreak/>
        <w:t>государственной регистрации права собственности позволяет постройке быть объектом гражданско-правовых сделок.</w:t>
      </w:r>
    </w:p>
    <w:p w14:paraId="60199CAF" w14:textId="5588FF06" w:rsidR="009D49F6" w:rsidRPr="00192158" w:rsidRDefault="009D49F6" w:rsidP="0062765F">
      <w:pPr>
        <w:pStyle w:val="3"/>
        <w:widowControl/>
        <w:autoSpaceDE/>
        <w:autoSpaceDN/>
        <w:spacing w:before="240" w:after="240"/>
        <w:jc w:val="center"/>
        <w:rPr>
          <w:lang w:bidi="ar-SA"/>
        </w:rPr>
      </w:pPr>
      <w:bookmarkStart w:id="125" w:name="__RefHeading__11189_2108663201"/>
      <w:bookmarkStart w:id="126" w:name="__RefHeading___Toc353632245"/>
      <w:bookmarkStart w:id="127" w:name="__RefHeading__2452_980485787"/>
      <w:bookmarkStart w:id="128" w:name="_Toc27473991"/>
      <w:bookmarkStart w:id="129" w:name="_Toc130975337"/>
      <w:bookmarkEnd w:id="125"/>
      <w:bookmarkEnd w:id="126"/>
      <w:bookmarkEnd w:id="127"/>
      <w:r w:rsidRPr="00192158">
        <w:rPr>
          <w:lang w:bidi="ar-SA"/>
        </w:rPr>
        <w:t>1.15. Ответственность за нарушение</w:t>
      </w:r>
      <w:r w:rsidR="00223C2A" w:rsidRPr="00192158">
        <w:rPr>
          <w:lang w:bidi="ar-SA"/>
        </w:rPr>
        <w:t xml:space="preserve"> </w:t>
      </w:r>
      <w:r w:rsidRPr="00192158">
        <w:rPr>
          <w:lang w:bidi="ar-SA"/>
        </w:rPr>
        <w:t>законодательства о градостроительной деятельности</w:t>
      </w:r>
      <w:bookmarkEnd w:id="128"/>
      <w:bookmarkEnd w:id="129"/>
    </w:p>
    <w:p w14:paraId="519CD764" w14:textId="7FC324D3" w:rsidR="009D49F6" w:rsidRPr="00192158" w:rsidRDefault="009D49F6" w:rsidP="00192158">
      <w:pPr>
        <w:widowControl/>
        <w:autoSpaceDE/>
        <w:autoSpaceDN/>
        <w:ind w:firstLine="709"/>
        <w:jc w:val="both"/>
        <w:rPr>
          <w:sz w:val="24"/>
          <w:szCs w:val="24"/>
        </w:rPr>
      </w:pPr>
      <w:r w:rsidRPr="00192158">
        <w:rPr>
          <w:sz w:val="24"/>
          <w:szCs w:val="24"/>
        </w:rPr>
        <w:t xml:space="preserve">Физические и юридические лица, а также должностные лица, виновные в нарушении законодательства о градостроительной деятельности и в области охраны и использования земель, несут дисциплинарную, имущественную, административную уголовную ответственность в соответствии с законодательством Российской Федерации, Республики Карелия, Прионежского района и муниципальными правовыми актами Прионежского района и </w:t>
      </w:r>
      <w:proofErr w:type="spellStart"/>
      <w:r w:rsidR="002E59A9">
        <w:rPr>
          <w:sz w:val="24"/>
          <w:szCs w:val="24"/>
        </w:rPr>
        <w:t>Пайского</w:t>
      </w:r>
      <w:proofErr w:type="spellEnd"/>
      <w:r w:rsidR="00223C2A" w:rsidRPr="00192158">
        <w:rPr>
          <w:sz w:val="24"/>
          <w:szCs w:val="24"/>
        </w:rPr>
        <w:t xml:space="preserve"> </w:t>
      </w:r>
      <w:r w:rsidRPr="00192158">
        <w:rPr>
          <w:sz w:val="24"/>
          <w:szCs w:val="24"/>
        </w:rPr>
        <w:t>сельского поселения.</w:t>
      </w:r>
    </w:p>
    <w:p w14:paraId="08FFEDCD" w14:textId="77777777" w:rsidR="009D49F6" w:rsidRPr="00487772" w:rsidRDefault="009D49F6" w:rsidP="0062765F">
      <w:pPr>
        <w:pStyle w:val="2"/>
        <w:keepLines w:val="0"/>
        <w:widowControl/>
        <w:autoSpaceDE/>
        <w:autoSpaceDN/>
        <w:spacing w:before="240" w:after="240"/>
        <w:jc w:val="center"/>
        <w:rPr>
          <w:rFonts w:eastAsia="Times New Roman" w:cs="Times New Roman"/>
          <w:bCs/>
          <w:i w:val="0"/>
          <w:szCs w:val="24"/>
          <w:lang w:bidi="ar-SA"/>
        </w:rPr>
      </w:pPr>
      <w:bookmarkStart w:id="130" w:name="__RefHeading__11191_2108663201"/>
      <w:bookmarkStart w:id="131" w:name="__RefHeading___Toc353632246"/>
      <w:bookmarkStart w:id="132" w:name="__RefHeading__2454_980485787"/>
      <w:bookmarkStart w:id="133" w:name="_Toc27473992"/>
      <w:bookmarkStart w:id="134" w:name="_Toc130975338"/>
      <w:bookmarkEnd w:id="130"/>
      <w:bookmarkEnd w:id="131"/>
      <w:bookmarkEnd w:id="132"/>
      <w:r w:rsidRPr="00487772">
        <w:rPr>
          <w:rFonts w:eastAsia="Times New Roman" w:cs="Times New Roman"/>
          <w:bCs/>
          <w:i w:val="0"/>
          <w:szCs w:val="24"/>
          <w:lang w:bidi="ar-SA"/>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bookmarkEnd w:id="133"/>
      <w:bookmarkEnd w:id="134"/>
    </w:p>
    <w:p w14:paraId="5D52761C" w14:textId="77777777" w:rsidR="009D49F6" w:rsidRPr="00487772" w:rsidRDefault="009D49F6" w:rsidP="0062765F">
      <w:pPr>
        <w:pStyle w:val="3"/>
        <w:widowControl/>
        <w:autoSpaceDE/>
        <w:autoSpaceDN/>
        <w:spacing w:before="240" w:after="240"/>
        <w:jc w:val="center"/>
        <w:rPr>
          <w:lang w:bidi="ar-SA"/>
        </w:rPr>
      </w:pPr>
      <w:bookmarkStart w:id="135" w:name="__RefHeading__11193_2108663201"/>
      <w:bookmarkStart w:id="136" w:name="__RefHeading___Toc353632247"/>
      <w:bookmarkStart w:id="137" w:name="__RefHeading__2456_980485787"/>
      <w:bookmarkStart w:id="138" w:name="_Toc27473993"/>
      <w:bookmarkStart w:id="139" w:name="_Toc130975339"/>
      <w:bookmarkEnd w:id="135"/>
      <w:bookmarkEnd w:id="136"/>
      <w:bookmarkEnd w:id="137"/>
      <w:r w:rsidRPr="00487772">
        <w:rPr>
          <w:lang w:bidi="ar-SA"/>
        </w:rPr>
        <w:t>2.1. Общий порядок изменения видов разрешенного использования земельных участков и объектов капитального строительства</w:t>
      </w:r>
      <w:bookmarkEnd w:id="138"/>
      <w:bookmarkEnd w:id="139"/>
    </w:p>
    <w:p w14:paraId="3F8A098E" w14:textId="587423CA" w:rsidR="009D49F6" w:rsidRPr="00487772" w:rsidRDefault="009D49F6" w:rsidP="00487772">
      <w:pPr>
        <w:widowControl/>
        <w:autoSpaceDE/>
        <w:autoSpaceDN/>
        <w:ind w:firstLine="709"/>
        <w:jc w:val="both"/>
        <w:rPr>
          <w:sz w:val="24"/>
          <w:szCs w:val="24"/>
        </w:rPr>
      </w:pPr>
      <w:r w:rsidRPr="00487772">
        <w:rPr>
          <w:sz w:val="24"/>
          <w:szCs w:val="24"/>
        </w:rPr>
        <w:t xml:space="preserve">2.1.1. Изменение видов разрешенного использования земельных участков и объектов капитального строительства на территории </w:t>
      </w:r>
      <w:proofErr w:type="spellStart"/>
      <w:r w:rsidR="002E59A9">
        <w:rPr>
          <w:sz w:val="24"/>
          <w:szCs w:val="24"/>
        </w:rPr>
        <w:t>Пайского</w:t>
      </w:r>
      <w:proofErr w:type="spellEnd"/>
      <w:r w:rsidR="00223C2A" w:rsidRPr="00487772">
        <w:rPr>
          <w:sz w:val="24"/>
          <w:szCs w:val="24"/>
        </w:rPr>
        <w:t xml:space="preserve"> </w:t>
      </w:r>
      <w:r w:rsidRPr="00487772">
        <w:rPr>
          <w:sz w:val="24"/>
          <w:szCs w:val="24"/>
        </w:rPr>
        <w:t>сельского поселения осуществляется в соответствии с градостроительными</w:t>
      </w:r>
      <w:r w:rsidR="00223C2A" w:rsidRPr="00487772">
        <w:rPr>
          <w:sz w:val="24"/>
          <w:szCs w:val="24"/>
        </w:rPr>
        <w:t xml:space="preserve"> </w:t>
      </w:r>
      <w:r w:rsidRPr="00487772">
        <w:rPr>
          <w:sz w:val="24"/>
          <w:szCs w:val="24"/>
        </w:rPr>
        <w:t>регламентами</w:t>
      </w:r>
      <w:r w:rsidR="00223C2A" w:rsidRPr="00487772">
        <w:rPr>
          <w:sz w:val="24"/>
          <w:szCs w:val="24"/>
        </w:rPr>
        <w:t xml:space="preserve"> </w:t>
      </w:r>
      <w:r w:rsidRPr="00487772">
        <w:rPr>
          <w:sz w:val="24"/>
          <w:szCs w:val="24"/>
        </w:rPr>
        <w:t>при условии соблюдения требований технических регламентов и иных требований в соответствии с действующим законодательством.</w:t>
      </w:r>
    </w:p>
    <w:p w14:paraId="2D9D7051" w14:textId="2F3A908D" w:rsidR="009D49F6" w:rsidRPr="00487772" w:rsidRDefault="009D49F6" w:rsidP="00487772">
      <w:pPr>
        <w:widowControl/>
        <w:autoSpaceDE/>
        <w:autoSpaceDN/>
        <w:ind w:firstLine="709"/>
        <w:jc w:val="both"/>
        <w:rPr>
          <w:sz w:val="24"/>
          <w:szCs w:val="24"/>
        </w:rPr>
      </w:pPr>
      <w:r w:rsidRPr="00487772">
        <w:rPr>
          <w:sz w:val="24"/>
          <w:szCs w:val="24"/>
        </w:rPr>
        <w:t>2.1.2. Изменение видов разрешенного использования земельных участков и объектов капитального</w:t>
      </w:r>
      <w:r w:rsidR="00223C2A" w:rsidRPr="00487772">
        <w:rPr>
          <w:sz w:val="24"/>
          <w:szCs w:val="24"/>
        </w:rPr>
        <w:t xml:space="preserve"> </w:t>
      </w:r>
      <w:r w:rsidRPr="00487772">
        <w:rPr>
          <w:sz w:val="24"/>
          <w:szCs w:val="24"/>
        </w:rPr>
        <w:t>строительства</w:t>
      </w:r>
      <w:r w:rsidR="00223C2A" w:rsidRPr="00487772">
        <w:rPr>
          <w:sz w:val="24"/>
          <w:szCs w:val="24"/>
        </w:rPr>
        <w:t xml:space="preserve"> </w:t>
      </w:r>
      <w:r w:rsidRPr="00487772">
        <w:rPr>
          <w:sz w:val="24"/>
          <w:szCs w:val="24"/>
        </w:rPr>
        <w:t>на</w:t>
      </w:r>
      <w:r w:rsidR="00223C2A" w:rsidRPr="00487772">
        <w:rPr>
          <w:sz w:val="24"/>
          <w:szCs w:val="24"/>
        </w:rPr>
        <w:t xml:space="preserve"> </w:t>
      </w:r>
      <w:r w:rsidRPr="00487772">
        <w:rPr>
          <w:sz w:val="24"/>
          <w:szCs w:val="24"/>
        </w:rPr>
        <w:t>территории</w:t>
      </w:r>
      <w:r w:rsidR="00223C2A" w:rsidRPr="00487772">
        <w:rPr>
          <w:sz w:val="24"/>
          <w:szCs w:val="24"/>
        </w:rPr>
        <w:t xml:space="preserve"> </w:t>
      </w:r>
      <w:proofErr w:type="spellStart"/>
      <w:r w:rsidR="002E59A9">
        <w:rPr>
          <w:sz w:val="24"/>
          <w:szCs w:val="24"/>
        </w:rPr>
        <w:t>Пайского</w:t>
      </w:r>
      <w:proofErr w:type="spellEnd"/>
      <w:r w:rsidR="00223C2A" w:rsidRPr="00487772">
        <w:rPr>
          <w:sz w:val="24"/>
          <w:szCs w:val="24"/>
        </w:rPr>
        <w:t xml:space="preserve"> </w:t>
      </w:r>
      <w:r w:rsidRPr="00487772">
        <w:rPr>
          <w:sz w:val="24"/>
          <w:szCs w:val="24"/>
        </w:rPr>
        <w:t>сельского поселения может</w:t>
      </w:r>
      <w:r w:rsidR="00223C2A" w:rsidRPr="00487772">
        <w:rPr>
          <w:sz w:val="24"/>
          <w:szCs w:val="24"/>
        </w:rPr>
        <w:t xml:space="preserve"> </w:t>
      </w:r>
      <w:r w:rsidRPr="00487772">
        <w:rPr>
          <w:sz w:val="24"/>
          <w:szCs w:val="24"/>
        </w:rPr>
        <w:t>осуществляться правообладателями</w:t>
      </w:r>
      <w:r w:rsidR="00223C2A" w:rsidRPr="00487772">
        <w:rPr>
          <w:sz w:val="24"/>
          <w:szCs w:val="24"/>
        </w:rPr>
        <w:t xml:space="preserve"> </w:t>
      </w:r>
      <w:r w:rsidRPr="00487772">
        <w:rPr>
          <w:sz w:val="24"/>
          <w:szCs w:val="24"/>
        </w:rPr>
        <w:t>земельных</w:t>
      </w:r>
      <w:r w:rsidR="00223C2A" w:rsidRPr="00487772">
        <w:rPr>
          <w:sz w:val="24"/>
          <w:szCs w:val="24"/>
        </w:rPr>
        <w:t xml:space="preserve"> </w:t>
      </w:r>
      <w:r w:rsidRPr="00487772">
        <w:rPr>
          <w:sz w:val="24"/>
          <w:szCs w:val="24"/>
        </w:rPr>
        <w:t>участков</w:t>
      </w:r>
      <w:r w:rsidR="00223C2A" w:rsidRPr="00487772">
        <w:rPr>
          <w:sz w:val="24"/>
          <w:szCs w:val="24"/>
        </w:rPr>
        <w:t xml:space="preserve"> </w:t>
      </w:r>
      <w:r w:rsidRPr="00487772">
        <w:rPr>
          <w:sz w:val="24"/>
          <w:szCs w:val="24"/>
        </w:rPr>
        <w:t>и</w:t>
      </w:r>
      <w:r w:rsidR="00223C2A" w:rsidRPr="00487772">
        <w:rPr>
          <w:sz w:val="24"/>
          <w:szCs w:val="24"/>
        </w:rPr>
        <w:t xml:space="preserve"> </w:t>
      </w:r>
      <w:r w:rsidRPr="00487772">
        <w:rPr>
          <w:sz w:val="24"/>
          <w:szCs w:val="24"/>
        </w:rPr>
        <w:t>объектов</w:t>
      </w:r>
      <w:r w:rsidR="00223C2A" w:rsidRPr="00487772">
        <w:rPr>
          <w:sz w:val="24"/>
          <w:szCs w:val="24"/>
        </w:rPr>
        <w:t xml:space="preserve"> </w:t>
      </w:r>
      <w:r w:rsidRPr="00487772">
        <w:rPr>
          <w:sz w:val="24"/>
          <w:szCs w:val="24"/>
        </w:rPr>
        <w:t>капитального</w:t>
      </w:r>
      <w:r w:rsidR="00223C2A" w:rsidRPr="00487772">
        <w:rPr>
          <w:sz w:val="24"/>
          <w:szCs w:val="24"/>
        </w:rPr>
        <w:t xml:space="preserve"> </w:t>
      </w:r>
      <w:r w:rsidRPr="00487772">
        <w:rPr>
          <w:sz w:val="24"/>
          <w:szCs w:val="24"/>
        </w:rPr>
        <w:t>строительства,</w:t>
      </w:r>
      <w:r w:rsidR="00223C2A" w:rsidRPr="00487772">
        <w:rPr>
          <w:sz w:val="24"/>
          <w:szCs w:val="24"/>
        </w:rPr>
        <w:t xml:space="preserve"> </w:t>
      </w:r>
      <w:r w:rsidRPr="00487772">
        <w:rPr>
          <w:sz w:val="24"/>
          <w:szCs w:val="24"/>
        </w:rPr>
        <w:t>без дополнительных разрешений и согласований, если применяемые в результате этого изменения виды использования указаны в градостроительном регламенте в качестве основных видов разрешенного использования или являются вспомогательными по отношению к существующим в пределах объекта права основным или условно разрешенным видам использования.</w:t>
      </w:r>
    </w:p>
    <w:p w14:paraId="0BEAA434" w14:textId="77777777" w:rsidR="009D49F6" w:rsidRPr="00487772" w:rsidRDefault="009D49F6" w:rsidP="00487772">
      <w:pPr>
        <w:widowControl/>
        <w:autoSpaceDE/>
        <w:autoSpaceDN/>
        <w:ind w:firstLine="709"/>
        <w:jc w:val="both"/>
        <w:rPr>
          <w:sz w:val="24"/>
          <w:szCs w:val="24"/>
        </w:rPr>
      </w:pPr>
      <w:r w:rsidRPr="00487772">
        <w:rPr>
          <w:sz w:val="24"/>
          <w:szCs w:val="24"/>
        </w:rPr>
        <w:t>2.1.3. Изменение видов разрешенного использования земельных участков и объектов капитального строительства может осуществляться в установленном законом порядке.</w:t>
      </w:r>
    </w:p>
    <w:p w14:paraId="43AA0B06" w14:textId="4CA8F5C3" w:rsidR="009D49F6" w:rsidRPr="00487772" w:rsidRDefault="009D49F6" w:rsidP="00487772">
      <w:pPr>
        <w:widowControl/>
        <w:autoSpaceDE/>
        <w:autoSpaceDN/>
        <w:ind w:firstLine="709"/>
        <w:jc w:val="both"/>
        <w:rPr>
          <w:sz w:val="24"/>
          <w:szCs w:val="24"/>
        </w:rPr>
      </w:pPr>
      <w:r w:rsidRPr="00487772">
        <w:rPr>
          <w:sz w:val="24"/>
          <w:szCs w:val="24"/>
        </w:rPr>
        <w:t>2.1.4.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r w:rsidR="00223C2A" w:rsidRPr="00487772">
        <w:rPr>
          <w:sz w:val="24"/>
          <w:szCs w:val="24"/>
        </w:rPr>
        <w:t xml:space="preserve"> </w:t>
      </w:r>
      <w:r w:rsidRPr="00487772">
        <w:rPr>
          <w:sz w:val="24"/>
          <w:szCs w:val="24"/>
        </w:rPr>
        <w:t>принимается</w:t>
      </w:r>
      <w:r w:rsidR="00223C2A" w:rsidRPr="00487772">
        <w:rPr>
          <w:sz w:val="24"/>
          <w:szCs w:val="24"/>
        </w:rPr>
        <w:t xml:space="preserve"> </w:t>
      </w:r>
      <w:r w:rsidRPr="00487772">
        <w:rPr>
          <w:sz w:val="24"/>
          <w:szCs w:val="24"/>
        </w:rPr>
        <w:t>в порядке, установленном</w:t>
      </w:r>
      <w:r w:rsidR="00223C2A" w:rsidRPr="00487772">
        <w:rPr>
          <w:sz w:val="24"/>
          <w:szCs w:val="24"/>
        </w:rPr>
        <w:t xml:space="preserve"> </w:t>
      </w:r>
      <w:r w:rsidRPr="00487772">
        <w:rPr>
          <w:sz w:val="24"/>
          <w:szCs w:val="24"/>
        </w:rPr>
        <w:t>ст. 39 Градостроительн</w:t>
      </w:r>
      <w:r w:rsidR="00121387">
        <w:rPr>
          <w:sz w:val="24"/>
          <w:szCs w:val="24"/>
        </w:rPr>
        <w:t>ого</w:t>
      </w:r>
      <w:r w:rsidRPr="00487772">
        <w:rPr>
          <w:sz w:val="24"/>
          <w:szCs w:val="24"/>
        </w:rPr>
        <w:t xml:space="preserve"> кодекс</w:t>
      </w:r>
      <w:r w:rsidR="00121387">
        <w:rPr>
          <w:sz w:val="24"/>
          <w:szCs w:val="24"/>
        </w:rPr>
        <w:t>а</w:t>
      </w:r>
      <w:r w:rsidRPr="00487772">
        <w:rPr>
          <w:sz w:val="24"/>
          <w:szCs w:val="24"/>
        </w:rPr>
        <w:t xml:space="preserve"> Российской Федерации и настоящими Правилами (раздел 2.2 Части I ПЗЗ) принимается Главой Администрации Прионежского муниципального района либо, в случае передачи соответствующих полномочий, иным органом.</w:t>
      </w:r>
    </w:p>
    <w:p w14:paraId="6D75BE7E" w14:textId="6E72FCEA" w:rsidR="009D49F6" w:rsidRPr="00487772" w:rsidRDefault="009D49F6" w:rsidP="00487772">
      <w:pPr>
        <w:widowControl/>
        <w:autoSpaceDE/>
        <w:autoSpaceDN/>
        <w:ind w:firstLine="709"/>
        <w:jc w:val="both"/>
        <w:rPr>
          <w:sz w:val="24"/>
          <w:szCs w:val="24"/>
        </w:rPr>
      </w:pPr>
      <w:r w:rsidRPr="00487772">
        <w:rPr>
          <w:sz w:val="24"/>
          <w:szCs w:val="24"/>
        </w:rPr>
        <w:t>2.1.5. В случаях, если земельный участок и объект капитального строительства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то решения о возможности изменения вида его разрешенного использования принимается уполномоченными органами исполнительной</w:t>
      </w:r>
      <w:r w:rsidR="00223C2A" w:rsidRPr="00487772">
        <w:rPr>
          <w:sz w:val="24"/>
          <w:szCs w:val="24"/>
        </w:rPr>
        <w:t xml:space="preserve"> </w:t>
      </w:r>
      <w:r w:rsidRPr="00487772">
        <w:rPr>
          <w:sz w:val="24"/>
          <w:szCs w:val="24"/>
        </w:rPr>
        <w:t>власти</w:t>
      </w:r>
      <w:r w:rsidR="00223C2A" w:rsidRPr="00487772">
        <w:rPr>
          <w:sz w:val="24"/>
          <w:szCs w:val="24"/>
        </w:rPr>
        <w:t xml:space="preserve"> </w:t>
      </w:r>
      <w:r w:rsidRPr="00487772">
        <w:rPr>
          <w:sz w:val="24"/>
          <w:szCs w:val="24"/>
        </w:rPr>
        <w:t>Российской</w:t>
      </w:r>
      <w:r w:rsidR="00223C2A" w:rsidRPr="00487772">
        <w:rPr>
          <w:sz w:val="24"/>
          <w:szCs w:val="24"/>
        </w:rPr>
        <w:t xml:space="preserve"> </w:t>
      </w:r>
      <w:r w:rsidRPr="00487772">
        <w:rPr>
          <w:sz w:val="24"/>
          <w:szCs w:val="24"/>
        </w:rPr>
        <w:t>Федерации</w:t>
      </w:r>
      <w:r w:rsidR="00223C2A" w:rsidRPr="00487772">
        <w:rPr>
          <w:sz w:val="24"/>
          <w:szCs w:val="24"/>
        </w:rPr>
        <w:t xml:space="preserve"> </w:t>
      </w:r>
      <w:r w:rsidRPr="00487772">
        <w:rPr>
          <w:sz w:val="24"/>
          <w:szCs w:val="24"/>
        </w:rPr>
        <w:t>и</w:t>
      </w:r>
      <w:r w:rsidR="00223C2A" w:rsidRPr="00487772">
        <w:rPr>
          <w:sz w:val="24"/>
          <w:szCs w:val="24"/>
        </w:rPr>
        <w:t xml:space="preserve"> </w:t>
      </w:r>
      <w:r w:rsidRPr="00487772">
        <w:rPr>
          <w:sz w:val="24"/>
          <w:szCs w:val="24"/>
        </w:rPr>
        <w:t>Республики Карелия в</w:t>
      </w:r>
      <w:r w:rsidR="00223C2A" w:rsidRPr="00487772">
        <w:rPr>
          <w:sz w:val="24"/>
          <w:szCs w:val="24"/>
        </w:rPr>
        <w:t xml:space="preserve"> </w:t>
      </w:r>
      <w:r w:rsidRPr="00487772">
        <w:rPr>
          <w:sz w:val="24"/>
          <w:szCs w:val="24"/>
        </w:rPr>
        <w:t>соответствии</w:t>
      </w:r>
      <w:r w:rsidR="00223C2A" w:rsidRPr="00487772">
        <w:rPr>
          <w:sz w:val="24"/>
          <w:szCs w:val="24"/>
        </w:rPr>
        <w:t xml:space="preserve"> </w:t>
      </w:r>
      <w:r w:rsidRPr="00487772">
        <w:rPr>
          <w:sz w:val="24"/>
          <w:szCs w:val="24"/>
        </w:rPr>
        <w:t>с федеральным законодательством и законодательством Республики Карелия.</w:t>
      </w:r>
    </w:p>
    <w:p w14:paraId="5919D564" w14:textId="06875C59" w:rsidR="009D49F6" w:rsidRPr="00487772" w:rsidRDefault="009D49F6" w:rsidP="00487772">
      <w:pPr>
        <w:widowControl/>
        <w:autoSpaceDE/>
        <w:autoSpaceDN/>
        <w:ind w:firstLine="709"/>
        <w:jc w:val="both"/>
        <w:rPr>
          <w:sz w:val="24"/>
          <w:szCs w:val="24"/>
        </w:rPr>
      </w:pPr>
      <w:r w:rsidRPr="00487772">
        <w:rPr>
          <w:sz w:val="24"/>
          <w:szCs w:val="24"/>
        </w:rPr>
        <w:t>2.1.6.</w:t>
      </w:r>
      <w:r w:rsidR="00223C2A" w:rsidRPr="00487772">
        <w:rPr>
          <w:sz w:val="24"/>
          <w:szCs w:val="24"/>
        </w:rPr>
        <w:t xml:space="preserve"> </w:t>
      </w:r>
      <w:r w:rsidRPr="00487772">
        <w:rPr>
          <w:sz w:val="24"/>
          <w:szCs w:val="24"/>
        </w:rPr>
        <w:t>Изменение</w:t>
      </w:r>
      <w:r w:rsidR="00223C2A" w:rsidRPr="00487772">
        <w:rPr>
          <w:sz w:val="24"/>
          <w:szCs w:val="24"/>
        </w:rPr>
        <w:t xml:space="preserve"> </w:t>
      </w:r>
      <w:r w:rsidRPr="00487772">
        <w:rPr>
          <w:sz w:val="24"/>
          <w:szCs w:val="24"/>
        </w:rPr>
        <w:t>правообладателями</w:t>
      </w:r>
      <w:r w:rsidR="00223C2A" w:rsidRPr="00487772">
        <w:rPr>
          <w:sz w:val="24"/>
          <w:szCs w:val="24"/>
        </w:rPr>
        <w:t xml:space="preserve"> </w:t>
      </w:r>
      <w:r w:rsidRPr="00487772">
        <w:rPr>
          <w:sz w:val="24"/>
          <w:szCs w:val="24"/>
        </w:rPr>
        <w:t>земельных</w:t>
      </w:r>
      <w:r w:rsidR="00223C2A" w:rsidRPr="00487772">
        <w:rPr>
          <w:sz w:val="24"/>
          <w:szCs w:val="24"/>
        </w:rPr>
        <w:t xml:space="preserve"> </w:t>
      </w:r>
      <w:r w:rsidRPr="00487772">
        <w:rPr>
          <w:sz w:val="24"/>
          <w:szCs w:val="24"/>
        </w:rPr>
        <w:t>участков</w:t>
      </w:r>
      <w:r w:rsidR="00223C2A" w:rsidRPr="00487772">
        <w:rPr>
          <w:sz w:val="24"/>
          <w:szCs w:val="24"/>
        </w:rPr>
        <w:t xml:space="preserve"> </w:t>
      </w:r>
      <w:r w:rsidRPr="00487772">
        <w:rPr>
          <w:sz w:val="24"/>
          <w:szCs w:val="24"/>
        </w:rPr>
        <w:t>и</w:t>
      </w:r>
      <w:r w:rsidR="00223C2A" w:rsidRPr="00487772">
        <w:rPr>
          <w:sz w:val="24"/>
          <w:szCs w:val="24"/>
        </w:rPr>
        <w:t xml:space="preserve"> </w:t>
      </w:r>
      <w:r w:rsidRPr="00487772">
        <w:rPr>
          <w:sz w:val="24"/>
          <w:szCs w:val="24"/>
        </w:rPr>
        <w:t>объектов</w:t>
      </w:r>
      <w:r w:rsidR="00223C2A" w:rsidRPr="00487772">
        <w:rPr>
          <w:sz w:val="24"/>
          <w:szCs w:val="24"/>
        </w:rPr>
        <w:t xml:space="preserve"> </w:t>
      </w:r>
      <w:r w:rsidRPr="00487772">
        <w:rPr>
          <w:sz w:val="24"/>
          <w:szCs w:val="24"/>
        </w:rPr>
        <w:t>капитального строительства видов разрешенного использования жилых помещений на виды нежилого использования и видов разрешенного использования нежилых помещений на виды жилого использования осуществляется путем перевода жилого помещения в нежилое помещение и нежилого помещения в жилое с</w:t>
      </w:r>
      <w:r w:rsidR="00223C2A" w:rsidRPr="00487772">
        <w:rPr>
          <w:sz w:val="24"/>
          <w:szCs w:val="24"/>
        </w:rPr>
        <w:t xml:space="preserve"> </w:t>
      </w:r>
      <w:r w:rsidRPr="00487772">
        <w:rPr>
          <w:sz w:val="24"/>
          <w:szCs w:val="24"/>
        </w:rPr>
        <w:t>соблюдением</w:t>
      </w:r>
      <w:r w:rsidR="00223C2A" w:rsidRPr="00487772">
        <w:rPr>
          <w:sz w:val="24"/>
          <w:szCs w:val="24"/>
        </w:rPr>
        <w:t xml:space="preserve"> </w:t>
      </w:r>
      <w:r w:rsidRPr="00487772">
        <w:rPr>
          <w:sz w:val="24"/>
          <w:szCs w:val="24"/>
        </w:rPr>
        <w:t>установленных законодательством условий</w:t>
      </w:r>
      <w:r w:rsidR="00223C2A" w:rsidRPr="00487772">
        <w:rPr>
          <w:sz w:val="24"/>
          <w:szCs w:val="24"/>
        </w:rPr>
        <w:t xml:space="preserve"> </w:t>
      </w:r>
      <w:r w:rsidRPr="00487772">
        <w:rPr>
          <w:sz w:val="24"/>
          <w:szCs w:val="24"/>
        </w:rPr>
        <w:t>такого</w:t>
      </w:r>
      <w:r w:rsidR="00223C2A" w:rsidRPr="00487772">
        <w:rPr>
          <w:sz w:val="24"/>
          <w:szCs w:val="24"/>
        </w:rPr>
        <w:t xml:space="preserve"> </w:t>
      </w:r>
      <w:r w:rsidRPr="00487772">
        <w:rPr>
          <w:sz w:val="24"/>
          <w:szCs w:val="24"/>
        </w:rPr>
        <w:t>перевода,</w:t>
      </w:r>
      <w:r w:rsidR="00223C2A" w:rsidRPr="00487772">
        <w:rPr>
          <w:sz w:val="24"/>
          <w:szCs w:val="24"/>
        </w:rPr>
        <w:t xml:space="preserve"> </w:t>
      </w:r>
      <w:r w:rsidRPr="00487772">
        <w:rPr>
          <w:sz w:val="24"/>
          <w:szCs w:val="24"/>
        </w:rPr>
        <w:t>и</w:t>
      </w:r>
      <w:r w:rsidR="00223C2A" w:rsidRPr="00487772">
        <w:rPr>
          <w:sz w:val="24"/>
          <w:szCs w:val="24"/>
        </w:rPr>
        <w:t xml:space="preserve"> </w:t>
      </w:r>
      <w:r w:rsidRPr="00487772">
        <w:rPr>
          <w:sz w:val="24"/>
          <w:szCs w:val="24"/>
        </w:rPr>
        <w:t>в</w:t>
      </w:r>
      <w:r w:rsidR="00223C2A" w:rsidRPr="00487772">
        <w:rPr>
          <w:sz w:val="24"/>
          <w:szCs w:val="24"/>
        </w:rPr>
        <w:t xml:space="preserve"> </w:t>
      </w:r>
      <w:r w:rsidRPr="00487772">
        <w:rPr>
          <w:sz w:val="24"/>
          <w:szCs w:val="24"/>
        </w:rPr>
        <w:t>порядке,</w:t>
      </w:r>
      <w:r w:rsidR="00223C2A" w:rsidRPr="00487772">
        <w:rPr>
          <w:sz w:val="24"/>
          <w:szCs w:val="24"/>
        </w:rPr>
        <w:t xml:space="preserve"> </w:t>
      </w:r>
      <w:r w:rsidRPr="00487772">
        <w:rPr>
          <w:sz w:val="24"/>
          <w:szCs w:val="24"/>
        </w:rPr>
        <w:t>установленном</w:t>
      </w:r>
      <w:r w:rsidR="00223C2A" w:rsidRPr="00487772">
        <w:rPr>
          <w:sz w:val="24"/>
          <w:szCs w:val="24"/>
        </w:rPr>
        <w:t xml:space="preserve"> </w:t>
      </w:r>
      <w:r w:rsidRPr="00487772">
        <w:rPr>
          <w:sz w:val="24"/>
          <w:szCs w:val="24"/>
        </w:rPr>
        <w:t>жилищным законодательством. При этом виды разрешенного использования указанных помещений должны соответствовать видам разрешенного использования, установленным настоящими Правилами для соответствующей территориальной зоны.</w:t>
      </w:r>
    </w:p>
    <w:p w14:paraId="4F1C53A4" w14:textId="77777777" w:rsidR="009D49F6" w:rsidRPr="00487772" w:rsidRDefault="009D49F6" w:rsidP="0062765F">
      <w:pPr>
        <w:pStyle w:val="3"/>
        <w:widowControl/>
        <w:autoSpaceDE/>
        <w:autoSpaceDN/>
        <w:spacing w:before="240" w:after="240"/>
        <w:jc w:val="center"/>
        <w:rPr>
          <w:lang w:bidi="ar-SA"/>
        </w:rPr>
      </w:pPr>
      <w:bookmarkStart w:id="140" w:name="__RefHeading__11195_2108663201"/>
      <w:bookmarkStart w:id="141" w:name="__RefHeading___Toc353632248"/>
      <w:bookmarkStart w:id="142" w:name="__RefHeading__2458_980485787"/>
      <w:bookmarkStart w:id="143" w:name="_Toc27473994"/>
      <w:bookmarkStart w:id="144" w:name="_Toc130975340"/>
      <w:bookmarkEnd w:id="140"/>
      <w:bookmarkEnd w:id="141"/>
      <w:bookmarkEnd w:id="142"/>
      <w:r w:rsidRPr="00487772">
        <w:rPr>
          <w:lang w:bidi="ar-SA"/>
        </w:rPr>
        <w:lastRenderedPageBreak/>
        <w:t>2.2. Порядок предоставления разрешения на условно разрешенный вид использования</w:t>
      </w:r>
      <w:bookmarkEnd w:id="143"/>
      <w:bookmarkEnd w:id="144"/>
    </w:p>
    <w:p w14:paraId="0CC18D27" w14:textId="2C5A26BA" w:rsidR="009D49F6" w:rsidRPr="00487772" w:rsidRDefault="009D49F6" w:rsidP="00487772">
      <w:pPr>
        <w:widowControl/>
        <w:autoSpaceDE/>
        <w:autoSpaceDN/>
        <w:ind w:firstLine="709"/>
        <w:jc w:val="both"/>
        <w:rPr>
          <w:sz w:val="24"/>
          <w:szCs w:val="24"/>
        </w:rPr>
      </w:pPr>
      <w:r w:rsidRPr="00487772">
        <w:rPr>
          <w:sz w:val="24"/>
          <w:szCs w:val="24"/>
        </w:rPr>
        <w:t xml:space="preserve">Порядок предоставления разрешения на условно разрешенный вид использования установлен регламентом оказания муниципальной услуги </w:t>
      </w:r>
      <w:r w:rsidR="00D368A2" w:rsidRPr="00487772">
        <w:rPr>
          <w:sz w:val="24"/>
          <w:szCs w:val="24"/>
        </w:rPr>
        <w:t>«</w:t>
      </w:r>
      <w:r w:rsidRPr="00487772">
        <w:rPr>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00D368A2" w:rsidRPr="00487772">
        <w:rPr>
          <w:sz w:val="24"/>
          <w:szCs w:val="24"/>
        </w:rPr>
        <w:t>»</w:t>
      </w:r>
      <w:r w:rsidRPr="00487772">
        <w:rPr>
          <w:sz w:val="24"/>
          <w:szCs w:val="24"/>
        </w:rPr>
        <w:t>.</w:t>
      </w:r>
    </w:p>
    <w:p w14:paraId="7850CB16" w14:textId="41F781DE" w:rsidR="009D49F6" w:rsidRPr="00A87B7F" w:rsidRDefault="009D49F6" w:rsidP="0062765F">
      <w:pPr>
        <w:pStyle w:val="2"/>
        <w:keepLines w:val="0"/>
        <w:widowControl/>
        <w:autoSpaceDE/>
        <w:autoSpaceDN/>
        <w:spacing w:before="240" w:after="240"/>
        <w:jc w:val="center"/>
        <w:rPr>
          <w:rFonts w:eastAsia="Times New Roman" w:cs="Times New Roman"/>
          <w:bCs/>
          <w:i w:val="0"/>
          <w:szCs w:val="24"/>
          <w:lang w:bidi="ar-SA"/>
        </w:rPr>
      </w:pPr>
      <w:bookmarkStart w:id="145" w:name="__RefHeading__11197_2108663201"/>
      <w:bookmarkStart w:id="146" w:name="__RefHeading___Toc353632249"/>
      <w:bookmarkStart w:id="147" w:name="__RefHeading__2460_980485787"/>
      <w:bookmarkStart w:id="148" w:name="_Toc27473995"/>
      <w:bookmarkStart w:id="149" w:name="_Toc130975341"/>
      <w:bookmarkEnd w:id="145"/>
      <w:bookmarkEnd w:id="146"/>
      <w:bookmarkEnd w:id="147"/>
      <w:r w:rsidRPr="00121387">
        <w:rPr>
          <w:rFonts w:eastAsia="Times New Roman" w:cs="Times New Roman"/>
          <w:bCs/>
          <w:i w:val="0"/>
          <w:szCs w:val="24"/>
          <w:lang w:bidi="ar-SA"/>
        </w:rPr>
        <w:t xml:space="preserve">ГЛАВА 3. ПОДГОТОВКА ДОКУМЕНТАЦИИ ПО ПЛАНИРОВКЕ ТЕРРИТОРИИ НА </w:t>
      </w:r>
      <w:r w:rsidRPr="00A87B7F">
        <w:rPr>
          <w:rFonts w:eastAsia="Times New Roman" w:cs="Times New Roman"/>
          <w:bCs/>
          <w:i w:val="0"/>
          <w:szCs w:val="24"/>
          <w:lang w:bidi="ar-SA"/>
        </w:rPr>
        <w:t xml:space="preserve">ТЕРРИТОРИИ </w:t>
      </w:r>
      <w:r w:rsidR="002E59A9">
        <w:rPr>
          <w:rFonts w:eastAsia="Times New Roman" w:cs="Times New Roman"/>
          <w:bCs/>
          <w:i w:val="0"/>
          <w:szCs w:val="24"/>
          <w:lang w:bidi="ar-SA"/>
        </w:rPr>
        <w:t>ПАЙСКОГО</w:t>
      </w:r>
      <w:r w:rsidR="00223C2A" w:rsidRPr="00A87B7F">
        <w:rPr>
          <w:rFonts w:eastAsia="Times New Roman" w:cs="Times New Roman"/>
          <w:bCs/>
          <w:i w:val="0"/>
          <w:szCs w:val="24"/>
          <w:lang w:bidi="ar-SA"/>
        </w:rPr>
        <w:t xml:space="preserve"> </w:t>
      </w:r>
      <w:r w:rsidRPr="00A87B7F">
        <w:rPr>
          <w:rFonts w:eastAsia="Times New Roman" w:cs="Times New Roman"/>
          <w:bCs/>
          <w:i w:val="0"/>
          <w:szCs w:val="24"/>
          <w:lang w:bidi="ar-SA"/>
        </w:rPr>
        <w:t>СЕЛЬСКОГО ПОСЕЛЕНИЯ</w:t>
      </w:r>
      <w:bookmarkEnd w:id="148"/>
      <w:bookmarkEnd w:id="149"/>
    </w:p>
    <w:p w14:paraId="49A80272" w14:textId="71F12961" w:rsidR="005D0DDD" w:rsidRPr="00A87B7F" w:rsidRDefault="005D0DDD" w:rsidP="005D0DDD">
      <w:pPr>
        <w:pStyle w:val="3"/>
        <w:widowControl/>
        <w:autoSpaceDE/>
        <w:autoSpaceDN/>
        <w:spacing w:before="240" w:after="240"/>
        <w:jc w:val="center"/>
        <w:rPr>
          <w:lang w:bidi="ar-SA"/>
        </w:rPr>
      </w:pPr>
      <w:bookmarkStart w:id="150" w:name="_Toc110604258"/>
      <w:bookmarkStart w:id="151" w:name="_Toc130975342"/>
      <w:r w:rsidRPr="00A87B7F">
        <w:rPr>
          <w:lang w:bidi="ar-SA"/>
        </w:rPr>
        <w:t>3.1. Назначение и виды документации по планировке территории</w:t>
      </w:r>
      <w:bookmarkEnd w:id="150"/>
      <w:bookmarkEnd w:id="151"/>
    </w:p>
    <w:p w14:paraId="4D72BA90" w14:textId="449C9242" w:rsidR="005D0DDD" w:rsidRPr="00A87B7F" w:rsidRDefault="003046EF" w:rsidP="003046EF">
      <w:pPr>
        <w:widowControl/>
        <w:autoSpaceDE/>
        <w:autoSpaceDN/>
        <w:ind w:firstLine="709"/>
        <w:jc w:val="both"/>
        <w:rPr>
          <w:sz w:val="24"/>
          <w:szCs w:val="24"/>
        </w:rPr>
      </w:pPr>
      <w:r w:rsidRPr="00A87B7F">
        <w:rPr>
          <w:sz w:val="24"/>
          <w:szCs w:val="24"/>
        </w:rPr>
        <w:t xml:space="preserve">3.1.1. </w:t>
      </w:r>
      <w:r w:rsidR="005D0DDD" w:rsidRPr="00A87B7F">
        <w:rPr>
          <w:sz w:val="24"/>
          <w:szCs w:val="24"/>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456BF669" w14:textId="45C10F20" w:rsidR="005D0DDD" w:rsidRPr="00A87B7F" w:rsidRDefault="003046EF" w:rsidP="003046EF">
      <w:pPr>
        <w:widowControl/>
        <w:autoSpaceDE/>
        <w:autoSpaceDN/>
        <w:ind w:firstLine="709"/>
        <w:jc w:val="both"/>
        <w:rPr>
          <w:sz w:val="24"/>
          <w:szCs w:val="24"/>
        </w:rPr>
      </w:pPr>
      <w:r w:rsidRPr="00A87B7F">
        <w:rPr>
          <w:sz w:val="24"/>
          <w:szCs w:val="24"/>
        </w:rPr>
        <w:t xml:space="preserve">3.1.2. </w:t>
      </w:r>
      <w:r w:rsidR="005D0DDD" w:rsidRPr="00A87B7F">
        <w:rPr>
          <w:sz w:val="24"/>
          <w:szCs w:val="24"/>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59D8FAA7" w14:textId="77777777" w:rsidR="005D0DDD" w:rsidRPr="00A87B7F" w:rsidRDefault="005D0DDD" w:rsidP="00D6203E">
      <w:pPr>
        <w:widowControl/>
        <w:numPr>
          <w:ilvl w:val="0"/>
          <w:numId w:val="37"/>
        </w:numPr>
        <w:autoSpaceDE/>
        <w:autoSpaceDN/>
        <w:ind w:left="1134" w:hanging="425"/>
        <w:jc w:val="both"/>
        <w:rPr>
          <w:sz w:val="24"/>
          <w:szCs w:val="24"/>
          <w:lang w:bidi="ar-SA"/>
        </w:rPr>
      </w:pPr>
      <w:r w:rsidRPr="00A87B7F">
        <w:rPr>
          <w:sz w:val="24"/>
          <w:szCs w:val="24"/>
          <w:lang w:bidi="ar-SA"/>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7414B0B5" w14:textId="77777777" w:rsidR="005D0DDD" w:rsidRPr="00A87B7F" w:rsidRDefault="005D0DDD" w:rsidP="00D6203E">
      <w:pPr>
        <w:widowControl/>
        <w:numPr>
          <w:ilvl w:val="0"/>
          <w:numId w:val="37"/>
        </w:numPr>
        <w:autoSpaceDE/>
        <w:autoSpaceDN/>
        <w:ind w:left="1134" w:hanging="425"/>
        <w:jc w:val="both"/>
        <w:rPr>
          <w:sz w:val="24"/>
          <w:szCs w:val="24"/>
          <w:lang w:bidi="ar-SA"/>
        </w:rPr>
      </w:pPr>
      <w:r w:rsidRPr="00A87B7F">
        <w:rPr>
          <w:sz w:val="24"/>
          <w:szCs w:val="24"/>
          <w:lang w:bidi="ar-SA"/>
        </w:rPr>
        <w:t>необходимы установление, изменение или отмена красных линий;</w:t>
      </w:r>
    </w:p>
    <w:p w14:paraId="58CBFA00" w14:textId="77777777" w:rsidR="005D0DDD" w:rsidRPr="00A87B7F" w:rsidRDefault="005D0DDD" w:rsidP="00D6203E">
      <w:pPr>
        <w:widowControl/>
        <w:numPr>
          <w:ilvl w:val="0"/>
          <w:numId w:val="37"/>
        </w:numPr>
        <w:autoSpaceDE/>
        <w:autoSpaceDN/>
        <w:ind w:left="1134" w:hanging="425"/>
        <w:jc w:val="both"/>
        <w:rPr>
          <w:sz w:val="24"/>
          <w:szCs w:val="24"/>
          <w:lang w:bidi="ar-SA"/>
        </w:rPr>
      </w:pPr>
      <w:r w:rsidRPr="00A87B7F">
        <w:rPr>
          <w:sz w:val="24"/>
          <w:szCs w:val="24"/>
          <w:lang w:bidi="ar-SA"/>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442C1B8" w14:textId="77777777" w:rsidR="005D0DDD" w:rsidRPr="00A87B7F" w:rsidRDefault="005D0DDD" w:rsidP="00D6203E">
      <w:pPr>
        <w:widowControl/>
        <w:numPr>
          <w:ilvl w:val="0"/>
          <w:numId w:val="37"/>
        </w:numPr>
        <w:autoSpaceDE/>
        <w:autoSpaceDN/>
        <w:ind w:left="1134" w:hanging="425"/>
        <w:jc w:val="both"/>
        <w:rPr>
          <w:sz w:val="24"/>
          <w:szCs w:val="24"/>
          <w:lang w:bidi="ar-SA"/>
        </w:rPr>
      </w:pPr>
      <w:r w:rsidRPr="00A87B7F">
        <w:rPr>
          <w:sz w:val="24"/>
          <w:szCs w:val="24"/>
          <w:lang w:bidi="ar-SA"/>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300E8304" w14:textId="77777777" w:rsidR="005D0DDD" w:rsidRPr="00562BD8" w:rsidRDefault="005D0DDD" w:rsidP="00D6203E">
      <w:pPr>
        <w:widowControl/>
        <w:numPr>
          <w:ilvl w:val="0"/>
          <w:numId w:val="37"/>
        </w:numPr>
        <w:autoSpaceDE/>
        <w:autoSpaceDN/>
        <w:ind w:left="1134" w:hanging="425"/>
        <w:jc w:val="both"/>
        <w:rPr>
          <w:sz w:val="24"/>
          <w:szCs w:val="24"/>
          <w:lang w:bidi="ar-SA"/>
        </w:rPr>
      </w:pPr>
      <w:r w:rsidRPr="00A87B7F">
        <w:rPr>
          <w:sz w:val="24"/>
          <w:szCs w:val="24"/>
          <w:lang w:bidi="ar-SA"/>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w:t>
      </w:r>
      <w:r w:rsidRPr="00562BD8">
        <w:rPr>
          <w:sz w:val="24"/>
          <w:szCs w:val="24"/>
          <w:lang w:bidi="ar-SA"/>
        </w:rPr>
        <w:t xml:space="preserve">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37C4FBC2" w14:textId="77777777" w:rsidR="005D0DDD" w:rsidRPr="00562BD8" w:rsidRDefault="005D0DDD" w:rsidP="00D6203E">
      <w:pPr>
        <w:widowControl/>
        <w:numPr>
          <w:ilvl w:val="0"/>
          <w:numId w:val="37"/>
        </w:numPr>
        <w:autoSpaceDE/>
        <w:autoSpaceDN/>
        <w:ind w:left="1134" w:hanging="425"/>
        <w:jc w:val="both"/>
        <w:rPr>
          <w:sz w:val="24"/>
          <w:szCs w:val="24"/>
          <w:lang w:bidi="ar-SA"/>
        </w:rPr>
      </w:pPr>
      <w:r w:rsidRPr="00562BD8">
        <w:rPr>
          <w:sz w:val="24"/>
          <w:szCs w:val="24"/>
          <w:lang w:bidi="ar-SA"/>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1AFB0A02" w14:textId="77777777" w:rsidR="005D0DDD" w:rsidRPr="00562BD8" w:rsidRDefault="005D0DDD" w:rsidP="00D6203E">
      <w:pPr>
        <w:widowControl/>
        <w:numPr>
          <w:ilvl w:val="0"/>
          <w:numId w:val="37"/>
        </w:numPr>
        <w:autoSpaceDE/>
        <w:autoSpaceDN/>
        <w:ind w:left="1134" w:hanging="425"/>
        <w:jc w:val="both"/>
        <w:rPr>
          <w:sz w:val="24"/>
          <w:szCs w:val="24"/>
          <w:lang w:bidi="ar-SA"/>
        </w:rPr>
      </w:pPr>
      <w:r w:rsidRPr="00562BD8">
        <w:rPr>
          <w:sz w:val="24"/>
          <w:szCs w:val="24"/>
          <w:lang w:bidi="ar-SA"/>
        </w:rPr>
        <w:t>планируется осуществление комплексного развития территории.</w:t>
      </w:r>
    </w:p>
    <w:p w14:paraId="2BBBC1F9" w14:textId="6EEF25BF" w:rsidR="005D0DDD" w:rsidRPr="00562BD8" w:rsidRDefault="00D6203E" w:rsidP="00D6203E">
      <w:pPr>
        <w:widowControl/>
        <w:autoSpaceDE/>
        <w:autoSpaceDN/>
        <w:ind w:firstLine="709"/>
        <w:jc w:val="both"/>
        <w:rPr>
          <w:sz w:val="24"/>
          <w:szCs w:val="24"/>
        </w:rPr>
      </w:pPr>
      <w:r w:rsidRPr="00562BD8">
        <w:rPr>
          <w:sz w:val="24"/>
          <w:szCs w:val="24"/>
        </w:rPr>
        <w:t xml:space="preserve">3.1.3. </w:t>
      </w:r>
      <w:r w:rsidR="005D0DDD" w:rsidRPr="00562BD8">
        <w:rPr>
          <w:sz w:val="24"/>
          <w:szCs w:val="24"/>
        </w:rPr>
        <w:t>Видами документации по планировке территории являются:</w:t>
      </w:r>
    </w:p>
    <w:p w14:paraId="5D0D3FBA" w14:textId="77777777" w:rsidR="005D0DDD" w:rsidRPr="00562BD8" w:rsidRDefault="005D0DDD" w:rsidP="00D6203E">
      <w:pPr>
        <w:widowControl/>
        <w:numPr>
          <w:ilvl w:val="0"/>
          <w:numId w:val="37"/>
        </w:numPr>
        <w:autoSpaceDE/>
        <w:autoSpaceDN/>
        <w:ind w:left="1134" w:hanging="425"/>
        <w:jc w:val="both"/>
        <w:rPr>
          <w:sz w:val="24"/>
          <w:szCs w:val="24"/>
          <w:lang w:bidi="ar-SA"/>
        </w:rPr>
      </w:pPr>
      <w:r w:rsidRPr="00562BD8">
        <w:rPr>
          <w:sz w:val="24"/>
          <w:szCs w:val="24"/>
          <w:lang w:bidi="ar-SA"/>
        </w:rPr>
        <w:t>проект планировки территории;</w:t>
      </w:r>
    </w:p>
    <w:p w14:paraId="6052AD57" w14:textId="77777777" w:rsidR="005D0DDD" w:rsidRPr="00562BD8" w:rsidRDefault="005D0DDD" w:rsidP="00D6203E">
      <w:pPr>
        <w:widowControl/>
        <w:numPr>
          <w:ilvl w:val="0"/>
          <w:numId w:val="37"/>
        </w:numPr>
        <w:autoSpaceDE/>
        <w:autoSpaceDN/>
        <w:ind w:left="1134" w:hanging="425"/>
        <w:jc w:val="both"/>
        <w:rPr>
          <w:sz w:val="24"/>
          <w:szCs w:val="24"/>
          <w:lang w:bidi="ar-SA"/>
        </w:rPr>
      </w:pPr>
      <w:r w:rsidRPr="00562BD8">
        <w:rPr>
          <w:sz w:val="24"/>
          <w:szCs w:val="24"/>
          <w:lang w:bidi="ar-SA"/>
        </w:rPr>
        <w:t>проект межевания территории.</w:t>
      </w:r>
    </w:p>
    <w:p w14:paraId="5ED0DC96" w14:textId="39641B79" w:rsidR="005D0DDD" w:rsidRPr="00562BD8" w:rsidRDefault="00D6203E" w:rsidP="00D6203E">
      <w:pPr>
        <w:widowControl/>
        <w:autoSpaceDE/>
        <w:autoSpaceDN/>
        <w:ind w:firstLine="709"/>
        <w:jc w:val="both"/>
        <w:rPr>
          <w:sz w:val="24"/>
          <w:szCs w:val="24"/>
        </w:rPr>
      </w:pPr>
      <w:r w:rsidRPr="00562BD8">
        <w:rPr>
          <w:sz w:val="24"/>
          <w:szCs w:val="24"/>
        </w:rPr>
        <w:t xml:space="preserve">3.1.4. </w:t>
      </w:r>
      <w:r w:rsidR="005D0DDD" w:rsidRPr="00562BD8">
        <w:rPr>
          <w:sz w:val="24"/>
          <w:szCs w:val="24"/>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14:paraId="0DAB5B9C" w14:textId="645B966C" w:rsidR="005D0DDD" w:rsidRDefault="00D6203E" w:rsidP="00D6203E">
      <w:pPr>
        <w:widowControl/>
        <w:autoSpaceDE/>
        <w:autoSpaceDN/>
        <w:ind w:firstLine="709"/>
        <w:jc w:val="both"/>
        <w:rPr>
          <w:sz w:val="24"/>
          <w:szCs w:val="24"/>
        </w:rPr>
      </w:pPr>
      <w:r w:rsidRPr="00562BD8">
        <w:rPr>
          <w:sz w:val="24"/>
          <w:szCs w:val="24"/>
        </w:rPr>
        <w:lastRenderedPageBreak/>
        <w:t xml:space="preserve">3.1.5. </w:t>
      </w:r>
      <w:r w:rsidR="005D0DDD" w:rsidRPr="00562BD8">
        <w:rPr>
          <w:sz w:val="24"/>
          <w:szCs w:val="24"/>
        </w:rPr>
        <w:t xml:space="preserve">Проект планировки территории является основой для подготовки проекта межевания территории, за исключением случаев, предусмотренных частью </w:t>
      </w:r>
      <w:r w:rsidR="00DE56AA">
        <w:rPr>
          <w:sz w:val="24"/>
          <w:szCs w:val="24"/>
        </w:rPr>
        <w:t>3.1.4.</w:t>
      </w:r>
      <w:r w:rsidR="005D0DDD" w:rsidRPr="00562BD8">
        <w:rPr>
          <w:sz w:val="24"/>
          <w:szCs w:val="24"/>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28A69A42" w14:textId="268F4F89" w:rsidR="00DE56AA" w:rsidRPr="00D6203E" w:rsidRDefault="00DE56AA" w:rsidP="00D6203E">
      <w:pPr>
        <w:widowControl/>
        <w:autoSpaceDE/>
        <w:autoSpaceDN/>
        <w:ind w:firstLine="709"/>
        <w:jc w:val="both"/>
        <w:rPr>
          <w:sz w:val="24"/>
          <w:szCs w:val="24"/>
        </w:rPr>
      </w:pPr>
      <w:r>
        <w:rPr>
          <w:sz w:val="24"/>
          <w:szCs w:val="24"/>
        </w:rPr>
        <w:t>3.1.6.</w:t>
      </w:r>
      <w:r w:rsidRPr="00DE56AA">
        <w:rPr>
          <w:sz w:val="24"/>
          <w:szCs w:val="24"/>
        </w:rPr>
        <w:t xml:space="preserve"> Особенности подготовки документации по планировке территории садоводства или огородничества устанавливаются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1E61F7B" w14:textId="71CA27CB" w:rsidR="005D0DDD" w:rsidRPr="00562BD8" w:rsidRDefault="005D0DDD" w:rsidP="005D0DDD">
      <w:pPr>
        <w:pStyle w:val="3"/>
        <w:widowControl/>
        <w:autoSpaceDE/>
        <w:autoSpaceDN/>
        <w:spacing w:before="240" w:after="240"/>
        <w:jc w:val="center"/>
        <w:rPr>
          <w:lang w:bidi="ar-SA"/>
        </w:rPr>
      </w:pPr>
      <w:bookmarkStart w:id="152" w:name="__RefHeading___22"/>
      <w:bookmarkStart w:id="153" w:name="_Toc110604259"/>
      <w:bookmarkStart w:id="154" w:name="_Toc130975343"/>
      <w:bookmarkEnd w:id="152"/>
      <w:r w:rsidRPr="00562BD8">
        <w:rPr>
          <w:lang w:bidi="ar-SA"/>
        </w:rPr>
        <w:t>3.2. Подготовка и утверждение документации по планировке территории</w:t>
      </w:r>
      <w:bookmarkEnd w:id="153"/>
      <w:bookmarkEnd w:id="154"/>
    </w:p>
    <w:p w14:paraId="745260D0" w14:textId="0DF72332" w:rsidR="005D0DDD" w:rsidRPr="00562BD8" w:rsidRDefault="00562BD8" w:rsidP="00A87B7F">
      <w:pPr>
        <w:widowControl/>
        <w:autoSpaceDE/>
        <w:autoSpaceDN/>
        <w:ind w:firstLine="709"/>
        <w:jc w:val="both"/>
        <w:rPr>
          <w:sz w:val="24"/>
          <w:szCs w:val="24"/>
        </w:rPr>
      </w:pPr>
      <w:r>
        <w:rPr>
          <w:sz w:val="24"/>
          <w:szCs w:val="24"/>
        </w:rPr>
        <w:t xml:space="preserve">3.2.1 </w:t>
      </w:r>
      <w:r w:rsidR="005D0DDD" w:rsidRPr="00562BD8">
        <w:rPr>
          <w:sz w:val="24"/>
          <w:szCs w:val="24"/>
        </w:rPr>
        <w:t xml:space="preserve">Решения о подготовке документации по планировке территории принимаются администрацией </w:t>
      </w:r>
      <w:r>
        <w:rPr>
          <w:sz w:val="24"/>
          <w:szCs w:val="24"/>
        </w:rPr>
        <w:t>Прионежского муниципального района</w:t>
      </w:r>
      <w:r w:rsidR="005D0DDD" w:rsidRPr="00562BD8">
        <w:rPr>
          <w:sz w:val="24"/>
          <w:szCs w:val="24"/>
        </w:rPr>
        <w:t xml:space="preserve">, за исключением случаев, указанных в частях </w:t>
      </w:r>
      <w:r w:rsidR="00A87B7F">
        <w:rPr>
          <w:sz w:val="24"/>
          <w:szCs w:val="24"/>
        </w:rPr>
        <w:t>3.2.</w:t>
      </w:r>
      <w:r w:rsidR="005D0DDD" w:rsidRPr="00562BD8">
        <w:rPr>
          <w:sz w:val="24"/>
          <w:szCs w:val="24"/>
        </w:rPr>
        <w:t xml:space="preserve">1.1 и </w:t>
      </w:r>
      <w:r w:rsidR="00A87B7F">
        <w:rPr>
          <w:sz w:val="24"/>
          <w:szCs w:val="24"/>
        </w:rPr>
        <w:t>3.2.</w:t>
      </w:r>
      <w:r w:rsidR="005D0DDD" w:rsidRPr="00562BD8">
        <w:rPr>
          <w:sz w:val="24"/>
          <w:szCs w:val="24"/>
        </w:rPr>
        <w:t>11.9 настоящей статьи.</w:t>
      </w:r>
    </w:p>
    <w:p w14:paraId="1758EF13" w14:textId="16AD3871" w:rsidR="005D0DDD" w:rsidRPr="00562BD8" w:rsidRDefault="00562BD8" w:rsidP="00A87B7F">
      <w:pPr>
        <w:widowControl/>
        <w:autoSpaceDE/>
        <w:autoSpaceDN/>
        <w:ind w:firstLine="709"/>
        <w:jc w:val="both"/>
        <w:rPr>
          <w:sz w:val="24"/>
          <w:szCs w:val="24"/>
        </w:rPr>
      </w:pPr>
      <w:r>
        <w:rPr>
          <w:sz w:val="24"/>
          <w:szCs w:val="24"/>
        </w:rPr>
        <w:t xml:space="preserve">3.2.1.1. </w:t>
      </w:r>
      <w:r w:rsidR="005D0DDD" w:rsidRPr="00562BD8">
        <w:rPr>
          <w:sz w:val="24"/>
          <w:szCs w:val="24"/>
        </w:rPr>
        <w:t>Решения о подготовке документации по планировке территории принимаются самостоятельно:</w:t>
      </w:r>
    </w:p>
    <w:p w14:paraId="49D8587C" w14:textId="77777777" w:rsidR="005D0DDD" w:rsidRPr="00562BD8" w:rsidRDefault="005D0DDD" w:rsidP="00A87B7F">
      <w:pPr>
        <w:widowControl/>
        <w:numPr>
          <w:ilvl w:val="0"/>
          <w:numId w:val="37"/>
        </w:numPr>
        <w:autoSpaceDE/>
        <w:autoSpaceDN/>
        <w:ind w:left="1134" w:hanging="425"/>
        <w:jc w:val="both"/>
        <w:rPr>
          <w:sz w:val="24"/>
          <w:szCs w:val="24"/>
          <w:lang w:bidi="ar-SA"/>
        </w:rPr>
      </w:pPr>
      <w:r w:rsidRPr="00562BD8">
        <w:rPr>
          <w:sz w:val="24"/>
          <w:szCs w:val="24"/>
          <w:lang w:bidi="ar-SA"/>
        </w:rPr>
        <w:t>лицами, с которыми заключены договоры о комплексном развитии территории;</w:t>
      </w:r>
    </w:p>
    <w:p w14:paraId="0BC769D0" w14:textId="460A1272" w:rsidR="005D0DDD" w:rsidRPr="00562BD8" w:rsidRDefault="005D0DDD" w:rsidP="00A87B7F">
      <w:pPr>
        <w:widowControl/>
        <w:numPr>
          <w:ilvl w:val="0"/>
          <w:numId w:val="37"/>
        </w:numPr>
        <w:autoSpaceDE/>
        <w:autoSpaceDN/>
        <w:ind w:left="1134" w:hanging="425"/>
        <w:jc w:val="both"/>
        <w:rPr>
          <w:sz w:val="24"/>
          <w:szCs w:val="24"/>
          <w:lang w:bidi="ar-SA"/>
        </w:rPr>
      </w:pPr>
      <w:r w:rsidRPr="00562BD8">
        <w:rPr>
          <w:sz w:val="24"/>
          <w:szCs w:val="24"/>
          <w:lang w:bidi="ar-SA"/>
        </w:rPr>
        <w:t xml:space="preserve">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w:t>
      </w:r>
      <w:r w:rsidR="00574324">
        <w:rPr>
          <w:sz w:val="24"/>
          <w:szCs w:val="24"/>
          <w:lang w:bidi="ar-SA"/>
        </w:rPr>
        <w:t>3.2.</w:t>
      </w:r>
      <w:r w:rsidRPr="00562BD8">
        <w:rPr>
          <w:sz w:val="24"/>
          <w:szCs w:val="24"/>
          <w:lang w:bidi="ar-SA"/>
        </w:rPr>
        <w:t>11.9 настоящей статьи);</w:t>
      </w:r>
    </w:p>
    <w:p w14:paraId="7C32FF17" w14:textId="4B4A8F37" w:rsidR="005D0DDD" w:rsidRPr="00562BD8" w:rsidRDefault="005D0DDD" w:rsidP="00A87B7F">
      <w:pPr>
        <w:widowControl/>
        <w:numPr>
          <w:ilvl w:val="0"/>
          <w:numId w:val="37"/>
        </w:numPr>
        <w:autoSpaceDE/>
        <w:autoSpaceDN/>
        <w:ind w:left="1134" w:hanging="425"/>
        <w:jc w:val="both"/>
        <w:rPr>
          <w:sz w:val="24"/>
          <w:szCs w:val="24"/>
          <w:lang w:bidi="ar-SA"/>
        </w:rPr>
      </w:pPr>
      <w:r w:rsidRPr="00562BD8">
        <w:rPr>
          <w:sz w:val="24"/>
          <w:szCs w:val="24"/>
          <w:lang w:bidi="ar-SA"/>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w:t>
      </w:r>
      <w:r w:rsidR="00574324">
        <w:rPr>
          <w:sz w:val="24"/>
          <w:szCs w:val="24"/>
          <w:lang w:bidi="ar-SA"/>
        </w:rPr>
        <w:t>3.2.</w:t>
      </w:r>
      <w:r w:rsidRPr="00562BD8">
        <w:rPr>
          <w:sz w:val="24"/>
          <w:szCs w:val="24"/>
          <w:lang w:bidi="ar-SA"/>
        </w:rPr>
        <w:t>11.9 настоящей статьи);</w:t>
      </w:r>
    </w:p>
    <w:p w14:paraId="4B710DD7" w14:textId="77777777" w:rsidR="005D0DDD" w:rsidRPr="00562BD8" w:rsidRDefault="005D0DDD" w:rsidP="00A87B7F">
      <w:pPr>
        <w:widowControl/>
        <w:numPr>
          <w:ilvl w:val="0"/>
          <w:numId w:val="37"/>
        </w:numPr>
        <w:autoSpaceDE/>
        <w:autoSpaceDN/>
        <w:ind w:left="1134" w:hanging="425"/>
        <w:jc w:val="both"/>
        <w:rPr>
          <w:sz w:val="24"/>
          <w:szCs w:val="24"/>
          <w:lang w:bidi="ar-SA"/>
        </w:rPr>
      </w:pPr>
      <w:r w:rsidRPr="00562BD8">
        <w:rPr>
          <w:sz w:val="24"/>
          <w:szCs w:val="24"/>
          <w:lang w:bidi="ar-SA"/>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4B2CCDF1" w14:textId="0899144A" w:rsidR="005D0DDD" w:rsidRPr="00562BD8" w:rsidRDefault="00562BD8" w:rsidP="00A87B7F">
      <w:pPr>
        <w:widowControl/>
        <w:autoSpaceDE/>
        <w:autoSpaceDN/>
        <w:ind w:firstLine="709"/>
        <w:jc w:val="both"/>
        <w:rPr>
          <w:sz w:val="24"/>
          <w:szCs w:val="24"/>
        </w:rPr>
      </w:pPr>
      <w:r>
        <w:rPr>
          <w:sz w:val="24"/>
          <w:szCs w:val="24"/>
        </w:rPr>
        <w:t xml:space="preserve">3.2.1.2. </w:t>
      </w:r>
      <w:r w:rsidR="005D0DDD" w:rsidRPr="00562BD8">
        <w:rPr>
          <w:sz w:val="24"/>
          <w:szCs w:val="24"/>
        </w:rPr>
        <w:t xml:space="preserve">В случаях, предусмотренных частью </w:t>
      </w:r>
      <w:r>
        <w:rPr>
          <w:sz w:val="24"/>
          <w:szCs w:val="24"/>
        </w:rPr>
        <w:t xml:space="preserve">3.2.1.1. </w:t>
      </w:r>
      <w:r w:rsidR="005D0DDD" w:rsidRPr="00562BD8">
        <w:rPr>
          <w:sz w:val="24"/>
          <w:szCs w:val="24"/>
        </w:rPr>
        <w:t>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10E5726B" w14:textId="14B560D0" w:rsidR="005D0DDD" w:rsidRPr="00562BD8" w:rsidRDefault="00562BD8" w:rsidP="00A87B7F">
      <w:pPr>
        <w:widowControl/>
        <w:autoSpaceDE/>
        <w:autoSpaceDN/>
        <w:ind w:firstLine="709"/>
        <w:jc w:val="both"/>
        <w:rPr>
          <w:sz w:val="24"/>
          <w:szCs w:val="24"/>
        </w:rPr>
      </w:pPr>
      <w:r>
        <w:rPr>
          <w:sz w:val="24"/>
          <w:szCs w:val="24"/>
        </w:rPr>
        <w:t xml:space="preserve">3.2.2. </w:t>
      </w:r>
      <w:r w:rsidR="005D0DDD" w:rsidRPr="00562BD8">
        <w:rPr>
          <w:sz w:val="24"/>
          <w:szCs w:val="24"/>
        </w:rPr>
        <w:t xml:space="preserve">Администрация </w:t>
      </w:r>
      <w:r w:rsidR="00574324">
        <w:rPr>
          <w:sz w:val="24"/>
          <w:szCs w:val="24"/>
        </w:rPr>
        <w:t>Прионежского муниципального района</w:t>
      </w:r>
      <w:r w:rsidR="005D0DDD" w:rsidRPr="00562BD8">
        <w:rPr>
          <w:sz w:val="24"/>
          <w:szCs w:val="24"/>
        </w:rPr>
        <w:t xml:space="preserve">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w:t>
      </w:r>
      <w:r w:rsidR="00574324">
        <w:rPr>
          <w:sz w:val="24"/>
          <w:szCs w:val="24"/>
        </w:rPr>
        <w:t>3.2.</w:t>
      </w:r>
      <w:r w:rsidR="005D0DDD" w:rsidRPr="00562BD8">
        <w:rPr>
          <w:sz w:val="24"/>
          <w:szCs w:val="24"/>
        </w:rPr>
        <w:t xml:space="preserve">1.1 настоящей статьи, и утверждают документацию по планировке территории, предусматривающую размещение объектов местного значения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w:t>
      </w:r>
      <w:proofErr w:type="spellStart"/>
      <w:r w:rsidR="002E59A9">
        <w:rPr>
          <w:sz w:val="24"/>
          <w:szCs w:val="24"/>
        </w:rPr>
        <w:t>Пайского</w:t>
      </w:r>
      <w:proofErr w:type="spellEnd"/>
      <w:r w:rsidR="00574324">
        <w:rPr>
          <w:sz w:val="24"/>
          <w:szCs w:val="24"/>
        </w:rPr>
        <w:t xml:space="preserve"> сельского поселения</w:t>
      </w:r>
      <w:r w:rsidR="005D0DDD" w:rsidRPr="00562BD8">
        <w:rPr>
          <w:sz w:val="24"/>
          <w:szCs w:val="24"/>
        </w:rPr>
        <w:t>, за исключением случаев, указанных в частях 2 - 3.2, 4.1, 4.2 статьи 45 Градостроительного кодекса Российской Федерации.</w:t>
      </w:r>
    </w:p>
    <w:p w14:paraId="4D631A82" w14:textId="4A3AD375" w:rsidR="005D0DDD" w:rsidRPr="00562BD8" w:rsidRDefault="00562BD8" w:rsidP="00A87B7F">
      <w:pPr>
        <w:widowControl/>
        <w:autoSpaceDE/>
        <w:autoSpaceDN/>
        <w:ind w:firstLine="709"/>
        <w:jc w:val="both"/>
        <w:rPr>
          <w:sz w:val="24"/>
          <w:szCs w:val="24"/>
        </w:rPr>
      </w:pPr>
      <w:r>
        <w:rPr>
          <w:sz w:val="24"/>
          <w:szCs w:val="24"/>
        </w:rPr>
        <w:t xml:space="preserve">3.2.3. </w:t>
      </w:r>
      <w:r w:rsidR="005D0DDD" w:rsidRPr="00562BD8">
        <w:rPr>
          <w:sz w:val="24"/>
          <w:szCs w:val="24"/>
        </w:rPr>
        <w:t xml:space="preserve">Администрация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 xml:space="preserve">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w:t>
      </w:r>
      <w:r w:rsidR="00574324">
        <w:rPr>
          <w:sz w:val="24"/>
          <w:szCs w:val="24"/>
        </w:rPr>
        <w:t>3.2.</w:t>
      </w:r>
      <w:r w:rsidR="005D0DDD" w:rsidRPr="00562BD8">
        <w:rPr>
          <w:sz w:val="24"/>
          <w:szCs w:val="24"/>
        </w:rPr>
        <w:t xml:space="preserve">1.1 настоящей статьи, и утверждает документацию по планировке территории в границах </w:t>
      </w:r>
      <w:proofErr w:type="spellStart"/>
      <w:r w:rsidR="002E59A9">
        <w:rPr>
          <w:sz w:val="24"/>
          <w:szCs w:val="24"/>
        </w:rPr>
        <w:t>Пайского</w:t>
      </w:r>
      <w:proofErr w:type="spellEnd"/>
      <w:r w:rsidR="00574324">
        <w:rPr>
          <w:sz w:val="24"/>
          <w:szCs w:val="24"/>
        </w:rPr>
        <w:t xml:space="preserve"> сельского поселения</w:t>
      </w:r>
      <w:r w:rsidR="005D0DDD" w:rsidRPr="00562BD8">
        <w:rPr>
          <w:sz w:val="24"/>
          <w:szCs w:val="24"/>
        </w:rPr>
        <w:t xml:space="preserve">, за исключением случаев, указанных в частях 2 - 4.2, 5.2 статьи 45 Градостроительного кодекса Российской Федерации, с учетом особенностей, указанных в части </w:t>
      </w:r>
      <w:r w:rsidR="00574324">
        <w:rPr>
          <w:sz w:val="24"/>
          <w:szCs w:val="24"/>
        </w:rPr>
        <w:t>3.2.</w:t>
      </w:r>
      <w:r w:rsidR="005D0DDD" w:rsidRPr="00562BD8">
        <w:rPr>
          <w:sz w:val="24"/>
          <w:szCs w:val="24"/>
        </w:rPr>
        <w:t>3.1 настоящей статьи.</w:t>
      </w:r>
    </w:p>
    <w:p w14:paraId="6DFCCA6F" w14:textId="6DA99537" w:rsidR="005D0DDD" w:rsidRPr="00562BD8" w:rsidRDefault="00562BD8" w:rsidP="00A87B7F">
      <w:pPr>
        <w:widowControl/>
        <w:autoSpaceDE/>
        <w:autoSpaceDN/>
        <w:ind w:firstLine="709"/>
        <w:jc w:val="both"/>
        <w:rPr>
          <w:sz w:val="24"/>
          <w:szCs w:val="24"/>
        </w:rPr>
      </w:pPr>
      <w:r>
        <w:rPr>
          <w:sz w:val="24"/>
          <w:szCs w:val="24"/>
        </w:rPr>
        <w:t xml:space="preserve">3.2.3.1. </w:t>
      </w:r>
      <w:r w:rsidR="005D0DDD" w:rsidRPr="00562BD8">
        <w:rPr>
          <w:sz w:val="24"/>
          <w:szCs w:val="24"/>
        </w:rPr>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w:t>
      </w:r>
      <w:r w:rsidR="00574324">
        <w:rPr>
          <w:sz w:val="24"/>
          <w:szCs w:val="24"/>
        </w:rPr>
        <w:t>Республики Карелия</w:t>
      </w:r>
      <w:r w:rsidR="005D0DDD" w:rsidRPr="00562BD8">
        <w:rPr>
          <w:sz w:val="24"/>
          <w:szCs w:val="24"/>
        </w:rPr>
        <w:t xml:space="preserve"> и размещение которого планируется на территориях двух и более субъектов Российской Федерации, имеющих общую границу, осуществляются органом </w:t>
      </w:r>
      <w:r w:rsidR="005D0DDD" w:rsidRPr="00562BD8">
        <w:rPr>
          <w:sz w:val="24"/>
          <w:szCs w:val="24"/>
        </w:rPr>
        <w:lastRenderedPageBreak/>
        <w:t xml:space="preserve">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w:t>
      </w:r>
      <w:r w:rsidR="00574324">
        <w:rPr>
          <w:sz w:val="24"/>
          <w:szCs w:val="24"/>
        </w:rPr>
        <w:t>Республики Карелия</w:t>
      </w:r>
      <w:r w:rsidR="005D0DDD" w:rsidRPr="00562BD8">
        <w:rPr>
          <w:sz w:val="24"/>
          <w:szCs w:val="24"/>
        </w:rPr>
        <w:t>,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14:paraId="15EF0308" w14:textId="3FA64F6D" w:rsidR="005D0DDD" w:rsidRPr="00562BD8" w:rsidRDefault="00562BD8" w:rsidP="00A87B7F">
      <w:pPr>
        <w:widowControl/>
        <w:autoSpaceDE/>
        <w:autoSpaceDN/>
        <w:ind w:firstLine="709"/>
        <w:jc w:val="both"/>
        <w:rPr>
          <w:sz w:val="24"/>
          <w:szCs w:val="24"/>
        </w:rPr>
      </w:pPr>
      <w:r>
        <w:rPr>
          <w:sz w:val="24"/>
          <w:szCs w:val="24"/>
        </w:rPr>
        <w:t xml:space="preserve">3.2.3.2. </w:t>
      </w:r>
      <w:r w:rsidR="005D0DDD" w:rsidRPr="00562BD8">
        <w:rPr>
          <w:sz w:val="24"/>
          <w:szCs w:val="24"/>
        </w:rPr>
        <w:t>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0D540361" w14:textId="5E9C7A27" w:rsidR="005D0DDD" w:rsidRPr="00562BD8" w:rsidRDefault="00562BD8" w:rsidP="00A87B7F">
      <w:pPr>
        <w:widowControl/>
        <w:autoSpaceDE/>
        <w:autoSpaceDN/>
        <w:ind w:firstLine="709"/>
        <w:jc w:val="both"/>
        <w:rPr>
          <w:sz w:val="24"/>
          <w:szCs w:val="24"/>
        </w:rPr>
      </w:pPr>
      <w:r>
        <w:rPr>
          <w:sz w:val="24"/>
          <w:szCs w:val="24"/>
        </w:rPr>
        <w:t xml:space="preserve">3.2.4. </w:t>
      </w:r>
      <w:r w:rsidR="005D0DDD" w:rsidRPr="00562BD8">
        <w:rPr>
          <w:sz w:val="24"/>
          <w:szCs w:val="24"/>
        </w:rPr>
        <w:t xml:space="preserve">Администрация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 xml:space="preserve">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w:t>
      </w:r>
      <w:r w:rsidR="00574324">
        <w:rPr>
          <w:sz w:val="24"/>
          <w:szCs w:val="24"/>
        </w:rPr>
        <w:t>3.2.</w:t>
      </w:r>
      <w:r w:rsidR="005D0DDD" w:rsidRPr="00562BD8">
        <w:rPr>
          <w:sz w:val="24"/>
          <w:szCs w:val="24"/>
        </w:rPr>
        <w:t>1.1 настоящей статьи, и утверждает документацию по планировке территории, предусматривающую размещение объектов местного значения и иных объектов капитального строительства, размещение которых планируется на территориях двух и более муниципальных образований и (или) межселенной территории в границах района, за исключением случаев, указанных в частях 2 - 3.2, 4.1, 4.2 статьи 45 Градостроительного Кодекса Российской Федерации.</w:t>
      </w:r>
    </w:p>
    <w:p w14:paraId="6B125FED" w14:textId="18F15A4D" w:rsidR="005D0DDD" w:rsidRPr="00562BD8" w:rsidRDefault="00562BD8" w:rsidP="00A87B7F">
      <w:pPr>
        <w:widowControl/>
        <w:autoSpaceDE/>
        <w:autoSpaceDN/>
        <w:ind w:firstLine="709"/>
        <w:jc w:val="both"/>
        <w:rPr>
          <w:sz w:val="24"/>
          <w:szCs w:val="24"/>
        </w:rPr>
      </w:pPr>
      <w:r>
        <w:rPr>
          <w:sz w:val="24"/>
          <w:szCs w:val="24"/>
        </w:rPr>
        <w:t xml:space="preserve">3.2.5. </w:t>
      </w:r>
      <w:r w:rsidR="005D0DDD" w:rsidRPr="00562BD8">
        <w:rPr>
          <w:sz w:val="24"/>
          <w:szCs w:val="24"/>
        </w:rPr>
        <w:t xml:space="preserve">Администрация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 xml:space="preserve">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w:t>
      </w:r>
      <w:r w:rsidR="00574324">
        <w:rPr>
          <w:sz w:val="24"/>
          <w:szCs w:val="24"/>
        </w:rPr>
        <w:t>3.2.</w:t>
      </w:r>
      <w:r w:rsidR="005D0DDD" w:rsidRPr="00562BD8">
        <w:rPr>
          <w:sz w:val="24"/>
          <w:szCs w:val="24"/>
        </w:rPr>
        <w:t xml:space="preserve">1.1 настоящей статьи, и утверждает документацию по планировке территории в границах </w:t>
      </w:r>
      <w:proofErr w:type="spellStart"/>
      <w:r w:rsidR="002E59A9">
        <w:rPr>
          <w:sz w:val="24"/>
          <w:szCs w:val="24"/>
        </w:rPr>
        <w:t>Пайского</w:t>
      </w:r>
      <w:proofErr w:type="spellEnd"/>
      <w:r w:rsidR="00574324">
        <w:rPr>
          <w:sz w:val="24"/>
          <w:szCs w:val="24"/>
        </w:rPr>
        <w:t xml:space="preserve"> сельского поселения</w:t>
      </w:r>
      <w:r w:rsidR="005D0DDD" w:rsidRPr="00562BD8">
        <w:rPr>
          <w:sz w:val="24"/>
          <w:szCs w:val="24"/>
        </w:rPr>
        <w:t xml:space="preserve">, за исключением случаев, указанных в частях </w:t>
      </w:r>
      <w:r w:rsidR="00DE56AA">
        <w:rPr>
          <w:sz w:val="24"/>
          <w:szCs w:val="24"/>
        </w:rPr>
        <w:t>3.2.</w:t>
      </w:r>
      <w:r w:rsidR="005D0DDD" w:rsidRPr="00562BD8">
        <w:rPr>
          <w:sz w:val="24"/>
          <w:szCs w:val="24"/>
        </w:rPr>
        <w:t>2</w:t>
      </w:r>
      <w:r w:rsidR="00DE56AA">
        <w:rPr>
          <w:sz w:val="24"/>
          <w:szCs w:val="24"/>
        </w:rPr>
        <w:t>.</w:t>
      </w:r>
      <w:r w:rsidR="005D0DDD" w:rsidRPr="00562BD8">
        <w:rPr>
          <w:sz w:val="24"/>
          <w:szCs w:val="24"/>
        </w:rPr>
        <w:t xml:space="preserve"> </w:t>
      </w:r>
      <w:r w:rsidR="00DE56AA">
        <w:rPr>
          <w:sz w:val="24"/>
          <w:szCs w:val="24"/>
        </w:rPr>
        <w:t>–</w:t>
      </w:r>
      <w:r w:rsidR="005D0DDD" w:rsidRPr="00562BD8">
        <w:rPr>
          <w:sz w:val="24"/>
          <w:szCs w:val="24"/>
        </w:rPr>
        <w:t xml:space="preserve"> </w:t>
      </w:r>
      <w:r w:rsidR="00DE56AA">
        <w:rPr>
          <w:sz w:val="24"/>
          <w:szCs w:val="24"/>
        </w:rPr>
        <w:t>3.2.</w:t>
      </w:r>
      <w:r w:rsidR="005D0DDD" w:rsidRPr="00562BD8">
        <w:rPr>
          <w:sz w:val="24"/>
          <w:szCs w:val="24"/>
        </w:rPr>
        <w:t>4.2</w:t>
      </w:r>
      <w:r w:rsidR="00DE56AA">
        <w:rPr>
          <w:sz w:val="24"/>
          <w:szCs w:val="24"/>
        </w:rPr>
        <w:t>.</w:t>
      </w:r>
      <w:r w:rsidR="005D0DDD" w:rsidRPr="00562BD8">
        <w:rPr>
          <w:sz w:val="24"/>
          <w:szCs w:val="24"/>
        </w:rPr>
        <w:t xml:space="preserve">, </w:t>
      </w:r>
      <w:r w:rsidR="00DE56AA">
        <w:rPr>
          <w:sz w:val="24"/>
          <w:szCs w:val="24"/>
        </w:rPr>
        <w:t>3.2.</w:t>
      </w:r>
      <w:r w:rsidR="005D0DDD" w:rsidRPr="00562BD8">
        <w:rPr>
          <w:sz w:val="24"/>
          <w:szCs w:val="24"/>
        </w:rPr>
        <w:t>5.2</w:t>
      </w:r>
      <w:r w:rsidR="00DE56AA">
        <w:rPr>
          <w:sz w:val="24"/>
          <w:szCs w:val="24"/>
        </w:rPr>
        <w:t>.</w:t>
      </w:r>
      <w:r w:rsidR="005D0DDD" w:rsidRPr="00562BD8">
        <w:rPr>
          <w:sz w:val="24"/>
          <w:szCs w:val="24"/>
        </w:rPr>
        <w:t xml:space="preserve"> настоящей статьи, с учетом особенностей, указанных в части </w:t>
      </w:r>
      <w:r w:rsidR="00DE56AA">
        <w:rPr>
          <w:sz w:val="24"/>
          <w:szCs w:val="24"/>
        </w:rPr>
        <w:t>3.2.</w:t>
      </w:r>
      <w:r w:rsidR="005D0DDD" w:rsidRPr="00562BD8">
        <w:rPr>
          <w:sz w:val="24"/>
          <w:szCs w:val="24"/>
        </w:rPr>
        <w:t>5.1</w:t>
      </w:r>
      <w:r w:rsidR="00DE56AA">
        <w:rPr>
          <w:sz w:val="24"/>
          <w:szCs w:val="24"/>
        </w:rPr>
        <w:t>.</w:t>
      </w:r>
      <w:r w:rsidR="005D0DDD" w:rsidRPr="00562BD8">
        <w:rPr>
          <w:sz w:val="24"/>
          <w:szCs w:val="24"/>
        </w:rPr>
        <w:t xml:space="preserve"> настоящей статьи.</w:t>
      </w:r>
    </w:p>
    <w:p w14:paraId="3AF6F013" w14:textId="78BD8B7F" w:rsidR="005D0DDD" w:rsidRPr="00562BD8" w:rsidRDefault="00562BD8" w:rsidP="00A87B7F">
      <w:pPr>
        <w:widowControl/>
        <w:autoSpaceDE/>
        <w:autoSpaceDN/>
        <w:ind w:firstLine="709"/>
        <w:jc w:val="both"/>
        <w:rPr>
          <w:sz w:val="24"/>
          <w:szCs w:val="24"/>
        </w:rPr>
      </w:pPr>
      <w:r>
        <w:rPr>
          <w:sz w:val="24"/>
          <w:szCs w:val="24"/>
        </w:rPr>
        <w:t xml:space="preserve">3.2.5.1. </w:t>
      </w:r>
      <w:r w:rsidR="005D0DDD" w:rsidRPr="00562BD8">
        <w:rPr>
          <w:sz w:val="24"/>
          <w:szCs w:val="24"/>
        </w:rPr>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финансирование строительства, реконструкции которого осуществляется полностью за счет средств местного бюджета и размещение которого планируется на территориях двух и более муниципальных образований, имеющих общую границу, в границах </w:t>
      </w:r>
      <w:proofErr w:type="spellStart"/>
      <w:r w:rsidR="002E59A9">
        <w:rPr>
          <w:sz w:val="24"/>
          <w:szCs w:val="24"/>
        </w:rPr>
        <w:t>Пайского</w:t>
      </w:r>
      <w:proofErr w:type="spellEnd"/>
      <w:r w:rsidR="00574324">
        <w:rPr>
          <w:sz w:val="24"/>
          <w:szCs w:val="24"/>
        </w:rPr>
        <w:t xml:space="preserve"> сельского поселения</w:t>
      </w:r>
      <w:r w:rsidR="005D0DDD" w:rsidRPr="00562BD8">
        <w:rPr>
          <w:sz w:val="24"/>
          <w:szCs w:val="24"/>
        </w:rPr>
        <w:t>, осуществляются органом местного самоуправления муниципального района, за счет средств местного бюджета которого планируется финансирование строительства, реконструкции такого объекта, по согласованию с иными муниципальными районами,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муниципальных районов,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14:paraId="2E64CED0" w14:textId="2E3C50C2" w:rsidR="005D0DDD" w:rsidRPr="00562BD8" w:rsidRDefault="00562BD8" w:rsidP="00A87B7F">
      <w:pPr>
        <w:widowControl/>
        <w:autoSpaceDE/>
        <w:autoSpaceDN/>
        <w:ind w:firstLine="709"/>
        <w:jc w:val="both"/>
        <w:rPr>
          <w:sz w:val="24"/>
          <w:szCs w:val="24"/>
        </w:rPr>
      </w:pPr>
      <w:r>
        <w:rPr>
          <w:sz w:val="24"/>
          <w:szCs w:val="24"/>
        </w:rPr>
        <w:t xml:space="preserve">3.2.5.2. </w:t>
      </w:r>
      <w:r w:rsidR="005D0DDD" w:rsidRPr="00562BD8">
        <w:rPr>
          <w:sz w:val="24"/>
          <w:szCs w:val="24"/>
        </w:rPr>
        <w:t xml:space="preserve">В случае отказа в согласовании документации по планировке территории одним или несколькими органами местного самоуправления муниципальных районов, на территориях которых планируются строительство, реконструкция объекта местного значения, утверждение документации по планировке территории осуществляется администрацией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6C5EC718" w14:textId="4A3E0544" w:rsidR="005D0DDD" w:rsidRPr="00562BD8" w:rsidRDefault="00562BD8" w:rsidP="00A87B7F">
      <w:pPr>
        <w:widowControl/>
        <w:autoSpaceDE/>
        <w:autoSpaceDN/>
        <w:ind w:firstLine="709"/>
        <w:jc w:val="both"/>
        <w:rPr>
          <w:sz w:val="24"/>
          <w:szCs w:val="24"/>
        </w:rPr>
      </w:pPr>
      <w:r>
        <w:rPr>
          <w:sz w:val="24"/>
          <w:szCs w:val="24"/>
        </w:rPr>
        <w:lastRenderedPageBreak/>
        <w:t xml:space="preserve">3.2.6. </w:t>
      </w:r>
      <w:r w:rsidR="005D0DDD" w:rsidRPr="00562BD8">
        <w:rPr>
          <w:sz w:val="24"/>
          <w:szCs w:val="24"/>
        </w:rPr>
        <w:t xml:space="preserve">Подготовка документации по планировке территории осуществляется администрацией </w:t>
      </w:r>
      <w:r w:rsidR="00574324">
        <w:rPr>
          <w:sz w:val="24"/>
          <w:szCs w:val="24"/>
        </w:rPr>
        <w:t>Прионежского муниципального района</w:t>
      </w:r>
      <w:r w:rsidR="005D0DDD" w:rsidRPr="00562BD8">
        <w:rPr>
          <w:sz w:val="24"/>
          <w:szCs w:val="24"/>
        </w:rPr>
        <w:t xml:space="preserve">,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w:t>
      </w:r>
      <w:r w:rsidR="00574324">
        <w:rPr>
          <w:sz w:val="24"/>
          <w:szCs w:val="24"/>
        </w:rPr>
        <w:t>3.2.</w:t>
      </w:r>
      <w:r w:rsidR="005D0DDD" w:rsidRPr="00562BD8">
        <w:rPr>
          <w:sz w:val="24"/>
          <w:szCs w:val="24"/>
        </w:rPr>
        <w:t>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0B08D324" w14:textId="0328B9A7" w:rsidR="005D0DDD" w:rsidRPr="00562BD8" w:rsidRDefault="00562BD8" w:rsidP="00A87B7F">
      <w:pPr>
        <w:widowControl/>
        <w:autoSpaceDE/>
        <w:autoSpaceDN/>
        <w:ind w:firstLine="709"/>
        <w:jc w:val="both"/>
        <w:rPr>
          <w:sz w:val="24"/>
          <w:szCs w:val="24"/>
        </w:rPr>
      </w:pPr>
      <w:r>
        <w:rPr>
          <w:sz w:val="24"/>
          <w:szCs w:val="24"/>
        </w:rPr>
        <w:t xml:space="preserve">3.2.7. </w:t>
      </w:r>
      <w:r w:rsidR="005D0DDD" w:rsidRPr="00562BD8">
        <w:rPr>
          <w:sz w:val="24"/>
          <w:szCs w:val="24"/>
        </w:rPr>
        <w:t xml:space="preserve">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w:t>
      </w:r>
      <w:r w:rsidR="00574324">
        <w:rPr>
          <w:sz w:val="24"/>
          <w:szCs w:val="24"/>
        </w:rPr>
        <w:t>3.2.</w:t>
      </w:r>
      <w:r w:rsidR="005D0DDD" w:rsidRPr="00562BD8">
        <w:rPr>
          <w:sz w:val="24"/>
          <w:szCs w:val="24"/>
        </w:rPr>
        <w:t>8 настоящей статьи.</w:t>
      </w:r>
    </w:p>
    <w:p w14:paraId="6C98C373" w14:textId="71C50CF1" w:rsidR="005D0DDD" w:rsidRPr="00562BD8" w:rsidRDefault="00562BD8" w:rsidP="00A87B7F">
      <w:pPr>
        <w:widowControl/>
        <w:autoSpaceDE/>
        <w:autoSpaceDN/>
        <w:ind w:firstLine="709"/>
        <w:jc w:val="both"/>
        <w:rPr>
          <w:sz w:val="24"/>
          <w:szCs w:val="24"/>
        </w:rPr>
      </w:pPr>
      <w:r w:rsidRPr="00DE56AA">
        <w:rPr>
          <w:sz w:val="24"/>
          <w:szCs w:val="24"/>
        </w:rPr>
        <w:t xml:space="preserve">3.2.8. </w:t>
      </w:r>
      <w:r w:rsidR="005D0DDD" w:rsidRPr="00DE56AA">
        <w:rPr>
          <w:sz w:val="24"/>
          <w:szCs w:val="24"/>
        </w:rPr>
        <w:t>Лица, указанн</w:t>
      </w:r>
      <w:r w:rsidR="005D0DDD" w:rsidRPr="00562BD8">
        <w:rPr>
          <w:sz w:val="24"/>
          <w:szCs w:val="24"/>
        </w:rPr>
        <w:t xml:space="preserve">ые в пунктах 3 и 4 части </w:t>
      </w:r>
      <w:r w:rsidR="00DE56AA">
        <w:rPr>
          <w:sz w:val="24"/>
          <w:szCs w:val="24"/>
        </w:rPr>
        <w:t>3.2.</w:t>
      </w:r>
      <w:r w:rsidR="005D0DDD" w:rsidRPr="00562BD8">
        <w:rPr>
          <w:sz w:val="24"/>
          <w:szCs w:val="24"/>
        </w:rPr>
        <w:t xml:space="preserve">1.1 настоящей статьи, осуществляют подготовку документации по планировке территории в соответствии с требованиями, указанными в части </w:t>
      </w:r>
      <w:r w:rsidR="00DE56AA">
        <w:rPr>
          <w:sz w:val="24"/>
          <w:szCs w:val="24"/>
        </w:rPr>
        <w:t>3.2.</w:t>
      </w:r>
      <w:r w:rsidR="005D0DDD" w:rsidRPr="00562BD8">
        <w:rPr>
          <w:sz w:val="24"/>
          <w:szCs w:val="24"/>
        </w:rPr>
        <w:t>6</w:t>
      </w:r>
      <w:r w:rsidR="00DE56AA">
        <w:rPr>
          <w:sz w:val="24"/>
          <w:szCs w:val="24"/>
        </w:rPr>
        <w:t>.</w:t>
      </w:r>
      <w:r w:rsidR="005D0DDD" w:rsidRPr="00562BD8">
        <w:rPr>
          <w:sz w:val="24"/>
          <w:szCs w:val="24"/>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w:t>
      </w:r>
      <w:r w:rsidR="00574324">
        <w:rPr>
          <w:sz w:val="24"/>
          <w:szCs w:val="24"/>
        </w:rPr>
        <w:t>Республики Карелия</w:t>
      </w:r>
      <w:r w:rsidR="005D0DDD" w:rsidRPr="00562BD8">
        <w:rPr>
          <w:sz w:val="24"/>
          <w:szCs w:val="24"/>
        </w:rPr>
        <w:t xml:space="preserve">, администрации </w:t>
      </w:r>
      <w:r w:rsidR="00574324">
        <w:rPr>
          <w:sz w:val="24"/>
          <w:szCs w:val="24"/>
        </w:rPr>
        <w:t>Прионежского муниципального района</w:t>
      </w:r>
      <w:r w:rsidR="005D0DDD" w:rsidRPr="00562BD8">
        <w:rPr>
          <w:sz w:val="24"/>
          <w:szCs w:val="24"/>
        </w:rPr>
        <w:t>, указанные в частях 2 - 5.2 статьи 45 Градостроительного кодекса Российской Федерации.</w:t>
      </w:r>
    </w:p>
    <w:p w14:paraId="3B8EF589" w14:textId="56A993C0" w:rsidR="005D0DDD" w:rsidRPr="00562BD8" w:rsidRDefault="00A87B7F" w:rsidP="00A87B7F">
      <w:pPr>
        <w:widowControl/>
        <w:autoSpaceDE/>
        <w:autoSpaceDN/>
        <w:ind w:firstLine="709"/>
        <w:jc w:val="both"/>
        <w:rPr>
          <w:sz w:val="24"/>
          <w:szCs w:val="24"/>
        </w:rPr>
      </w:pPr>
      <w:r>
        <w:rPr>
          <w:sz w:val="24"/>
          <w:szCs w:val="24"/>
        </w:rPr>
        <w:t xml:space="preserve">3.2.9. </w:t>
      </w:r>
      <w:r w:rsidR="005D0DDD" w:rsidRPr="00562BD8">
        <w:rPr>
          <w:sz w:val="24"/>
          <w:szCs w:val="24"/>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w:t>
      </w:r>
      <w:proofErr w:type="spellStart"/>
      <w:r w:rsidR="002E59A9">
        <w:rPr>
          <w:sz w:val="24"/>
          <w:szCs w:val="24"/>
        </w:rPr>
        <w:t>Пайского</w:t>
      </w:r>
      <w:proofErr w:type="spellEnd"/>
      <w:r w:rsidR="00574324">
        <w:rPr>
          <w:sz w:val="24"/>
          <w:szCs w:val="24"/>
        </w:rPr>
        <w:t xml:space="preserve"> сельского поселения</w:t>
      </w:r>
      <w:r w:rsidR="005D0DDD" w:rsidRPr="00562BD8">
        <w:rPr>
          <w:sz w:val="24"/>
          <w:szCs w:val="24"/>
        </w:rPr>
        <w:t xml:space="preserve">,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w:t>
      </w:r>
      <w:proofErr w:type="spellStart"/>
      <w:r w:rsidR="002E59A9">
        <w:rPr>
          <w:sz w:val="24"/>
          <w:szCs w:val="24"/>
        </w:rPr>
        <w:t>Пайского</w:t>
      </w:r>
      <w:proofErr w:type="spellEnd"/>
      <w:r w:rsidR="00574324">
        <w:rPr>
          <w:sz w:val="24"/>
          <w:szCs w:val="24"/>
        </w:rPr>
        <w:t xml:space="preserve"> сельского поселения</w:t>
      </w:r>
      <w:r w:rsidR="005D0DDD" w:rsidRPr="00562BD8">
        <w:rPr>
          <w:sz w:val="24"/>
          <w:szCs w:val="24"/>
        </w:rPr>
        <w:t xml:space="preserve">,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w:t>
      </w:r>
      <w:proofErr w:type="spellStart"/>
      <w:r w:rsidR="002E59A9">
        <w:rPr>
          <w:sz w:val="24"/>
          <w:szCs w:val="24"/>
        </w:rPr>
        <w:t>Пайского</w:t>
      </w:r>
      <w:proofErr w:type="spellEnd"/>
      <w:r w:rsidR="00574324">
        <w:rPr>
          <w:sz w:val="24"/>
          <w:szCs w:val="24"/>
        </w:rPr>
        <w:t xml:space="preserve"> сельского поселения</w:t>
      </w:r>
      <w:r w:rsidR="005D0DDD" w:rsidRPr="00562BD8">
        <w:rPr>
          <w:sz w:val="24"/>
          <w:szCs w:val="24"/>
        </w:rPr>
        <w:t>, правила землепользования и застройки.</w:t>
      </w:r>
    </w:p>
    <w:p w14:paraId="766E4BD4" w14:textId="6BCC97DA" w:rsidR="005D0DDD" w:rsidRPr="00562BD8" w:rsidRDefault="00A87B7F" w:rsidP="00A87B7F">
      <w:pPr>
        <w:widowControl/>
        <w:autoSpaceDE/>
        <w:autoSpaceDN/>
        <w:ind w:firstLine="709"/>
        <w:jc w:val="both"/>
        <w:rPr>
          <w:sz w:val="24"/>
          <w:szCs w:val="24"/>
        </w:rPr>
      </w:pPr>
      <w:r>
        <w:rPr>
          <w:sz w:val="24"/>
          <w:szCs w:val="24"/>
        </w:rPr>
        <w:t xml:space="preserve">3.2.10. </w:t>
      </w:r>
      <w:r w:rsidR="005D0DDD" w:rsidRPr="00562BD8">
        <w:rPr>
          <w:sz w:val="24"/>
          <w:szCs w:val="24"/>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005FF3AA" w14:textId="1CAF253B" w:rsidR="005D0DDD" w:rsidRPr="00562BD8" w:rsidRDefault="00A87B7F" w:rsidP="00A87B7F">
      <w:pPr>
        <w:widowControl/>
        <w:autoSpaceDE/>
        <w:autoSpaceDN/>
        <w:ind w:firstLine="709"/>
        <w:jc w:val="both"/>
        <w:rPr>
          <w:sz w:val="24"/>
          <w:szCs w:val="24"/>
        </w:rPr>
      </w:pPr>
      <w:r>
        <w:rPr>
          <w:sz w:val="24"/>
          <w:szCs w:val="24"/>
        </w:rPr>
        <w:t xml:space="preserve">3.2.11. </w:t>
      </w:r>
      <w:r w:rsidR="005D0DDD" w:rsidRPr="00562BD8">
        <w:rPr>
          <w:sz w:val="24"/>
          <w:szCs w:val="24"/>
        </w:rPr>
        <w:t xml:space="preserve">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w:t>
      </w:r>
      <w:r w:rsidR="00574324">
        <w:rPr>
          <w:sz w:val="24"/>
          <w:szCs w:val="24"/>
        </w:rPr>
        <w:t>Республики Карелия</w:t>
      </w:r>
      <w:r w:rsidR="005D0DDD" w:rsidRPr="00562BD8">
        <w:rPr>
          <w:sz w:val="24"/>
          <w:szCs w:val="24"/>
        </w:rPr>
        <w:t xml:space="preserve">, администрацией </w:t>
      </w:r>
      <w:r w:rsidR="00574324">
        <w:rPr>
          <w:sz w:val="24"/>
          <w:szCs w:val="24"/>
        </w:rPr>
        <w:t>Прионежского муниципального района</w:t>
      </w:r>
      <w:r w:rsidR="005D0DDD" w:rsidRPr="00562BD8">
        <w:rPr>
          <w:sz w:val="24"/>
          <w:szCs w:val="24"/>
        </w:rPr>
        <w:t xml:space="preserve">,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w:t>
      </w:r>
      <w:r w:rsidR="005D0DDD" w:rsidRPr="00562BD8">
        <w:rPr>
          <w:sz w:val="24"/>
          <w:szCs w:val="24"/>
        </w:rPr>
        <w:lastRenderedPageBreak/>
        <w:t xml:space="preserve">территориального планирования </w:t>
      </w:r>
      <w:r w:rsidR="00574324">
        <w:rPr>
          <w:sz w:val="24"/>
          <w:szCs w:val="24"/>
        </w:rPr>
        <w:t>Республики Карелия</w:t>
      </w:r>
      <w:r w:rsidR="005D0DDD" w:rsidRPr="00562BD8">
        <w:rPr>
          <w:sz w:val="24"/>
          <w:szCs w:val="24"/>
        </w:rPr>
        <w:t xml:space="preserve">, документами территориального планирования муниципального образования </w:t>
      </w:r>
      <w:r w:rsidR="00574324">
        <w:rPr>
          <w:sz w:val="24"/>
          <w:szCs w:val="24"/>
        </w:rPr>
        <w:t>Прионежский муниципальный район</w:t>
      </w:r>
      <w:r w:rsidR="005D0DDD" w:rsidRPr="00562BD8">
        <w:rPr>
          <w:sz w:val="24"/>
          <w:szCs w:val="24"/>
        </w:rPr>
        <w:t>.</w:t>
      </w:r>
    </w:p>
    <w:p w14:paraId="7C1366BE" w14:textId="6213FD27" w:rsidR="005D0DDD" w:rsidRPr="00562BD8" w:rsidRDefault="00A87B7F" w:rsidP="00A87B7F">
      <w:pPr>
        <w:widowControl/>
        <w:autoSpaceDE/>
        <w:autoSpaceDN/>
        <w:ind w:firstLine="709"/>
        <w:jc w:val="both"/>
        <w:rPr>
          <w:sz w:val="24"/>
          <w:szCs w:val="24"/>
        </w:rPr>
      </w:pPr>
      <w:r>
        <w:rPr>
          <w:sz w:val="24"/>
          <w:szCs w:val="24"/>
        </w:rPr>
        <w:t xml:space="preserve">3.2.12. </w:t>
      </w:r>
      <w:r w:rsidR="005D0DDD" w:rsidRPr="00562BD8">
        <w:rPr>
          <w:sz w:val="24"/>
          <w:szCs w:val="24"/>
        </w:rPr>
        <w:t>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14:paraId="0F598AC1" w14:textId="5B011845" w:rsidR="005D0DDD" w:rsidRPr="00562BD8" w:rsidRDefault="00A87B7F" w:rsidP="00A87B7F">
      <w:pPr>
        <w:widowControl/>
        <w:autoSpaceDE/>
        <w:autoSpaceDN/>
        <w:ind w:firstLine="709"/>
        <w:jc w:val="both"/>
        <w:rPr>
          <w:sz w:val="24"/>
          <w:szCs w:val="24"/>
        </w:rPr>
      </w:pPr>
      <w:r>
        <w:rPr>
          <w:sz w:val="24"/>
          <w:szCs w:val="24"/>
        </w:rPr>
        <w:t xml:space="preserve">3.2.12.1. </w:t>
      </w:r>
      <w:r w:rsidR="005D0DDD" w:rsidRPr="00562BD8">
        <w:rPr>
          <w:sz w:val="24"/>
          <w:szCs w:val="24"/>
        </w:rPr>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администрацией </w:t>
      </w:r>
      <w:r w:rsidR="00574324">
        <w:rPr>
          <w:sz w:val="24"/>
          <w:szCs w:val="24"/>
        </w:rPr>
        <w:t>Прионежского муниципального района</w:t>
      </w:r>
      <w:r w:rsidR="005D0DDD" w:rsidRPr="00562BD8">
        <w:rPr>
          <w:sz w:val="24"/>
          <w:szCs w:val="24"/>
        </w:rPr>
        <w:t xml:space="preserve">, уполномоченной на принятие решений об изъятии земельных участков для государственных или муниципальных нужд, за исключением случая, предусмотренного частью </w:t>
      </w:r>
      <w:r w:rsidR="00DE56AA">
        <w:rPr>
          <w:sz w:val="24"/>
          <w:szCs w:val="24"/>
        </w:rPr>
        <w:t>3.2.</w:t>
      </w:r>
      <w:r w:rsidR="005D0DDD" w:rsidRPr="00562BD8">
        <w:rPr>
          <w:sz w:val="24"/>
          <w:szCs w:val="24"/>
        </w:rPr>
        <w:t>18</w:t>
      </w:r>
      <w:r w:rsidR="00DE56AA">
        <w:rPr>
          <w:sz w:val="24"/>
          <w:szCs w:val="24"/>
        </w:rPr>
        <w:t>.</w:t>
      </w:r>
      <w:r w:rsidR="005D0DDD" w:rsidRPr="00562BD8">
        <w:rPr>
          <w:sz w:val="24"/>
          <w:szCs w:val="24"/>
        </w:rPr>
        <w:t xml:space="preserve"> настоящей статьи. Предметом согласования проекта планировки территории с администрацией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792CB60C" w14:textId="4DC80179" w:rsidR="005D0DDD" w:rsidRPr="00562BD8" w:rsidRDefault="00A87B7F" w:rsidP="00A87B7F">
      <w:pPr>
        <w:widowControl/>
        <w:autoSpaceDE/>
        <w:autoSpaceDN/>
        <w:ind w:firstLine="709"/>
        <w:jc w:val="both"/>
        <w:rPr>
          <w:sz w:val="24"/>
          <w:szCs w:val="24"/>
        </w:rPr>
      </w:pPr>
      <w:r>
        <w:rPr>
          <w:sz w:val="24"/>
          <w:szCs w:val="24"/>
        </w:rPr>
        <w:t xml:space="preserve">3.2.12.2. </w:t>
      </w:r>
      <w:r w:rsidR="005D0DDD" w:rsidRPr="00562BD8">
        <w:rPr>
          <w:sz w:val="24"/>
          <w:szCs w:val="24"/>
        </w:rPr>
        <w:t xml:space="preserve">В случае, если по истечении пятнадцати рабочих дней с момента поступления в администрацию </w:t>
      </w:r>
      <w:r w:rsidR="00574324">
        <w:rPr>
          <w:sz w:val="24"/>
          <w:szCs w:val="24"/>
        </w:rPr>
        <w:t>Прионежского муниципального района</w:t>
      </w:r>
      <w:r w:rsidR="005D0DDD" w:rsidRPr="00562BD8">
        <w:rPr>
          <w:sz w:val="24"/>
          <w:szCs w:val="24"/>
        </w:rPr>
        <w:t xml:space="preserve">, уполномоченную на принятие решения об изъятии земельных участков для государственных или муниципальных нужд, проекта планировки территории, указанного в части </w:t>
      </w:r>
      <w:r w:rsidR="00DE56AA">
        <w:rPr>
          <w:sz w:val="24"/>
          <w:szCs w:val="24"/>
        </w:rPr>
        <w:t>3.2.</w:t>
      </w:r>
      <w:r w:rsidR="005D0DDD" w:rsidRPr="00562BD8">
        <w:rPr>
          <w:sz w:val="24"/>
          <w:szCs w:val="24"/>
        </w:rPr>
        <w:t>6</w:t>
      </w:r>
      <w:r w:rsidR="00DE56AA">
        <w:rPr>
          <w:sz w:val="24"/>
          <w:szCs w:val="24"/>
        </w:rPr>
        <w:t>.</w:t>
      </w:r>
      <w:r w:rsidR="005D0DDD" w:rsidRPr="00562BD8">
        <w:rPr>
          <w:sz w:val="24"/>
          <w:szCs w:val="24"/>
        </w:rPr>
        <w:t xml:space="preserve"> настоящей статьи, такими органами не представлены возражения относительно данного проекта планировки, он считается согласованным.</w:t>
      </w:r>
    </w:p>
    <w:p w14:paraId="4350E372" w14:textId="512CA742" w:rsidR="005D0DDD" w:rsidRPr="00A87B7F" w:rsidRDefault="00A87B7F" w:rsidP="00A87B7F">
      <w:pPr>
        <w:widowControl/>
        <w:autoSpaceDE/>
        <w:autoSpaceDN/>
        <w:ind w:firstLine="709"/>
        <w:jc w:val="both"/>
        <w:rPr>
          <w:sz w:val="24"/>
          <w:szCs w:val="24"/>
        </w:rPr>
      </w:pPr>
      <w:r>
        <w:rPr>
          <w:sz w:val="24"/>
          <w:szCs w:val="24"/>
        </w:rPr>
        <w:t xml:space="preserve">3.2.12.3. </w:t>
      </w:r>
      <w:r w:rsidR="005D0DDD" w:rsidRPr="00A87B7F">
        <w:rPr>
          <w:sz w:val="24"/>
          <w:szCs w:val="24"/>
        </w:rPr>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администрации </w:t>
      </w:r>
      <w:r w:rsidR="00574324">
        <w:rPr>
          <w:sz w:val="24"/>
          <w:szCs w:val="24"/>
        </w:rPr>
        <w:t>Прионежского муниципального района</w:t>
      </w:r>
      <w:r w:rsidR="005D0DDD" w:rsidRPr="00A87B7F">
        <w:rPr>
          <w:sz w:val="24"/>
          <w:szCs w:val="24"/>
        </w:rPr>
        <w:t>,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11325446" w14:textId="1239B877" w:rsidR="005D0DDD" w:rsidRPr="00A87B7F" w:rsidRDefault="00A87B7F" w:rsidP="00A87B7F">
      <w:pPr>
        <w:widowControl/>
        <w:autoSpaceDE/>
        <w:autoSpaceDN/>
        <w:ind w:firstLine="709"/>
        <w:jc w:val="both"/>
        <w:rPr>
          <w:sz w:val="24"/>
          <w:szCs w:val="24"/>
        </w:rPr>
      </w:pPr>
      <w:r>
        <w:rPr>
          <w:sz w:val="24"/>
          <w:szCs w:val="24"/>
        </w:rPr>
        <w:t xml:space="preserve">3.2.12.4. </w:t>
      </w:r>
      <w:r w:rsidR="005D0DDD" w:rsidRPr="00A87B7F">
        <w:rPr>
          <w:sz w:val="24"/>
          <w:szCs w:val="24"/>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w:t>
      </w:r>
      <w:r w:rsidR="005D0DDD" w:rsidRPr="00A87B7F">
        <w:rPr>
          <w:sz w:val="24"/>
          <w:szCs w:val="24"/>
        </w:rPr>
        <w:lastRenderedPageBreak/>
        <w:t xml:space="preserve">значения или в целях размещения иного объекта в границах </w:t>
      </w:r>
      <w:proofErr w:type="spellStart"/>
      <w:r w:rsidR="002E59A9">
        <w:rPr>
          <w:sz w:val="24"/>
          <w:szCs w:val="24"/>
        </w:rPr>
        <w:t>Пайского</w:t>
      </w:r>
      <w:proofErr w:type="spellEnd"/>
      <w:r w:rsidR="00574324">
        <w:rPr>
          <w:sz w:val="24"/>
          <w:szCs w:val="24"/>
        </w:rPr>
        <w:t xml:space="preserve"> сельского поселения</w:t>
      </w:r>
      <w:r w:rsidR="005D0DDD" w:rsidRPr="00A87B7F">
        <w:rPr>
          <w:sz w:val="24"/>
          <w:szCs w:val="24"/>
        </w:rPr>
        <w:t xml:space="preserve"> и утверждение которой осуществляется уполномоченным федеральным органом исполнительной власти, уполномоченным органом исполнительной власти </w:t>
      </w:r>
      <w:r w:rsidR="00574324">
        <w:rPr>
          <w:sz w:val="24"/>
          <w:szCs w:val="24"/>
        </w:rPr>
        <w:t>Республики Карелия</w:t>
      </w:r>
      <w:r w:rsidR="005D0DDD" w:rsidRPr="00A87B7F">
        <w:rPr>
          <w:sz w:val="24"/>
          <w:szCs w:val="24"/>
        </w:rPr>
        <w:t xml:space="preserve">, администрацией </w:t>
      </w:r>
      <w:r w:rsidR="00574324">
        <w:rPr>
          <w:sz w:val="24"/>
          <w:szCs w:val="24"/>
        </w:rPr>
        <w:t>Прионежского муниципального района</w:t>
      </w:r>
      <w:r w:rsidR="005D0DDD" w:rsidRPr="00A87B7F">
        <w:rPr>
          <w:sz w:val="24"/>
          <w:szCs w:val="24"/>
        </w:rPr>
        <w:t>, до ее утверждения подлежит согласованию с Главой</w:t>
      </w:r>
      <w:r w:rsidR="000C5F0C">
        <w:rPr>
          <w:sz w:val="24"/>
          <w:szCs w:val="24"/>
        </w:rPr>
        <w:t xml:space="preserve"> Администрации</w:t>
      </w:r>
      <w:r w:rsidR="005D0DDD" w:rsidRPr="00A87B7F">
        <w:rPr>
          <w:sz w:val="24"/>
          <w:szCs w:val="24"/>
        </w:rPr>
        <w:t xml:space="preserve"> </w:t>
      </w:r>
      <w:r w:rsidR="00574324">
        <w:rPr>
          <w:sz w:val="24"/>
          <w:szCs w:val="24"/>
        </w:rPr>
        <w:t>Прионежского муниципального района</w:t>
      </w:r>
      <w:r w:rsidR="005D0DDD" w:rsidRPr="00A87B7F">
        <w:rPr>
          <w:sz w:val="24"/>
          <w:szCs w:val="24"/>
        </w:rPr>
        <w:t xml:space="preserve">, за исключением случая, предусмотренного частью </w:t>
      </w:r>
      <w:r w:rsidR="00DE56AA">
        <w:rPr>
          <w:sz w:val="24"/>
          <w:szCs w:val="24"/>
        </w:rPr>
        <w:t>3.2.</w:t>
      </w:r>
      <w:r w:rsidR="005D0DDD" w:rsidRPr="00A87B7F">
        <w:rPr>
          <w:sz w:val="24"/>
          <w:szCs w:val="24"/>
        </w:rPr>
        <w:t>18</w:t>
      </w:r>
      <w:r w:rsidR="00DE56AA">
        <w:rPr>
          <w:sz w:val="24"/>
          <w:szCs w:val="24"/>
        </w:rPr>
        <w:t>.</w:t>
      </w:r>
      <w:r w:rsidR="005D0DDD" w:rsidRPr="00A87B7F">
        <w:rPr>
          <w:sz w:val="24"/>
          <w:szCs w:val="24"/>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14:paraId="52D7BC53" w14:textId="1ADCADFC" w:rsidR="005D0DDD" w:rsidRPr="00562BD8" w:rsidRDefault="00A87B7F" w:rsidP="00A87B7F">
      <w:pPr>
        <w:widowControl/>
        <w:autoSpaceDE/>
        <w:autoSpaceDN/>
        <w:ind w:firstLine="709"/>
        <w:jc w:val="both"/>
        <w:rPr>
          <w:sz w:val="24"/>
          <w:szCs w:val="24"/>
        </w:rPr>
      </w:pPr>
      <w:r>
        <w:rPr>
          <w:sz w:val="24"/>
          <w:szCs w:val="24"/>
        </w:rPr>
        <w:t xml:space="preserve">3.2.12.5. </w:t>
      </w:r>
      <w:r w:rsidR="005D0DDD" w:rsidRPr="00562BD8">
        <w:rPr>
          <w:sz w:val="24"/>
          <w:szCs w:val="24"/>
        </w:rPr>
        <w:t xml:space="preserve">В течение пятнадцати рабочих дней со дня получения указанной в части </w:t>
      </w:r>
      <w:r w:rsidR="00DE56AA">
        <w:rPr>
          <w:sz w:val="24"/>
          <w:szCs w:val="24"/>
        </w:rPr>
        <w:t>3.2.</w:t>
      </w:r>
      <w:r w:rsidR="005D0DDD" w:rsidRPr="00562BD8">
        <w:rPr>
          <w:sz w:val="24"/>
          <w:szCs w:val="24"/>
        </w:rPr>
        <w:t>12.4</w:t>
      </w:r>
      <w:r w:rsidR="00DE56AA">
        <w:rPr>
          <w:sz w:val="24"/>
          <w:szCs w:val="24"/>
        </w:rPr>
        <w:t>.</w:t>
      </w:r>
      <w:r w:rsidR="005D0DDD" w:rsidRPr="00562BD8">
        <w:rPr>
          <w:sz w:val="24"/>
          <w:szCs w:val="24"/>
        </w:rPr>
        <w:t xml:space="preserve"> настоящей статьи документации по планировке территории Глава</w:t>
      </w:r>
      <w:r w:rsidR="000C5F0C">
        <w:rPr>
          <w:sz w:val="24"/>
          <w:szCs w:val="24"/>
        </w:rPr>
        <w:t xml:space="preserve"> Администрации</w:t>
      </w:r>
      <w:r w:rsidR="005D0DDD" w:rsidRPr="00562BD8">
        <w:rPr>
          <w:sz w:val="24"/>
          <w:szCs w:val="24"/>
        </w:rPr>
        <w:t xml:space="preserve">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39608D27" w14:textId="0A71C42F" w:rsidR="005D0DDD" w:rsidRPr="00562BD8" w:rsidRDefault="005D0DDD" w:rsidP="00562BD8">
      <w:pPr>
        <w:widowControl/>
        <w:numPr>
          <w:ilvl w:val="0"/>
          <w:numId w:val="37"/>
        </w:numPr>
        <w:autoSpaceDE/>
        <w:autoSpaceDN/>
        <w:ind w:left="1134" w:hanging="425"/>
        <w:jc w:val="both"/>
        <w:rPr>
          <w:sz w:val="24"/>
          <w:szCs w:val="24"/>
          <w:lang w:bidi="ar-SA"/>
        </w:rPr>
      </w:pPr>
      <w:r w:rsidRPr="00562BD8">
        <w:rPr>
          <w:sz w:val="24"/>
          <w:szCs w:val="24"/>
          <w:lang w:bidi="ar-SA"/>
        </w:rPr>
        <w:t xml:space="preserve">несоответствие планируемого размещения объектов, указанных в части </w:t>
      </w:r>
      <w:r w:rsidR="00DE56AA">
        <w:rPr>
          <w:sz w:val="24"/>
          <w:szCs w:val="24"/>
          <w:lang w:bidi="ar-SA"/>
        </w:rPr>
        <w:t>3.2.</w:t>
      </w:r>
      <w:r w:rsidRPr="00562BD8">
        <w:rPr>
          <w:sz w:val="24"/>
          <w:szCs w:val="24"/>
          <w:lang w:bidi="ar-SA"/>
        </w:rPr>
        <w:t>12.4</w:t>
      </w:r>
      <w:r w:rsidR="00DE56AA">
        <w:rPr>
          <w:sz w:val="24"/>
          <w:szCs w:val="24"/>
          <w:lang w:bidi="ar-SA"/>
        </w:rPr>
        <w:t>.</w:t>
      </w:r>
      <w:r w:rsidRPr="00562BD8">
        <w:rPr>
          <w:sz w:val="24"/>
          <w:szCs w:val="24"/>
          <w:lang w:bidi="ar-SA"/>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4813D235" w14:textId="77777777" w:rsidR="005D0DDD" w:rsidRPr="00562BD8" w:rsidRDefault="005D0DDD" w:rsidP="00562BD8">
      <w:pPr>
        <w:widowControl/>
        <w:numPr>
          <w:ilvl w:val="0"/>
          <w:numId w:val="37"/>
        </w:numPr>
        <w:autoSpaceDE/>
        <w:autoSpaceDN/>
        <w:ind w:left="1134" w:hanging="425"/>
        <w:jc w:val="both"/>
        <w:rPr>
          <w:sz w:val="24"/>
          <w:szCs w:val="24"/>
          <w:lang w:bidi="ar-SA"/>
        </w:rPr>
      </w:pPr>
      <w:r w:rsidRPr="00562BD8">
        <w:rPr>
          <w:sz w:val="24"/>
          <w:szCs w:val="24"/>
          <w:lang w:bidi="ar-SA"/>
        </w:rPr>
        <w:t>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3B740835" w14:textId="1B273C91" w:rsidR="005D0DDD" w:rsidRPr="00562BD8" w:rsidRDefault="00A87B7F" w:rsidP="00562BD8">
      <w:pPr>
        <w:widowControl/>
        <w:autoSpaceDE/>
        <w:autoSpaceDN/>
        <w:ind w:firstLine="709"/>
        <w:jc w:val="both"/>
        <w:rPr>
          <w:sz w:val="24"/>
          <w:szCs w:val="24"/>
        </w:rPr>
      </w:pPr>
      <w:r>
        <w:rPr>
          <w:sz w:val="24"/>
          <w:szCs w:val="24"/>
        </w:rPr>
        <w:t xml:space="preserve">3.2.12.6. </w:t>
      </w:r>
      <w:r w:rsidR="005D0DDD" w:rsidRPr="00562BD8">
        <w:rPr>
          <w:sz w:val="24"/>
          <w:szCs w:val="24"/>
        </w:rPr>
        <w:t>В случае, если по истечении пятнадцати рабочих дней с момента поступления Главе</w:t>
      </w:r>
      <w:r w:rsidR="000C5F0C">
        <w:rPr>
          <w:sz w:val="24"/>
          <w:szCs w:val="24"/>
        </w:rPr>
        <w:t xml:space="preserve"> Администрации</w:t>
      </w:r>
      <w:r w:rsidR="005D0DDD" w:rsidRPr="00562BD8">
        <w:rPr>
          <w:sz w:val="24"/>
          <w:szCs w:val="24"/>
        </w:rPr>
        <w:t xml:space="preserve">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 xml:space="preserve">предусмотренной частью </w:t>
      </w:r>
      <w:r w:rsidR="00DE56AA">
        <w:rPr>
          <w:sz w:val="24"/>
          <w:szCs w:val="24"/>
        </w:rPr>
        <w:t>3.2.</w:t>
      </w:r>
      <w:r w:rsidR="005D0DDD" w:rsidRPr="00562BD8">
        <w:rPr>
          <w:sz w:val="24"/>
          <w:szCs w:val="24"/>
        </w:rPr>
        <w:t>12.4</w:t>
      </w:r>
      <w:r w:rsidR="00DE56AA">
        <w:rPr>
          <w:sz w:val="24"/>
          <w:szCs w:val="24"/>
        </w:rPr>
        <w:t>.</w:t>
      </w:r>
      <w:r w:rsidR="005D0DDD" w:rsidRPr="00562BD8">
        <w:rPr>
          <w:sz w:val="24"/>
          <w:szCs w:val="24"/>
        </w:rPr>
        <w:t xml:space="preserve"> настоящей статьи документации по планировке территории Главой </w:t>
      </w:r>
      <w:r w:rsidR="000C5F0C">
        <w:rPr>
          <w:sz w:val="24"/>
          <w:szCs w:val="24"/>
        </w:rPr>
        <w:t xml:space="preserve">Администрации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 xml:space="preserve">не направлен предусмотренный частью </w:t>
      </w:r>
      <w:r w:rsidR="00DE56AA">
        <w:rPr>
          <w:sz w:val="24"/>
          <w:szCs w:val="24"/>
        </w:rPr>
        <w:t>3.2.</w:t>
      </w:r>
      <w:r w:rsidR="005D0DDD" w:rsidRPr="00562BD8">
        <w:rPr>
          <w:sz w:val="24"/>
          <w:szCs w:val="24"/>
        </w:rPr>
        <w:t>12.5</w:t>
      </w:r>
      <w:r w:rsidR="00DE56AA">
        <w:rPr>
          <w:sz w:val="24"/>
          <w:szCs w:val="24"/>
        </w:rPr>
        <w:t>.</w:t>
      </w:r>
      <w:r w:rsidR="005D0DDD" w:rsidRPr="00562BD8">
        <w:rPr>
          <w:sz w:val="24"/>
          <w:szCs w:val="24"/>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6D6BA1A2" w14:textId="356C7DD4" w:rsidR="005D0DDD" w:rsidRPr="00562BD8" w:rsidRDefault="00A87B7F" w:rsidP="00562BD8">
      <w:pPr>
        <w:widowControl/>
        <w:autoSpaceDE/>
        <w:autoSpaceDN/>
        <w:ind w:firstLine="709"/>
        <w:jc w:val="both"/>
        <w:rPr>
          <w:sz w:val="24"/>
          <w:szCs w:val="24"/>
        </w:rPr>
      </w:pPr>
      <w:r>
        <w:rPr>
          <w:sz w:val="24"/>
          <w:szCs w:val="24"/>
        </w:rPr>
        <w:t xml:space="preserve">3.2.12.7. </w:t>
      </w:r>
      <w:r w:rsidR="005D0DDD" w:rsidRPr="00562BD8">
        <w:rPr>
          <w:sz w:val="24"/>
          <w:szCs w:val="24"/>
        </w:rPr>
        <w:t>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14:paraId="5524AF86" w14:textId="22343A6C" w:rsidR="005D0DDD" w:rsidRPr="00562BD8" w:rsidRDefault="00A87B7F" w:rsidP="00562BD8">
      <w:pPr>
        <w:widowControl/>
        <w:autoSpaceDE/>
        <w:autoSpaceDN/>
        <w:ind w:firstLine="709"/>
        <w:jc w:val="both"/>
        <w:rPr>
          <w:sz w:val="24"/>
          <w:szCs w:val="24"/>
        </w:rPr>
      </w:pPr>
      <w:r>
        <w:rPr>
          <w:sz w:val="24"/>
          <w:szCs w:val="24"/>
        </w:rPr>
        <w:t xml:space="preserve">3.2.12.8. </w:t>
      </w:r>
      <w:r w:rsidR="005D0DDD" w:rsidRPr="00562BD8">
        <w:rPr>
          <w:sz w:val="24"/>
          <w:szCs w:val="24"/>
        </w:rPr>
        <w:t xml:space="preserve">Порядок разрешения разногласий между органами государственной власти, администрацией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14:paraId="7B6E8244" w14:textId="114A648F" w:rsidR="005D0DDD" w:rsidRPr="00562BD8" w:rsidRDefault="00A87B7F" w:rsidP="00562BD8">
      <w:pPr>
        <w:widowControl/>
        <w:autoSpaceDE/>
        <w:autoSpaceDN/>
        <w:ind w:firstLine="709"/>
        <w:jc w:val="both"/>
        <w:rPr>
          <w:sz w:val="24"/>
          <w:szCs w:val="24"/>
        </w:rPr>
      </w:pPr>
      <w:r>
        <w:rPr>
          <w:sz w:val="24"/>
          <w:szCs w:val="24"/>
        </w:rPr>
        <w:t xml:space="preserve">3.2.12.9. </w:t>
      </w:r>
      <w:r w:rsidR="005D0DDD" w:rsidRPr="00562BD8">
        <w:rPr>
          <w:sz w:val="24"/>
          <w:szCs w:val="24"/>
        </w:rPr>
        <w:t xml:space="preserve">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администрацией </w:t>
      </w:r>
      <w:r w:rsidR="00574324">
        <w:rPr>
          <w:sz w:val="24"/>
          <w:szCs w:val="24"/>
        </w:rPr>
        <w:t xml:space="preserve">Прионежского </w:t>
      </w:r>
      <w:r w:rsidR="00574324">
        <w:rPr>
          <w:sz w:val="24"/>
          <w:szCs w:val="24"/>
        </w:rPr>
        <w:lastRenderedPageBreak/>
        <w:t>муниципального района</w:t>
      </w:r>
      <w:r w:rsidR="005D0DDD" w:rsidRPr="00562BD8">
        <w:rPr>
          <w:sz w:val="24"/>
          <w:szCs w:val="24"/>
        </w:rPr>
        <w:t xml:space="preserve">, уполномоченной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18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администрацию </w:t>
      </w:r>
      <w:r w:rsidR="00574324">
        <w:rPr>
          <w:sz w:val="24"/>
          <w:szCs w:val="24"/>
        </w:rPr>
        <w:t>Прионежского муниципального района</w:t>
      </w:r>
      <w:r w:rsidR="005D0DDD" w:rsidRPr="00562BD8">
        <w:rPr>
          <w:sz w:val="24"/>
          <w:szCs w:val="24"/>
        </w:rPr>
        <w:t xml:space="preserve">. В случае, если по истечении этих пятнадцати рабочих дней указанными органами не представлены в администрацию </w:t>
      </w:r>
      <w:r w:rsidR="00574324">
        <w:rPr>
          <w:sz w:val="24"/>
          <w:szCs w:val="24"/>
        </w:rPr>
        <w:t>Прионежского муниципального района</w:t>
      </w:r>
      <w:r w:rsidR="005D0DDD" w:rsidRPr="00562BD8">
        <w:rPr>
          <w:sz w:val="24"/>
          <w:szCs w:val="24"/>
        </w:rPr>
        <w:t>,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59885BB2" w14:textId="34CEEC71" w:rsidR="005D0DDD" w:rsidRPr="00562BD8" w:rsidRDefault="00A87B7F" w:rsidP="00562BD8">
      <w:pPr>
        <w:widowControl/>
        <w:autoSpaceDE/>
        <w:autoSpaceDN/>
        <w:ind w:firstLine="709"/>
        <w:jc w:val="both"/>
        <w:rPr>
          <w:sz w:val="24"/>
          <w:szCs w:val="24"/>
        </w:rPr>
      </w:pPr>
      <w:r>
        <w:rPr>
          <w:sz w:val="24"/>
          <w:szCs w:val="24"/>
        </w:rPr>
        <w:t xml:space="preserve">3.2.13. </w:t>
      </w:r>
      <w:r w:rsidR="005D0DDD" w:rsidRPr="00562BD8">
        <w:rPr>
          <w:sz w:val="24"/>
          <w:szCs w:val="24"/>
        </w:rPr>
        <w:t xml:space="preserve">Особенности подготовки документации по планировке территории применительно к территориям </w:t>
      </w:r>
      <w:proofErr w:type="spellStart"/>
      <w:r w:rsidR="002E59A9">
        <w:rPr>
          <w:sz w:val="24"/>
          <w:szCs w:val="24"/>
        </w:rPr>
        <w:t>Пайского</w:t>
      </w:r>
      <w:proofErr w:type="spellEnd"/>
      <w:r w:rsidR="00574324">
        <w:rPr>
          <w:sz w:val="24"/>
          <w:szCs w:val="24"/>
        </w:rPr>
        <w:t xml:space="preserve"> сельского поселения</w:t>
      </w:r>
      <w:r w:rsidR="00574324" w:rsidRPr="00562BD8">
        <w:rPr>
          <w:sz w:val="24"/>
          <w:szCs w:val="24"/>
        </w:rPr>
        <w:t xml:space="preserve"> </w:t>
      </w:r>
      <w:r w:rsidR="005D0DDD" w:rsidRPr="00562BD8">
        <w:rPr>
          <w:sz w:val="24"/>
          <w:szCs w:val="24"/>
        </w:rPr>
        <w:t>устанавливаются статьей 46 Градостроительного кодекса Российской Федерации.</w:t>
      </w:r>
    </w:p>
    <w:p w14:paraId="5F329234" w14:textId="2E51FE1B" w:rsidR="005D0DDD" w:rsidRPr="00562BD8" w:rsidRDefault="00A87B7F" w:rsidP="00562BD8">
      <w:pPr>
        <w:widowControl/>
        <w:autoSpaceDE/>
        <w:autoSpaceDN/>
        <w:ind w:firstLine="709"/>
        <w:jc w:val="both"/>
        <w:rPr>
          <w:sz w:val="24"/>
          <w:szCs w:val="24"/>
        </w:rPr>
      </w:pPr>
      <w:r>
        <w:rPr>
          <w:sz w:val="24"/>
          <w:szCs w:val="24"/>
        </w:rPr>
        <w:t xml:space="preserve">3.2.13.1. </w:t>
      </w:r>
      <w:r w:rsidR="005D0DDD" w:rsidRPr="00562BD8">
        <w:rPr>
          <w:sz w:val="24"/>
          <w:szCs w:val="24"/>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w:t>
      </w:r>
      <w:r w:rsidR="00574324">
        <w:rPr>
          <w:sz w:val="24"/>
          <w:szCs w:val="24"/>
        </w:rPr>
        <w:t>Прионежского муниципального района</w:t>
      </w:r>
      <w:r w:rsidR="005D0DDD" w:rsidRPr="00562BD8">
        <w:rPr>
          <w:sz w:val="24"/>
          <w:szCs w:val="24"/>
        </w:rPr>
        <w:t xml:space="preserve">,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Российской Федерации. Общественные обсуждения или публичные слушания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Администрация </w:t>
      </w:r>
      <w:r w:rsidR="00574324">
        <w:rPr>
          <w:sz w:val="24"/>
          <w:szCs w:val="24"/>
        </w:rPr>
        <w:t>Прионежского муниципального района</w:t>
      </w:r>
      <w:r w:rsidR="005D0DDD" w:rsidRPr="00562BD8">
        <w:rPr>
          <w:sz w:val="24"/>
          <w:szCs w:val="24"/>
        </w:rPr>
        <w:t xml:space="preserve">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321FCD3A" w14:textId="2463C968" w:rsidR="005D0DDD" w:rsidRPr="00562BD8" w:rsidRDefault="00A87B7F" w:rsidP="00562BD8">
      <w:pPr>
        <w:widowControl/>
        <w:autoSpaceDE/>
        <w:autoSpaceDN/>
        <w:ind w:firstLine="709"/>
        <w:jc w:val="both"/>
        <w:rPr>
          <w:sz w:val="24"/>
          <w:szCs w:val="24"/>
        </w:rPr>
      </w:pPr>
      <w:r>
        <w:rPr>
          <w:sz w:val="24"/>
          <w:szCs w:val="24"/>
        </w:rPr>
        <w:t xml:space="preserve">3.2.14. </w:t>
      </w:r>
      <w:r w:rsidR="005D0DDD" w:rsidRPr="00562BD8">
        <w:rPr>
          <w:sz w:val="24"/>
          <w:szCs w:val="24"/>
        </w:rPr>
        <w:t xml:space="preserve">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w:t>
      </w:r>
      <w:r w:rsidR="00574324">
        <w:rPr>
          <w:sz w:val="24"/>
          <w:szCs w:val="24"/>
        </w:rPr>
        <w:t>Республики Карелия</w:t>
      </w:r>
      <w:r w:rsidR="005D0DDD" w:rsidRPr="00562BD8">
        <w:rPr>
          <w:sz w:val="24"/>
          <w:szCs w:val="24"/>
        </w:rPr>
        <w:t xml:space="preserve">, администрацией </w:t>
      </w:r>
      <w:r w:rsidR="00574324">
        <w:rPr>
          <w:sz w:val="24"/>
          <w:szCs w:val="24"/>
        </w:rPr>
        <w:t>Прионежского муниципального района</w:t>
      </w:r>
      <w:r w:rsidR="005D0DDD" w:rsidRPr="00562BD8">
        <w:rPr>
          <w:sz w:val="24"/>
          <w:szCs w:val="24"/>
        </w:rPr>
        <w:t>, направляется Главе</w:t>
      </w:r>
      <w:r w:rsidR="000C5F0C">
        <w:rPr>
          <w:sz w:val="24"/>
          <w:szCs w:val="24"/>
        </w:rPr>
        <w:t xml:space="preserve"> Администрации</w:t>
      </w:r>
      <w:r w:rsidR="005D0DDD" w:rsidRPr="00562BD8">
        <w:rPr>
          <w:sz w:val="24"/>
          <w:szCs w:val="24"/>
        </w:rPr>
        <w:t xml:space="preserve"> </w:t>
      </w:r>
      <w:r w:rsidR="00574324">
        <w:rPr>
          <w:sz w:val="24"/>
          <w:szCs w:val="24"/>
        </w:rPr>
        <w:t>Прионежского муниципального района</w:t>
      </w:r>
      <w:r w:rsidR="005D0DDD" w:rsidRPr="00562BD8">
        <w:rPr>
          <w:sz w:val="24"/>
          <w:szCs w:val="24"/>
        </w:rPr>
        <w:t>, в течение семи дней со дня ее утверждения.</w:t>
      </w:r>
    </w:p>
    <w:p w14:paraId="0910F8F9" w14:textId="1CCF90EF" w:rsidR="005D0DDD" w:rsidRPr="00562BD8" w:rsidRDefault="00A87B7F" w:rsidP="00562BD8">
      <w:pPr>
        <w:widowControl/>
        <w:autoSpaceDE/>
        <w:autoSpaceDN/>
        <w:ind w:firstLine="709"/>
        <w:jc w:val="both"/>
        <w:rPr>
          <w:sz w:val="24"/>
          <w:szCs w:val="24"/>
        </w:rPr>
      </w:pPr>
      <w:r>
        <w:rPr>
          <w:sz w:val="24"/>
          <w:szCs w:val="24"/>
        </w:rPr>
        <w:t xml:space="preserve">3.2.15. </w:t>
      </w:r>
      <w:r w:rsidR="005D0DDD" w:rsidRPr="00562BD8">
        <w:rPr>
          <w:sz w:val="24"/>
          <w:szCs w:val="24"/>
        </w:rPr>
        <w:t xml:space="preserve">Администрация </w:t>
      </w:r>
      <w:r w:rsidR="00574324">
        <w:rPr>
          <w:sz w:val="24"/>
          <w:szCs w:val="24"/>
        </w:rPr>
        <w:t>Прионежского муниципального района</w:t>
      </w:r>
      <w:r w:rsidR="005D0DDD" w:rsidRPr="00562BD8">
        <w:rPr>
          <w:sz w:val="24"/>
          <w:szCs w:val="24"/>
        </w:rPr>
        <w:t xml:space="preserve"> обеспечивает опубликование указанной в части </w:t>
      </w:r>
      <w:r w:rsidR="00DE56AA">
        <w:rPr>
          <w:sz w:val="24"/>
          <w:szCs w:val="24"/>
        </w:rPr>
        <w:t>3.2.</w:t>
      </w:r>
      <w:r w:rsidR="005D0DDD" w:rsidRPr="00562BD8">
        <w:rPr>
          <w:sz w:val="24"/>
          <w:szCs w:val="24"/>
        </w:rPr>
        <w:t>14</w:t>
      </w:r>
      <w:r w:rsidR="00DE56AA">
        <w:rPr>
          <w:sz w:val="24"/>
          <w:szCs w:val="24"/>
        </w:rPr>
        <w:t>.</w:t>
      </w:r>
      <w:r w:rsidR="005D0DDD" w:rsidRPr="00562BD8">
        <w:rPr>
          <w:sz w:val="24"/>
          <w:szCs w:val="24"/>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портале муниципального образования </w:t>
      </w:r>
      <w:r w:rsidR="00574324">
        <w:rPr>
          <w:sz w:val="24"/>
          <w:szCs w:val="24"/>
        </w:rPr>
        <w:t>Прионежский муниципальный район</w:t>
      </w:r>
      <w:r w:rsidR="00574324" w:rsidRPr="00562BD8">
        <w:rPr>
          <w:sz w:val="24"/>
          <w:szCs w:val="24"/>
        </w:rPr>
        <w:t xml:space="preserve"> </w:t>
      </w:r>
      <w:r w:rsidR="005D0DDD" w:rsidRPr="00562BD8">
        <w:rPr>
          <w:sz w:val="24"/>
          <w:szCs w:val="24"/>
        </w:rPr>
        <w:t>в сети "Интернет".</w:t>
      </w:r>
    </w:p>
    <w:p w14:paraId="6B2C2632" w14:textId="4BFBEA7C" w:rsidR="005D0DDD" w:rsidRPr="00562BD8" w:rsidRDefault="00A87B7F" w:rsidP="00562BD8">
      <w:pPr>
        <w:widowControl/>
        <w:autoSpaceDE/>
        <w:autoSpaceDN/>
        <w:ind w:firstLine="709"/>
        <w:jc w:val="both"/>
        <w:rPr>
          <w:sz w:val="24"/>
          <w:szCs w:val="24"/>
        </w:rPr>
      </w:pPr>
      <w:r>
        <w:rPr>
          <w:sz w:val="24"/>
          <w:szCs w:val="24"/>
        </w:rPr>
        <w:t xml:space="preserve">3.2.16. </w:t>
      </w:r>
      <w:r w:rsidR="005D0DDD" w:rsidRPr="00562BD8">
        <w:rPr>
          <w:sz w:val="24"/>
          <w:szCs w:val="24"/>
        </w:rPr>
        <w:t xml:space="preserve">Органы государственной власти Российской Федерации, органы государственной власти </w:t>
      </w:r>
      <w:r w:rsidR="00574324">
        <w:rPr>
          <w:sz w:val="24"/>
          <w:szCs w:val="24"/>
        </w:rPr>
        <w:t>Республики Карелия</w:t>
      </w:r>
      <w:r w:rsidR="005D0DDD" w:rsidRPr="00562BD8">
        <w:rPr>
          <w:sz w:val="24"/>
          <w:szCs w:val="24"/>
        </w:rPr>
        <w:t xml:space="preserve">, администрация </w:t>
      </w:r>
      <w:r w:rsidR="00574324">
        <w:rPr>
          <w:sz w:val="24"/>
          <w:szCs w:val="24"/>
        </w:rPr>
        <w:t>Прионежского муниципального района</w:t>
      </w:r>
      <w:r w:rsidR="005D0DDD" w:rsidRPr="00562BD8">
        <w:rPr>
          <w:sz w:val="24"/>
          <w:szCs w:val="24"/>
        </w:rPr>
        <w:t>, физические и юридические лица вправе оспорить в судебном порядке документацию по планировке территории.</w:t>
      </w:r>
    </w:p>
    <w:p w14:paraId="17C23FC8" w14:textId="0CED4BE9" w:rsidR="005D0DDD" w:rsidRPr="00562BD8" w:rsidRDefault="00A87B7F" w:rsidP="00562BD8">
      <w:pPr>
        <w:widowControl/>
        <w:autoSpaceDE/>
        <w:autoSpaceDN/>
        <w:ind w:firstLine="709"/>
        <w:jc w:val="both"/>
        <w:rPr>
          <w:sz w:val="24"/>
          <w:szCs w:val="24"/>
        </w:rPr>
      </w:pPr>
      <w:r>
        <w:rPr>
          <w:sz w:val="24"/>
          <w:szCs w:val="24"/>
        </w:rPr>
        <w:t xml:space="preserve">3.2.17. </w:t>
      </w:r>
      <w:r w:rsidR="005D0DDD" w:rsidRPr="00562BD8">
        <w:rPr>
          <w:sz w:val="24"/>
          <w:szCs w:val="24"/>
        </w:rPr>
        <w:t xml:space="preserve">Порядок подготовки документации по планировке территории, разрабатываемой на основании решений администрации </w:t>
      </w:r>
      <w:r w:rsidR="00574324">
        <w:rPr>
          <w:sz w:val="24"/>
          <w:szCs w:val="24"/>
        </w:rPr>
        <w:t>Прионежского муниципального района</w:t>
      </w:r>
      <w:r w:rsidR="005D0DDD" w:rsidRPr="00562BD8">
        <w:rPr>
          <w:sz w:val="24"/>
          <w:szCs w:val="24"/>
        </w:rPr>
        <w:t xml:space="preserve">, порядок принятия решения об утверждении документации по планировке территории для размещения объектов, указанных в частях 4, 4.1 и 5 - 5.2 статьи 45 Градостроительного кодекса Российской Федерации, подготовленной в том числе лицами, указанными в пунктах 3 и 4 части </w:t>
      </w:r>
      <w:r w:rsidR="00DE56AA">
        <w:rPr>
          <w:sz w:val="24"/>
          <w:szCs w:val="24"/>
        </w:rPr>
        <w:t>3.2</w:t>
      </w:r>
      <w:r w:rsidR="005D0DDD" w:rsidRPr="00562BD8">
        <w:rPr>
          <w:sz w:val="24"/>
          <w:szCs w:val="24"/>
        </w:rPr>
        <w:t>.1</w:t>
      </w:r>
      <w:r w:rsidR="00DE56AA">
        <w:rPr>
          <w:sz w:val="24"/>
          <w:szCs w:val="24"/>
        </w:rPr>
        <w:t>.1.</w:t>
      </w:r>
      <w:r w:rsidR="005D0DDD" w:rsidRPr="00562BD8">
        <w:rPr>
          <w:sz w:val="24"/>
          <w:szCs w:val="24"/>
        </w:rPr>
        <w:t xml:space="preserve"> </w:t>
      </w:r>
      <w:r w:rsidR="005D0DDD" w:rsidRPr="00562BD8">
        <w:rPr>
          <w:sz w:val="24"/>
          <w:szCs w:val="24"/>
        </w:rPr>
        <w:lastRenderedPageBreak/>
        <w:t xml:space="preserve">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Градостроительного кодекса Российской Федерации и нормативными правовыми актами администрации </w:t>
      </w:r>
      <w:r w:rsidR="00574324">
        <w:rPr>
          <w:sz w:val="24"/>
          <w:szCs w:val="24"/>
        </w:rPr>
        <w:t>Прионежского муниципального района</w:t>
      </w:r>
      <w:r w:rsidR="005D0DDD" w:rsidRPr="00562BD8">
        <w:rPr>
          <w:sz w:val="24"/>
          <w:szCs w:val="24"/>
        </w:rPr>
        <w:t>.</w:t>
      </w:r>
    </w:p>
    <w:p w14:paraId="121599A0" w14:textId="70E2736C" w:rsidR="005D0DDD" w:rsidRPr="00562BD8" w:rsidRDefault="00A87B7F" w:rsidP="00562BD8">
      <w:pPr>
        <w:widowControl/>
        <w:autoSpaceDE/>
        <w:autoSpaceDN/>
        <w:ind w:firstLine="709"/>
        <w:jc w:val="both"/>
        <w:rPr>
          <w:sz w:val="24"/>
          <w:szCs w:val="24"/>
        </w:rPr>
      </w:pPr>
      <w:r>
        <w:rPr>
          <w:sz w:val="24"/>
          <w:szCs w:val="24"/>
        </w:rPr>
        <w:t xml:space="preserve">3.2.18. </w:t>
      </w:r>
      <w:r w:rsidR="005D0DDD" w:rsidRPr="00562BD8">
        <w:rPr>
          <w:sz w:val="24"/>
          <w:szCs w:val="24"/>
        </w:rPr>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61B34AEB" w14:textId="6EB5723E" w:rsidR="005D0DDD" w:rsidRPr="00562BD8" w:rsidRDefault="00A87B7F" w:rsidP="00562BD8">
      <w:pPr>
        <w:widowControl/>
        <w:autoSpaceDE/>
        <w:autoSpaceDN/>
        <w:ind w:firstLine="709"/>
        <w:jc w:val="both"/>
        <w:rPr>
          <w:sz w:val="24"/>
          <w:szCs w:val="24"/>
        </w:rPr>
      </w:pPr>
      <w:r>
        <w:rPr>
          <w:sz w:val="24"/>
          <w:szCs w:val="24"/>
        </w:rPr>
        <w:t xml:space="preserve">3.2.19. </w:t>
      </w:r>
      <w:r w:rsidR="005D0DDD" w:rsidRPr="00562BD8">
        <w:rPr>
          <w:sz w:val="24"/>
          <w:szCs w:val="24"/>
        </w:rPr>
        <w:t xml:space="preserve">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w:t>
      </w:r>
      <w:r w:rsidR="00DE56AA">
        <w:rPr>
          <w:sz w:val="24"/>
          <w:szCs w:val="24"/>
        </w:rPr>
        <w:t>3.2.</w:t>
      </w:r>
      <w:r w:rsidR="005D0DDD" w:rsidRPr="00562BD8">
        <w:rPr>
          <w:sz w:val="24"/>
          <w:szCs w:val="24"/>
        </w:rPr>
        <w:t>12.4</w:t>
      </w:r>
      <w:r w:rsidR="00DE56AA">
        <w:rPr>
          <w:sz w:val="24"/>
          <w:szCs w:val="24"/>
        </w:rPr>
        <w:t>.</w:t>
      </w:r>
      <w:r w:rsidR="005D0DDD" w:rsidRPr="00562BD8">
        <w:rPr>
          <w:sz w:val="24"/>
          <w:szCs w:val="24"/>
        </w:rPr>
        <w:t xml:space="preserve"> и </w:t>
      </w:r>
      <w:r w:rsidR="00DE56AA">
        <w:rPr>
          <w:sz w:val="24"/>
          <w:szCs w:val="24"/>
        </w:rPr>
        <w:t>3.2.</w:t>
      </w:r>
      <w:r w:rsidR="005D0DDD" w:rsidRPr="00562BD8">
        <w:rPr>
          <w:sz w:val="24"/>
          <w:szCs w:val="24"/>
        </w:rPr>
        <w:t>12.9</w:t>
      </w:r>
      <w:r w:rsidR="00DE56AA">
        <w:rPr>
          <w:sz w:val="24"/>
          <w:szCs w:val="24"/>
        </w:rPr>
        <w:t>.</w:t>
      </w:r>
      <w:r w:rsidR="005D0DDD" w:rsidRPr="00562BD8">
        <w:rPr>
          <w:sz w:val="24"/>
          <w:szCs w:val="24"/>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55A50C69" w14:textId="2B2B2121" w:rsidR="009D49F6" w:rsidRPr="00B47CEA" w:rsidRDefault="009D49F6" w:rsidP="0062765F">
      <w:pPr>
        <w:pStyle w:val="2"/>
        <w:keepLines w:val="0"/>
        <w:widowControl/>
        <w:autoSpaceDE/>
        <w:autoSpaceDN/>
        <w:spacing w:before="240" w:after="240"/>
        <w:jc w:val="center"/>
        <w:rPr>
          <w:rFonts w:eastAsia="Times New Roman" w:cs="Times New Roman"/>
          <w:bCs/>
          <w:i w:val="0"/>
          <w:szCs w:val="24"/>
          <w:lang w:bidi="ar-SA"/>
        </w:rPr>
      </w:pPr>
      <w:bookmarkStart w:id="155" w:name="__RefHeading__11199_2108663201"/>
      <w:bookmarkStart w:id="156" w:name="__RefHeading___Toc353632250"/>
      <w:bookmarkStart w:id="157" w:name="__RefHeading__2462_980485787"/>
      <w:bookmarkStart w:id="158" w:name="_Toc27473996"/>
      <w:bookmarkStart w:id="159" w:name="_Toc130975344"/>
      <w:bookmarkEnd w:id="155"/>
      <w:bookmarkEnd w:id="156"/>
      <w:bookmarkEnd w:id="157"/>
      <w:r w:rsidRPr="00B47CEA">
        <w:rPr>
          <w:rFonts w:eastAsia="Times New Roman" w:cs="Times New Roman"/>
          <w:bCs/>
          <w:i w:val="0"/>
          <w:szCs w:val="24"/>
          <w:lang w:bidi="ar-SA"/>
        </w:rPr>
        <w:t xml:space="preserve">ГЛАВА 4. ПРОВЕДЕНИЕ ПУБЛИЧНЫХ СЛУШАНИЙ ПО ВОПРОСАМ ЗЕМЛЕПОЛЬЗОВАНИЯ И ЗАСТРОЙКИ </w:t>
      </w:r>
      <w:r w:rsidR="002E59A9">
        <w:rPr>
          <w:rFonts w:eastAsia="Times New Roman" w:cs="Times New Roman"/>
          <w:bCs/>
          <w:i w:val="0"/>
          <w:szCs w:val="24"/>
          <w:lang w:bidi="ar-SA"/>
        </w:rPr>
        <w:t>ПАЙСКОГО</w:t>
      </w:r>
      <w:r w:rsidR="00223C2A" w:rsidRPr="00B47CEA">
        <w:rPr>
          <w:rFonts w:eastAsia="Times New Roman" w:cs="Times New Roman"/>
          <w:bCs/>
          <w:i w:val="0"/>
          <w:szCs w:val="24"/>
          <w:lang w:bidi="ar-SA"/>
        </w:rPr>
        <w:t xml:space="preserve"> </w:t>
      </w:r>
      <w:r w:rsidRPr="00B47CEA">
        <w:rPr>
          <w:rFonts w:eastAsia="Times New Roman" w:cs="Times New Roman"/>
          <w:bCs/>
          <w:i w:val="0"/>
          <w:szCs w:val="24"/>
          <w:lang w:bidi="ar-SA"/>
        </w:rPr>
        <w:t>СЕЛЬСКОГО ПОСЕЛЕНИЯ</w:t>
      </w:r>
      <w:bookmarkEnd w:id="158"/>
      <w:bookmarkEnd w:id="159"/>
    </w:p>
    <w:p w14:paraId="37D9F368" w14:textId="7CCCBEB9" w:rsidR="009D49F6" w:rsidRPr="00A577B2" w:rsidRDefault="009D49F6" w:rsidP="00A577B2">
      <w:pPr>
        <w:widowControl/>
        <w:autoSpaceDE/>
        <w:autoSpaceDN/>
        <w:ind w:firstLine="709"/>
        <w:jc w:val="both"/>
        <w:rPr>
          <w:sz w:val="24"/>
          <w:szCs w:val="24"/>
        </w:rPr>
      </w:pPr>
      <w:r w:rsidRPr="00A577B2">
        <w:rPr>
          <w:sz w:val="24"/>
          <w:szCs w:val="24"/>
        </w:rPr>
        <w:t>4.1.</w:t>
      </w:r>
      <w:r w:rsidR="00223C2A" w:rsidRPr="00A577B2">
        <w:rPr>
          <w:sz w:val="24"/>
          <w:szCs w:val="24"/>
        </w:rPr>
        <w:t xml:space="preserve"> </w:t>
      </w:r>
      <w:r w:rsidRPr="00A577B2">
        <w:rPr>
          <w:sz w:val="24"/>
          <w:szCs w:val="24"/>
        </w:rPr>
        <w:t>Публичные слушания по вопросам землепользования и застройки проводятся в целях:</w:t>
      </w:r>
    </w:p>
    <w:p w14:paraId="3F5BBFC3" w14:textId="77777777" w:rsidR="009D49F6" w:rsidRPr="00A577B2" w:rsidRDefault="009D49F6" w:rsidP="00A577B2">
      <w:pPr>
        <w:widowControl/>
        <w:numPr>
          <w:ilvl w:val="0"/>
          <w:numId w:val="37"/>
        </w:numPr>
        <w:autoSpaceDE/>
        <w:autoSpaceDN/>
        <w:ind w:left="1134" w:hanging="425"/>
        <w:jc w:val="both"/>
        <w:rPr>
          <w:sz w:val="24"/>
          <w:szCs w:val="24"/>
          <w:lang w:bidi="ar-SA"/>
        </w:rPr>
      </w:pPr>
      <w:r w:rsidRPr="00A577B2">
        <w:rPr>
          <w:sz w:val="24"/>
          <w:szCs w:val="24"/>
          <w:lang w:bidi="ar-SA"/>
        </w:rPr>
        <w:t>информирования общественности по вопросам землепользования и застройки в целях реализации права физических и юридических лиц контролировать принятие органами исполнительной власти решений в указанной области и обеспечения права участия граждан в принятии указанных решений;</w:t>
      </w:r>
    </w:p>
    <w:p w14:paraId="3DD873A8" w14:textId="2D3A797C" w:rsidR="009D49F6" w:rsidRPr="00A577B2" w:rsidRDefault="009D49F6" w:rsidP="00A577B2">
      <w:pPr>
        <w:widowControl/>
        <w:numPr>
          <w:ilvl w:val="0"/>
          <w:numId w:val="37"/>
        </w:numPr>
        <w:autoSpaceDE/>
        <w:autoSpaceDN/>
        <w:ind w:left="1134" w:hanging="425"/>
        <w:jc w:val="both"/>
        <w:rPr>
          <w:sz w:val="24"/>
          <w:szCs w:val="24"/>
          <w:lang w:bidi="ar-SA"/>
        </w:rPr>
      </w:pPr>
      <w:r w:rsidRPr="00A577B2">
        <w:rPr>
          <w:sz w:val="24"/>
          <w:szCs w:val="24"/>
          <w:lang w:bidi="ar-SA"/>
        </w:rPr>
        <w:t>предотвращения</w:t>
      </w:r>
      <w:r w:rsidR="00223C2A" w:rsidRPr="00A577B2">
        <w:rPr>
          <w:sz w:val="24"/>
          <w:szCs w:val="24"/>
          <w:lang w:bidi="ar-SA"/>
        </w:rPr>
        <w:t xml:space="preserve"> </w:t>
      </w:r>
      <w:r w:rsidRPr="00A577B2">
        <w:rPr>
          <w:sz w:val="24"/>
          <w:szCs w:val="24"/>
          <w:lang w:bidi="ar-SA"/>
        </w:rPr>
        <w:t>ущерба,</w:t>
      </w:r>
      <w:r w:rsidR="00223C2A" w:rsidRPr="00A577B2">
        <w:rPr>
          <w:sz w:val="24"/>
          <w:szCs w:val="24"/>
          <w:lang w:bidi="ar-SA"/>
        </w:rPr>
        <w:t xml:space="preserve"> </w:t>
      </w:r>
      <w:r w:rsidRPr="00A577B2">
        <w:rPr>
          <w:sz w:val="24"/>
          <w:szCs w:val="24"/>
          <w:lang w:bidi="ar-SA"/>
        </w:rPr>
        <w:t>который</w:t>
      </w:r>
      <w:r w:rsidR="00223C2A" w:rsidRPr="00A577B2">
        <w:rPr>
          <w:sz w:val="24"/>
          <w:szCs w:val="24"/>
          <w:lang w:bidi="ar-SA"/>
        </w:rPr>
        <w:t xml:space="preserve"> </w:t>
      </w:r>
      <w:r w:rsidRPr="00A577B2">
        <w:rPr>
          <w:sz w:val="24"/>
          <w:szCs w:val="24"/>
          <w:lang w:bidi="ar-SA"/>
        </w:rPr>
        <w:t>может</w:t>
      </w:r>
      <w:r w:rsidR="00223C2A" w:rsidRPr="00A577B2">
        <w:rPr>
          <w:sz w:val="24"/>
          <w:szCs w:val="24"/>
          <w:lang w:bidi="ar-SA"/>
        </w:rPr>
        <w:t xml:space="preserve"> </w:t>
      </w:r>
      <w:r w:rsidRPr="00A577B2">
        <w:rPr>
          <w:sz w:val="24"/>
          <w:szCs w:val="24"/>
          <w:lang w:bidi="ar-SA"/>
        </w:rPr>
        <w:t>быть</w:t>
      </w:r>
      <w:r w:rsidR="00223C2A" w:rsidRPr="00A577B2">
        <w:rPr>
          <w:sz w:val="24"/>
          <w:szCs w:val="24"/>
          <w:lang w:bidi="ar-SA"/>
        </w:rPr>
        <w:t xml:space="preserve"> </w:t>
      </w:r>
      <w:r w:rsidRPr="00A577B2">
        <w:rPr>
          <w:sz w:val="24"/>
          <w:szCs w:val="24"/>
          <w:lang w:bidi="ar-SA"/>
        </w:rPr>
        <w:t>нанесен</w:t>
      </w:r>
      <w:r w:rsidR="00223C2A" w:rsidRPr="00A577B2">
        <w:rPr>
          <w:sz w:val="24"/>
          <w:szCs w:val="24"/>
          <w:lang w:bidi="ar-SA"/>
        </w:rPr>
        <w:t xml:space="preserve"> </w:t>
      </w:r>
      <w:r w:rsidRPr="00A577B2">
        <w:rPr>
          <w:sz w:val="24"/>
          <w:szCs w:val="24"/>
          <w:lang w:bidi="ar-SA"/>
        </w:rPr>
        <w:t>пользователям и правообладателям объектов, находящихся в непосредственной близости к земельным участкам, на которых планируется осуществить строительство, реконструкцию, как и владельцам объектов, по поводу которых испрашивается специальное разрешение.</w:t>
      </w:r>
    </w:p>
    <w:p w14:paraId="33D9C960" w14:textId="5B574CE0" w:rsidR="009D49F6" w:rsidRPr="00A577B2" w:rsidRDefault="009D49F6" w:rsidP="00A577B2">
      <w:pPr>
        <w:widowControl/>
        <w:autoSpaceDE/>
        <w:autoSpaceDN/>
        <w:ind w:firstLine="709"/>
        <w:jc w:val="both"/>
        <w:rPr>
          <w:sz w:val="24"/>
          <w:szCs w:val="24"/>
        </w:rPr>
      </w:pPr>
      <w:r w:rsidRPr="00A577B2">
        <w:rPr>
          <w:sz w:val="24"/>
          <w:szCs w:val="24"/>
        </w:rPr>
        <w:t>4.2. Публичные слушания по вопросам утверждения ПЗЗ, внесения в них дополнений, изменений проводятся - Комиссией по подготовке проекта правил землепользования и застройки; по вопросам предоставления разрешения на условно разрешенный вид использования земельного участка или объекта капитального строительства, либо разрешения на отклонение от предельных параметров разрешенного строительства, реконструкции объекта капитального строительства - Комиссией по предоставлению разрешения на условно разрешенный вид использования земельного участка или объекта капитального строительства 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Прионежского муниципального района Республики Карелия. Инициатива по проведению таких слушаний может принадлежать населению, Главе</w:t>
      </w:r>
      <w:r w:rsidR="000C5F0C">
        <w:rPr>
          <w:sz w:val="24"/>
          <w:szCs w:val="24"/>
        </w:rPr>
        <w:t xml:space="preserve"> Администрации</w:t>
      </w:r>
      <w:r w:rsidRPr="00A577B2">
        <w:rPr>
          <w:sz w:val="24"/>
          <w:szCs w:val="24"/>
        </w:rPr>
        <w:t xml:space="preserve"> Прионежского муниципального района или Совету Прионежского муниципального района. Решение о назначении публичных слушаний, инициированных населением или Советом Прионежского муниципального района, принимает Совет Прионежского муниципального района, </w:t>
      </w:r>
      <w:bookmarkStart w:id="160" w:name="_Hlk152143346"/>
      <w:r w:rsidR="003B13EA" w:rsidRPr="003B13EA">
        <w:rPr>
          <w:sz w:val="24"/>
          <w:szCs w:val="24"/>
        </w:rPr>
        <w:t xml:space="preserve">а о назначении публичных слушаний, инициированных </w:t>
      </w:r>
      <w:bookmarkStart w:id="161" w:name="_Hlk152143666"/>
      <w:r w:rsidR="003B13EA" w:rsidRPr="003B13EA">
        <w:rPr>
          <w:sz w:val="24"/>
          <w:szCs w:val="24"/>
        </w:rPr>
        <w:t xml:space="preserve">Главой Прионежского муниципального района </w:t>
      </w:r>
      <w:bookmarkEnd w:id="161"/>
      <w:r w:rsidR="003B13EA" w:rsidRPr="003B13EA">
        <w:rPr>
          <w:sz w:val="24"/>
          <w:szCs w:val="24"/>
        </w:rPr>
        <w:t>– Глава Прионежского муниципального района.</w:t>
      </w:r>
      <w:bookmarkEnd w:id="160"/>
    </w:p>
    <w:p w14:paraId="450F3D71" w14:textId="0AB1C8C6" w:rsidR="009D49F6" w:rsidRPr="00A577B2" w:rsidRDefault="009D49F6" w:rsidP="00A577B2">
      <w:pPr>
        <w:widowControl/>
        <w:autoSpaceDE/>
        <w:autoSpaceDN/>
        <w:ind w:firstLine="709"/>
        <w:jc w:val="both"/>
        <w:rPr>
          <w:sz w:val="24"/>
          <w:szCs w:val="24"/>
        </w:rPr>
      </w:pPr>
      <w:r w:rsidRPr="00A577B2">
        <w:rPr>
          <w:sz w:val="24"/>
          <w:szCs w:val="24"/>
        </w:rPr>
        <w:lastRenderedPageBreak/>
        <w:t>4.3. Заключение о результатах публичных слушаний по указанным выше вопросам</w:t>
      </w:r>
      <w:r w:rsidR="00223C2A" w:rsidRPr="00A577B2">
        <w:rPr>
          <w:sz w:val="24"/>
          <w:szCs w:val="24"/>
        </w:rPr>
        <w:t xml:space="preserve"> </w:t>
      </w:r>
      <w:r w:rsidRPr="00A577B2">
        <w:rPr>
          <w:sz w:val="24"/>
          <w:szCs w:val="24"/>
        </w:rPr>
        <w:t xml:space="preserve">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Прионежского муниципального района в сети </w:t>
      </w:r>
      <w:r w:rsidR="00D368A2" w:rsidRPr="00A577B2">
        <w:rPr>
          <w:sz w:val="24"/>
          <w:szCs w:val="24"/>
        </w:rPr>
        <w:t>«</w:t>
      </w:r>
      <w:r w:rsidRPr="00A577B2">
        <w:rPr>
          <w:sz w:val="24"/>
          <w:szCs w:val="24"/>
        </w:rPr>
        <w:t>Интернет</w:t>
      </w:r>
      <w:r w:rsidR="00D368A2" w:rsidRPr="00A577B2">
        <w:rPr>
          <w:sz w:val="24"/>
          <w:szCs w:val="24"/>
        </w:rPr>
        <w:t>»</w:t>
      </w:r>
      <w:r w:rsidRPr="00A577B2">
        <w:rPr>
          <w:sz w:val="24"/>
          <w:szCs w:val="24"/>
        </w:rPr>
        <w:t>.</w:t>
      </w:r>
    </w:p>
    <w:p w14:paraId="74B50285" w14:textId="6C6D3350" w:rsidR="009D49F6" w:rsidRPr="00787307" w:rsidRDefault="009D49F6" w:rsidP="0062765F">
      <w:pPr>
        <w:pStyle w:val="2"/>
        <w:keepLines w:val="0"/>
        <w:widowControl/>
        <w:autoSpaceDE/>
        <w:autoSpaceDN/>
        <w:spacing w:before="240" w:after="240"/>
        <w:jc w:val="center"/>
        <w:rPr>
          <w:rFonts w:eastAsia="Times New Roman" w:cs="Times New Roman"/>
          <w:bCs/>
          <w:i w:val="0"/>
          <w:szCs w:val="24"/>
          <w:lang w:bidi="ar-SA"/>
        </w:rPr>
      </w:pPr>
      <w:bookmarkStart w:id="162" w:name="__RefHeading__11201_2108663201"/>
      <w:bookmarkStart w:id="163" w:name="__RefHeading___Toc353632251"/>
      <w:bookmarkStart w:id="164" w:name="__RefHeading__2464_980485787"/>
      <w:bookmarkStart w:id="165" w:name="_Toc27473997"/>
      <w:bookmarkStart w:id="166" w:name="_Toc130975345"/>
      <w:bookmarkEnd w:id="162"/>
      <w:bookmarkEnd w:id="163"/>
      <w:bookmarkEnd w:id="164"/>
      <w:r w:rsidRPr="00787307">
        <w:rPr>
          <w:rFonts w:eastAsia="Times New Roman" w:cs="Times New Roman"/>
          <w:bCs/>
          <w:i w:val="0"/>
          <w:szCs w:val="24"/>
          <w:lang w:bidi="ar-SA"/>
        </w:rPr>
        <w:t xml:space="preserve">ГЛАВА 5. ВНЕСЕНИЕ ИЗМЕНЕНИЙ В ПРАВИЛА ЗЕМЛЕПОЛЬЗОВАНИЯ И ЗАСТРОЙКИ </w:t>
      </w:r>
      <w:r w:rsidR="002E59A9">
        <w:rPr>
          <w:rFonts w:eastAsia="Times New Roman" w:cs="Times New Roman"/>
          <w:bCs/>
          <w:i w:val="0"/>
          <w:szCs w:val="24"/>
          <w:lang w:bidi="ar-SA"/>
        </w:rPr>
        <w:t>ПАЙСКОГО</w:t>
      </w:r>
      <w:r w:rsidR="00223C2A" w:rsidRPr="00787307">
        <w:rPr>
          <w:rFonts w:eastAsia="Times New Roman" w:cs="Times New Roman"/>
          <w:bCs/>
          <w:i w:val="0"/>
          <w:szCs w:val="24"/>
          <w:lang w:bidi="ar-SA"/>
        </w:rPr>
        <w:t xml:space="preserve"> </w:t>
      </w:r>
      <w:r w:rsidRPr="00787307">
        <w:rPr>
          <w:rFonts w:eastAsia="Times New Roman" w:cs="Times New Roman"/>
          <w:bCs/>
          <w:i w:val="0"/>
          <w:szCs w:val="24"/>
          <w:lang w:bidi="ar-SA"/>
        </w:rPr>
        <w:t>СЕЛЬСКОГО ПОСЕЛЕНИЯ</w:t>
      </w:r>
      <w:bookmarkEnd w:id="165"/>
      <w:bookmarkEnd w:id="166"/>
    </w:p>
    <w:p w14:paraId="5F2EACCA" w14:textId="356E887D" w:rsidR="009D49F6" w:rsidRPr="00787307" w:rsidRDefault="009D49F6" w:rsidP="00C2434E">
      <w:pPr>
        <w:widowControl/>
        <w:autoSpaceDE/>
        <w:autoSpaceDN/>
        <w:ind w:firstLine="709"/>
        <w:jc w:val="both"/>
        <w:rPr>
          <w:sz w:val="24"/>
          <w:szCs w:val="24"/>
        </w:rPr>
      </w:pPr>
      <w:bookmarkStart w:id="167" w:name="__RefHeading__2466_980485787"/>
      <w:bookmarkEnd w:id="167"/>
      <w:r w:rsidRPr="00787307">
        <w:rPr>
          <w:sz w:val="24"/>
          <w:szCs w:val="24"/>
        </w:rPr>
        <w:t>5.1.</w:t>
      </w:r>
      <w:r w:rsidR="00C2434E" w:rsidRPr="00787307">
        <w:rPr>
          <w:sz w:val="24"/>
          <w:szCs w:val="24"/>
        </w:rPr>
        <w:t xml:space="preserve"> </w:t>
      </w:r>
      <w:r w:rsidRPr="00787307">
        <w:rPr>
          <w:sz w:val="24"/>
          <w:szCs w:val="24"/>
        </w:rPr>
        <w:t xml:space="preserve">Внесение изменений в ПЗЗ осуществляется в порядке, предусмотренном статьями 31 и 32 </w:t>
      </w:r>
      <w:r w:rsidR="00C2434E" w:rsidRPr="00787307">
        <w:rPr>
          <w:sz w:val="24"/>
          <w:szCs w:val="24"/>
        </w:rPr>
        <w:t>Градостроительного кодекса Российской Федерации.</w:t>
      </w:r>
    </w:p>
    <w:p w14:paraId="3D661EEF" w14:textId="736CBE21" w:rsidR="00C2434E" w:rsidRPr="00787307" w:rsidRDefault="00C2434E" w:rsidP="00C2434E">
      <w:pPr>
        <w:widowControl/>
        <w:autoSpaceDE/>
        <w:autoSpaceDN/>
        <w:ind w:firstLine="709"/>
        <w:jc w:val="both"/>
        <w:rPr>
          <w:sz w:val="24"/>
          <w:szCs w:val="24"/>
        </w:rPr>
      </w:pPr>
      <w:bookmarkStart w:id="168" w:name="__RefHeading__11205_2108663201"/>
      <w:bookmarkStart w:id="169" w:name="__RefHeading__2468_980485787"/>
      <w:bookmarkStart w:id="170" w:name="_Toc27473998"/>
      <w:bookmarkEnd w:id="168"/>
      <w:bookmarkEnd w:id="169"/>
      <w:r w:rsidRPr="00787307">
        <w:rPr>
          <w:sz w:val="24"/>
          <w:szCs w:val="24"/>
        </w:rPr>
        <w:t>5.2. Основаниями для рассмотрения администрацией Прионежского муниципального района вопроса о внесении изменений в ПЗЗ являются:</w:t>
      </w:r>
    </w:p>
    <w:p w14:paraId="5E14A1E3" w14:textId="7369A596" w:rsidR="00C2434E" w:rsidRPr="00C2434E" w:rsidRDefault="00C2434E" w:rsidP="00C2434E">
      <w:pPr>
        <w:widowControl/>
        <w:autoSpaceDE/>
        <w:autoSpaceDN/>
        <w:ind w:firstLine="709"/>
        <w:jc w:val="both"/>
        <w:rPr>
          <w:sz w:val="24"/>
          <w:szCs w:val="24"/>
        </w:rPr>
      </w:pPr>
      <w:r w:rsidRPr="00787307">
        <w:rPr>
          <w:sz w:val="24"/>
          <w:szCs w:val="24"/>
        </w:rPr>
        <w:t xml:space="preserve">1) несоответствие ПЗЗ генеральному плану </w:t>
      </w:r>
      <w:bookmarkStart w:id="171" w:name="_Hlk130911766"/>
      <w:proofErr w:type="spellStart"/>
      <w:r w:rsidR="002E59A9">
        <w:rPr>
          <w:sz w:val="24"/>
          <w:szCs w:val="24"/>
        </w:rPr>
        <w:t>Пайского</w:t>
      </w:r>
      <w:proofErr w:type="spellEnd"/>
      <w:r w:rsidRPr="00787307">
        <w:rPr>
          <w:sz w:val="24"/>
          <w:szCs w:val="24"/>
        </w:rPr>
        <w:t xml:space="preserve"> сельского поселения</w:t>
      </w:r>
      <w:bookmarkEnd w:id="171"/>
      <w:r w:rsidRPr="00787307">
        <w:rPr>
          <w:sz w:val="24"/>
          <w:szCs w:val="24"/>
        </w:rPr>
        <w:t>, схеме территориального планирования Прионежского муниципального района, возникшее в результате внесения в такие генеральный план или схему территориального</w:t>
      </w:r>
      <w:r w:rsidRPr="00C2434E">
        <w:rPr>
          <w:sz w:val="24"/>
          <w:szCs w:val="24"/>
        </w:rPr>
        <w:t xml:space="preserve"> планирования изменений;</w:t>
      </w:r>
    </w:p>
    <w:p w14:paraId="58936318" w14:textId="737736FF" w:rsidR="00C2434E" w:rsidRPr="00C2434E" w:rsidRDefault="00C2434E" w:rsidP="00C2434E">
      <w:pPr>
        <w:widowControl/>
        <w:autoSpaceDE/>
        <w:autoSpaceDN/>
        <w:ind w:firstLine="709"/>
        <w:jc w:val="both"/>
        <w:rPr>
          <w:sz w:val="24"/>
          <w:szCs w:val="24"/>
        </w:rPr>
      </w:pPr>
      <w:r w:rsidRPr="00C2434E">
        <w:rPr>
          <w:sz w:val="24"/>
          <w:szCs w:val="24"/>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w:t>
      </w:r>
      <w:r>
        <w:rPr>
          <w:sz w:val="24"/>
          <w:szCs w:val="24"/>
        </w:rPr>
        <w:t xml:space="preserve">ПЗЗ </w:t>
      </w:r>
      <w:proofErr w:type="spellStart"/>
      <w:r w:rsidR="002E59A9">
        <w:rPr>
          <w:sz w:val="24"/>
          <w:szCs w:val="24"/>
        </w:rPr>
        <w:t>Пайского</w:t>
      </w:r>
      <w:proofErr w:type="spellEnd"/>
      <w:r>
        <w:rPr>
          <w:sz w:val="24"/>
          <w:szCs w:val="24"/>
        </w:rPr>
        <w:t xml:space="preserve"> сельского поселения</w:t>
      </w:r>
      <w:r w:rsidRPr="00C2434E">
        <w:rPr>
          <w:sz w:val="24"/>
          <w:szCs w:val="24"/>
        </w:rPr>
        <w:t xml:space="preserve"> межселенной территории;</w:t>
      </w:r>
    </w:p>
    <w:p w14:paraId="294D838F" w14:textId="77777777" w:rsidR="00C2434E" w:rsidRPr="00C2434E" w:rsidRDefault="00C2434E" w:rsidP="00C2434E">
      <w:pPr>
        <w:widowControl/>
        <w:autoSpaceDE/>
        <w:autoSpaceDN/>
        <w:ind w:firstLine="709"/>
        <w:jc w:val="both"/>
        <w:rPr>
          <w:sz w:val="24"/>
          <w:szCs w:val="24"/>
        </w:rPr>
      </w:pPr>
      <w:r w:rsidRPr="00C2434E">
        <w:rPr>
          <w:sz w:val="24"/>
          <w:szCs w:val="24"/>
        </w:rPr>
        <w:t>2) поступление предложений об изменении границ территориальных зон, изменении градостроительных регламентов;</w:t>
      </w:r>
    </w:p>
    <w:p w14:paraId="1DBCD7BF" w14:textId="77777777" w:rsidR="00C2434E" w:rsidRPr="00C2434E" w:rsidRDefault="00C2434E" w:rsidP="00C2434E">
      <w:pPr>
        <w:widowControl/>
        <w:autoSpaceDE/>
        <w:autoSpaceDN/>
        <w:ind w:firstLine="709"/>
        <w:jc w:val="both"/>
        <w:rPr>
          <w:sz w:val="24"/>
          <w:szCs w:val="24"/>
        </w:rPr>
      </w:pPr>
      <w:r w:rsidRPr="00C2434E">
        <w:rPr>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0AD8935" w14:textId="77777777" w:rsidR="00C2434E" w:rsidRPr="00C2434E" w:rsidRDefault="00C2434E" w:rsidP="00C2434E">
      <w:pPr>
        <w:widowControl/>
        <w:autoSpaceDE/>
        <w:autoSpaceDN/>
        <w:ind w:firstLine="709"/>
        <w:jc w:val="both"/>
        <w:rPr>
          <w:sz w:val="24"/>
          <w:szCs w:val="24"/>
        </w:rPr>
      </w:pPr>
      <w:r w:rsidRPr="00C2434E">
        <w:rPr>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C75B9C1" w14:textId="77777777" w:rsidR="00C2434E" w:rsidRPr="00C2434E" w:rsidRDefault="00C2434E" w:rsidP="00C2434E">
      <w:pPr>
        <w:widowControl/>
        <w:autoSpaceDE/>
        <w:autoSpaceDN/>
        <w:ind w:firstLine="709"/>
        <w:jc w:val="both"/>
        <w:rPr>
          <w:sz w:val="24"/>
          <w:szCs w:val="24"/>
        </w:rPr>
      </w:pPr>
      <w:r w:rsidRPr="00C2434E">
        <w:rPr>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5B63F28F" w14:textId="77777777" w:rsidR="00C2434E" w:rsidRPr="00C2434E" w:rsidRDefault="00C2434E" w:rsidP="00C2434E">
      <w:pPr>
        <w:widowControl/>
        <w:autoSpaceDE/>
        <w:autoSpaceDN/>
        <w:ind w:firstLine="709"/>
        <w:jc w:val="both"/>
        <w:rPr>
          <w:sz w:val="24"/>
          <w:szCs w:val="24"/>
        </w:rPr>
      </w:pPr>
      <w:r w:rsidRPr="00C2434E">
        <w:rPr>
          <w:sz w:val="24"/>
          <w:szCs w:val="24"/>
        </w:rPr>
        <w:t>6) принятие решения о комплексном развитии территории;</w:t>
      </w:r>
    </w:p>
    <w:p w14:paraId="245D42CD" w14:textId="0AADC02A" w:rsidR="00C2434E" w:rsidRPr="00C2434E" w:rsidRDefault="00C2434E" w:rsidP="00C2434E">
      <w:pPr>
        <w:widowControl/>
        <w:autoSpaceDE/>
        <w:autoSpaceDN/>
        <w:ind w:firstLine="709"/>
        <w:jc w:val="both"/>
        <w:rPr>
          <w:sz w:val="24"/>
          <w:szCs w:val="24"/>
        </w:rPr>
      </w:pPr>
      <w:r w:rsidRPr="00C2434E">
        <w:rPr>
          <w:sz w:val="24"/>
          <w:szCs w:val="24"/>
        </w:rPr>
        <w:t xml:space="preserve">7) обнаружение мест захоронений погибших при защите Отечества, расположенных в границах </w:t>
      </w:r>
      <w:proofErr w:type="spellStart"/>
      <w:r w:rsidR="002E59A9">
        <w:rPr>
          <w:sz w:val="24"/>
          <w:szCs w:val="24"/>
        </w:rPr>
        <w:t>Пайского</w:t>
      </w:r>
      <w:proofErr w:type="spellEnd"/>
      <w:r w:rsidRPr="00C2434E">
        <w:rPr>
          <w:sz w:val="24"/>
          <w:szCs w:val="24"/>
        </w:rPr>
        <w:t xml:space="preserve"> сельского поселения.</w:t>
      </w:r>
    </w:p>
    <w:p w14:paraId="28D866B3" w14:textId="75CB10B9" w:rsidR="00C2434E" w:rsidRPr="00C2434E" w:rsidRDefault="00E65EF9" w:rsidP="00C2434E">
      <w:pPr>
        <w:widowControl/>
        <w:autoSpaceDE/>
        <w:autoSpaceDN/>
        <w:ind w:firstLine="709"/>
        <w:jc w:val="both"/>
        <w:rPr>
          <w:sz w:val="24"/>
          <w:szCs w:val="24"/>
        </w:rPr>
      </w:pPr>
      <w:r>
        <w:rPr>
          <w:sz w:val="24"/>
          <w:szCs w:val="24"/>
        </w:rPr>
        <w:t xml:space="preserve">5.3. </w:t>
      </w:r>
      <w:r w:rsidR="00C2434E" w:rsidRPr="00C2434E">
        <w:rPr>
          <w:sz w:val="24"/>
          <w:szCs w:val="24"/>
        </w:rPr>
        <w:t xml:space="preserve">Предложения о внесении изменений в </w:t>
      </w:r>
      <w:r w:rsidR="00C2434E">
        <w:rPr>
          <w:sz w:val="24"/>
          <w:szCs w:val="24"/>
        </w:rPr>
        <w:t xml:space="preserve">ПЗЗ </w:t>
      </w:r>
      <w:r w:rsidR="00C2434E" w:rsidRPr="00C2434E">
        <w:rPr>
          <w:sz w:val="24"/>
          <w:szCs w:val="24"/>
        </w:rPr>
        <w:t>в Комиссию направляются:</w:t>
      </w:r>
    </w:p>
    <w:p w14:paraId="10E8ABA9" w14:textId="77777777" w:rsidR="00C2434E" w:rsidRPr="00C2434E" w:rsidRDefault="00C2434E" w:rsidP="00C2434E">
      <w:pPr>
        <w:widowControl/>
        <w:autoSpaceDE/>
        <w:autoSpaceDN/>
        <w:ind w:firstLine="709"/>
        <w:jc w:val="both"/>
        <w:rPr>
          <w:sz w:val="24"/>
          <w:szCs w:val="24"/>
        </w:rPr>
      </w:pPr>
      <w:r w:rsidRPr="00C2434E">
        <w:rPr>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490E2293" w14:textId="58654E51" w:rsidR="00C2434E" w:rsidRPr="00C2434E" w:rsidRDefault="00C2434E" w:rsidP="00C2434E">
      <w:pPr>
        <w:widowControl/>
        <w:autoSpaceDE/>
        <w:autoSpaceDN/>
        <w:ind w:firstLine="709"/>
        <w:jc w:val="both"/>
        <w:rPr>
          <w:sz w:val="24"/>
          <w:szCs w:val="24"/>
        </w:rPr>
      </w:pPr>
      <w:r w:rsidRPr="00C2434E">
        <w:rPr>
          <w:sz w:val="24"/>
          <w:szCs w:val="24"/>
        </w:rPr>
        <w:t xml:space="preserve">2) органами исполнительной власти </w:t>
      </w:r>
      <w:r>
        <w:rPr>
          <w:sz w:val="24"/>
          <w:szCs w:val="24"/>
        </w:rPr>
        <w:t>Республики Карелия</w:t>
      </w:r>
      <w:r w:rsidRPr="00C2434E">
        <w:rPr>
          <w:sz w:val="24"/>
          <w:szCs w:val="24"/>
        </w:rPr>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3E513360" w14:textId="60F9A268" w:rsidR="00C2434E" w:rsidRPr="00C2434E" w:rsidRDefault="00C2434E" w:rsidP="00C2434E">
      <w:pPr>
        <w:widowControl/>
        <w:autoSpaceDE/>
        <w:autoSpaceDN/>
        <w:ind w:firstLine="709"/>
        <w:jc w:val="both"/>
        <w:rPr>
          <w:sz w:val="24"/>
          <w:szCs w:val="24"/>
        </w:rPr>
      </w:pPr>
      <w:r w:rsidRPr="00C2434E">
        <w:rPr>
          <w:sz w:val="24"/>
          <w:szCs w:val="24"/>
        </w:rPr>
        <w:t xml:space="preserve">3) администрацией </w:t>
      </w:r>
      <w:r>
        <w:rPr>
          <w:sz w:val="24"/>
          <w:szCs w:val="24"/>
        </w:rPr>
        <w:t>Прионежского муниципального района</w:t>
      </w:r>
      <w:r w:rsidRPr="00C2434E">
        <w:rPr>
          <w:sz w:val="24"/>
          <w:szCs w:val="24"/>
        </w:rPr>
        <w:t xml:space="preserve"> в случаях, если </w:t>
      </w:r>
      <w:r>
        <w:rPr>
          <w:sz w:val="24"/>
          <w:szCs w:val="24"/>
        </w:rPr>
        <w:t>ПЗЗ</w:t>
      </w:r>
      <w:r w:rsidRPr="00C2434E">
        <w:rPr>
          <w:sz w:val="24"/>
          <w:szCs w:val="24"/>
        </w:rPr>
        <w:t xml:space="preserve"> могут воспрепятствовать функционированию, размещению объектов капитального строительства местного значения;</w:t>
      </w:r>
    </w:p>
    <w:p w14:paraId="4C2CB8C6" w14:textId="2ECC02FE" w:rsidR="00C2434E" w:rsidRPr="00C2434E" w:rsidRDefault="00C2434E" w:rsidP="00C2434E">
      <w:pPr>
        <w:widowControl/>
        <w:autoSpaceDE/>
        <w:autoSpaceDN/>
        <w:ind w:firstLine="709"/>
        <w:jc w:val="both"/>
        <w:rPr>
          <w:sz w:val="24"/>
          <w:szCs w:val="24"/>
        </w:rPr>
      </w:pPr>
      <w:r w:rsidRPr="00C2434E">
        <w:rPr>
          <w:sz w:val="24"/>
          <w:szCs w:val="24"/>
        </w:rPr>
        <w:t xml:space="preserve">4) администрацией </w:t>
      </w:r>
      <w:r>
        <w:rPr>
          <w:sz w:val="24"/>
          <w:szCs w:val="24"/>
        </w:rPr>
        <w:t>Прионежского муниципального района</w:t>
      </w:r>
      <w:r w:rsidRPr="00C2434E">
        <w:rPr>
          <w:sz w:val="24"/>
          <w:szCs w:val="24"/>
        </w:rPr>
        <w:t xml:space="preserve"> в случаях, если необходимо совершенствовать порядок регулирования землепользования и застройки на территории </w:t>
      </w:r>
      <w:proofErr w:type="spellStart"/>
      <w:r w:rsidR="002E59A9">
        <w:rPr>
          <w:sz w:val="24"/>
          <w:szCs w:val="24"/>
        </w:rPr>
        <w:t>Пайского</w:t>
      </w:r>
      <w:proofErr w:type="spellEnd"/>
      <w:r w:rsidR="00E134F9" w:rsidRPr="00E134F9">
        <w:rPr>
          <w:sz w:val="24"/>
          <w:szCs w:val="24"/>
        </w:rPr>
        <w:t xml:space="preserve"> сельского поселения</w:t>
      </w:r>
      <w:r w:rsidRPr="00C2434E">
        <w:rPr>
          <w:sz w:val="24"/>
          <w:szCs w:val="24"/>
        </w:rPr>
        <w:t>;</w:t>
      </w:r>
    </w:p>
    <w:p w14:paraId="6AB96808" w14:textId="62A0B8FA" w:rsidR="00C2434E" w:rsidRPr="00C2434E" w:rsidRDefault="00C2434E" w:rsidP="00C2434E">
      <w:pPr>
        <w:widowControl/>
        <w:autoSpaceDE/>
        <w:autoSpaceDN/>
        <w:ind w:firstLine="709"/>
        <w:jc w:val="both"/>
        <w:rPr>
          <w:sz w:val="24"/>
          <w:szCs w:val="24"/>
        </w:rPr>
      </w:pPr>
      <w:r w:rsidRPr="00C2434E">
        <w:rPr>
          <w:sz w:val="24"/>
          <w:szCs w:val="24"/>
        </w:rPr>
        <w:lastRenderedPageBreak/>
        <w:t xml:space="preserve">4.1) администрацией </w:t>
      </w:r>
      <w:r w:rsidR="00E134F9">
        <w:rPr>
          <w:sz w:val="24"/>
          <w:szCs w:val="24"/>
        </w:rPr>
        <w:t>Прионежского муниципального района</w:t>
      </w:r>
      <w:r w:rsidR="00E134F9" w:rsidRPr="00C2434E">
        <w:rPr>
          <w:sz w:val="24"/>
          <w:szCs w:val="24"/>
        </w:rPr>
        <w:t xml:space="preserve"> </w:t>
      </w:r>
      <w:r w:rsidRPr="00C2434E">
        <w:rPr>
          <w:sz w:val="24"/>
          <w:szCs w:val="24"/>
        </w:rPr>
        <w:t xml:space="preserve">в случаях обнаружения мест захоронений погибших при защите Отечества, расположенных в границах </w:t>
      </w:r>
      <w:proofErr w:type="spellStart"/>
      <w:r w:rsidR="002E59A9">
        <w:rPr>
          <w:sz w:val="24"/>
          <w:szCs w:val="24"/>
        </w:rPr>
        <w:t>Пайского</w:t>
      </w:r>
      <w:proofErr w:type="spellEnd"/>
      <w:r w:rsidR="00E134F9" w:rsidRPr="00E134F9">
        <w:rPr>
          <w:sz w:val="24"/>
          <w:szCs w:val="24"/>
        </w:rPr>
        <w:t xml:space="preserve"> сельского поселения</w:t>
      </w:r>
      <w:r w:rsidRPr="00C2434E">
        <w:rPr>
          <w:sz w:val="24"/>
          <w:szCs w:val="24"/>
        </w:rPr>
        <w:t>;</w:t>
      </w:r>
    </w:p>
    <w:p w14:paraId="65D8EE85" w14:textId="342CB81D" w:rsidR="00C2434E" w:rsidRPr="00C2434E" w:rsidRDefault="00C2434E" w:rsidP="00C2434E">
      <w:pPr>
        <w:widowControl/>
        <w:autoSpaceDE/>
        <w:autoSpaceDN/>
        <w:ind w:firstLine="709"/>
        <w:jc w:val="both"/>
        <w:rPr>
          <w:sz w:val="24"/>
          <w:szCs w:val="24"/>
        </w:rPr>
      </w:pPr>
      <w:r w:rsidRPr="00C2434E">
        <w:rPr>
          <w:sz w:val="24"/>
          <w:szCs w:val="24"/>
        </w:rPr>
        <w:t xml:space="preserve">5) физическими или юридическими лицами в инициативном порядке либо в случаях, если в результате применения </w:t>
      </w:r>
      <w:r w:rsidR="00E134F9">
        <w:rPr>
          <w:sz w:val="24"/>
          <w:szCs w:val="24"/>
        </w:rPr>
        <w:t>ПЗЗ</w:t>
      </w:r>
      <w:r w:rsidRPr="00C2434E">
        <w:rPr>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E434892" w14:textId="77777777" w:rsidR="00C2434E" w:rsidRPr="00C2434E" w:rsidRDefault="00C2434E" w:rsidP="00C2434E">
      <w:pPr>
        <w:widowControl/>
        <w:autoSpaceDE/>
        <w:autoSpaceDN/>
        <w:ind w:firstLine="709"/>
        <w:jc w:val="both"/>
        <w:rPr>
          <w:sz w:val="24"/>
          <w:szCs w:val="24"/>
        </w:rPr>
      </w:pPr>
      <w:r w:rsidRPr="00C2434E">
        <w:rPr>
          <w:sz w:val="24"/>
          <w:szCs w:val="24"/>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14:paraId="0643E43B" w14:textId="6E5CEC00" w:rsidR="00C2434E" w:rsidRPr="00C2434E" w:rsidRDefault="00C2434E" w:rsidP="00C2434E">
      <w:pPr>
        <w:widowControl/>
        <w:autoSpaceDE/>
        <w:autoSpaceDN/>
        <w:ind w:firstLine="709"/>
        <w:jc w:val="both"/>
        <w:rPr>
          <w:sz w:val="24"/>
          <w:szCs w:val="24"/>
        </w:rPr>
      </w:pPr>
      <w:r w:rsidRPr="00C2434E">
        <w:rPr>
          <w:sz w:val="24"/>
          <w:szCs w:val="24"/>
        </w:rPr>
        <w:t xml:space="preserve">7) высшим исполнительным органом государственной власти </w:t>
      </w:r>
      <w:r w:rsidR="00E134F9">
        <w:rPr>
          <w:sz w:val="24"/>
          <w:szCs w:val="24"/>
        </w:rPr>
        <w:t>Республики Карелия</w:t>
      </w:r>
      <w:r w:rsidRPr="00C2434E">
        <w:rPr>
          <w:sz w:val="24"/>
          <w:szCs w:val="24"/>
        </w:rPr>
        <w:t xml:space="preserve">, администрацией </w:t>
      </w:r>
      <w:r w:rsidR="00E134F9" w:rsidRPr="00E134F9">
        <w:rPr>
          <w:sz w:val="24"/>
          <w:szCs w:val="24"/>
        </w:rPr>
        <w:t>Прионежского муниципального района</w:t>
      </w:r>
      <w:r w:rsidRPr="00C2434E">
        <w:rPr>
          <w:sz w:val="24"/>
          <w:szCs w:val="24"/>
        </w:rPr>
        <w:t xml:space="preserve">, принявшими решение о комплексном развитии территории, юридическим лицом, определенным </w:t>
      </w:r>
      <w:r w:rsidR="00E134F9">
        <w:rPr>
          <w:sz w:val="24"/>
          <w:szCs w:val="24"/>
        </w:rPr>
        <w:t xml:space="preserve">Республикой Карелия </w:t>
      </w:r>
      <w:r w:rsidRPr="00C2434E">
        <w:rPr>
          <w:sz w:val="24"/>
          <w:szCs w:val="24"/>
        </w:rPr>
        <w:t xml:space="preserve">и обеспечивающим реализацию принятого </w:t>
      </w:r>
      <w:r w:rsidR="00E134F9" w:rsidRPr="00E134F9">
        <w:rPr>
          <w:sz w:val="24"/>
          <w:szCs w:val="24"/>
        </w:rPr>
        <w:t>Республикой Карелия</w:t>
      </w:r>
      <w:r w:rsidRPr="00C2434E">
        <w:rPr>
          <w:sz w:val="24"/>
          <w:szCs w:val="24"/>
        </w:rPr>
        <w:t xml:space="preserve">, администрацией </w:t>
      </w:r>
      <w:r w:rsidR="00E134F9" w:rsidRPr="00E134F9">
        <w:rPr>
          <w:sz w:val="24"/>
          <w:szCs w:val="24"/>
        </w:rPr>
        <w:t xml:space="preserve">Прионежского муниципального района </w:t>
      </w:r>
      <w:r w:rsidRPr="00C2434E">
        <w:rPr>
          <w:sz w:val="24"/>
          <w:szCs w:val="24"/>
        </w:rPr>
        <w:t xml:space="preserve">решения о комплексном развитии территории, которое создано </w:t>
      </w:r>
      <w:r w:rsidR="00E134F9" w:rsidRPr="00E134F9">
        <w:rPr>
          <w:sz w:val="24"/>
          <w:szCs w:val="24"/>
        </w:rPr>
        <w:t>Республикой Карелия</w:t>
      </w:r>
      <w:r w:rsidRPr="00C2434E">
        <w:rPr>
          <w:sz w:val="24"/>
          <w:szCs w:val="24"/>
        </w:rPr>
        <w:t xml:space="preserve">, </w:t>
      </w:r>
      <w:r w:rsidR="00E134F9">
        <w:rPr>
          <w:sz w:val="24"/>
          <w:szCs w:val="24"/>
        </w:rPr>
        <w:t>Прионежским муниципальным районом</w:t>
      </w:r>
      <w:r w:rsidRPr="00C2434E">
        <w:rPr>
          <w:sz w:val="24"/>
          <w:szCs w:val="24"/>
        </w:rPr>
        <w:t xml:space="preserve"> или в уставном (складочном) капитале которого доля </w:t>
      </w:r>
      <w:r w:rsidR="00E134F9">
        <w:rPr>
          <w:sz w:val="24"/>
          <w:szCs w:val="24"/>
        </w:rPr>
        <w:t>Республики Карелия,</w:t>
      </w:r>
      <w:r w:rsidR="00E134F9" w:rsidRPr="00E134F9">
        <w:t xml:space="preserve"> </w:t>
      </w:r>
      <w:r w:rsidR="00E134F9" w:rsidRPr="00E134F9">
        <w:rPr>
          <w:sz w:val="24"/>
          <w:szCs w:val="24"/>
        </w:rPr>
        <w:t xml:space="preserve">Прионежского муниципального района </w:t>
      </w:r>
      <w:r w:rsidRPr="00C2434E">
        <w:rPr>
          <w:sz w:val="24"/>
          <w:szCs w:val="24"/>
        </w:rPr>
        <w:t xml:space="preserve">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 </w:t>
      </w:r>
    </w:p>
    <w:p w14:paraId="75976114" w14:textId="55A03E31"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3.1. В случае, если </w:t>
      </w:r>
      <w:r w:rsidR="00E134F9">
        <w:rPr>
          <w:sz w:val="24"/>
          <w:szCs w:val="24"/>
        </w:rPr>
        <w:t>ПЗЗ</w:t>
      </w:r>
      <w:r w:rsidR="00C2434E" w:rsidRPr="00C2434E">
        <w:rPr>
          <w:sz w:val="24"/>
          <w:szCs w:val="24"/>
        </w:rPr>
        <w:t xml:space="preserve"> не обеспечена в соответствии с частью 3.1 статьи 31 Градостроительного кодекса Российской Федерации возможность размещения на территориях </w:t>
      </w:r>
      <w:proofErr w:type="spellStart"/>
      <w:r w:rsidR="002E59A9">
        <w:rPr>
          <w:sz w:val="24"/>
          <w:szCs w:val="24"/>
        </w:rPr>
        <w:t>Пайского</w:t>
      </w:r>
      <w:proofErr w:type="spellEnd"/>
      <w:r w:rsidR="00E134F9">
        <w:rPr>
          <w:sz w:val="24"/>
          <w:szCs w:val="24"/>
        </w:rPr>
        <w:t xml:space="preserve"> сельского поселения</w:t>
      </w:r>
      <w:r w:rsidR="00C2434E" w:rsidRPr="00C2434E">
        <w:rPr>
          <w:sz w:val="24"/>
          <w:szCs w:val="24"/>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уполномоченный федеральный орган исполнительной власти, уполномоченный орган исполнительной власти </w:t>
      </w:r>
      <w:r w:rsidR="00E134F9">
        <w:rPr>
          <w:sz w:val="24"/>
          <w:szCs w:val="24"/>
        </w:rPr>
        <w:t>Республики Карелия</w:t>
      </w:r>
      <w:r w:rsidR="00C2434E" w:rsidRPr="00C2434E">
        <w:rPr>
          <w:sz w:val="24"/>
          <w:szCs w:val="24"/>
        </w:rPr>
        <w:t xml:space="preserve">, администрация </w:t>
      </w:r>
      <w:r w:rsidR="00E134F9" w:rsidRPr="00E134F9">
        <w:rPr>
          <w:sz w:val="24"/>
          <w:szCs w:val="24"/>
        </w:rPr>
        <w:t>Прионежского муниципального района</w:t>
      </w:r>
      <w:r w:rsidR="00E134F9" w:rsidRPr="00C2434E">
        <w:rPr>
          <w:sz w:val="24"/>
          <w:szCs w:val="24"/>
        </w:rPr>
        <w:t xml:space="preserve"> </w:t>
      </w:r>
      <w:r w:rsidR="00C2434E" w:rsidRPr="00C2434E">
        <w:rPr>
          <w:sz w:val="24"/>
          <w:szCs w:val="24"/>
        </w:rPr>
        <w:t xml:space="preserve">направляют Главе </w:t>
      </w:r>
      <w:r w:rsidR="000C5F0C">
        <w:rPr>
          <w:sz w:val="24"/>
          <w:szCs w:val="24"/>
        </w:rPr>
        <w:t xml:space="preserve">Администрации </w:t>
      </w:r>
      <w:r w:rsidR="00E134F9">
        <w:rPr>
          <w:sz w:val="24"/>
          <w:szCs w:val="24"/>
        </w:rPr>
        <w:t>П</w:t>
      </w:r>
      <w:r w:rsidR="00E134F9" w:rsidRPr="00E134F9">
        <w:rPr>
          <w:sz w:val="24"/>
          <w:szCs w:val="24"/>
        </w:rPr>
        <w:t xml:space="preserve">рионежского муниципального района </w:t>
      </w:r>
      <w:r w:rsidR="00C2434E" w:rsidRPr="00C2434E">
        <w:rPr>
          <w:sz w:val="24"/>
          <w:szCs w:val="24"/>
        </w:rPr>
        <w:t xml:space="preserve">требование о внесении изменений в </w:t>
      </w:r>
      <w:r w:rsidR="00E134F9">
        <w:rPr>
          <w:sz w:val="24"/>
          <w:szCs w:val="24"/>
        </w:rPr>
        <w:t>ПЗЗ</w:t>
      </w:r>
      <w:r w:rsidR="00C2434E" w:rsidRPr="00C2434E">
        <w:rPr>
          <w:sz w:val="24"/>
          <w:szCs w:val="24"/>
        </w:rPr>
        <w:t xml:space="preserve"> в целях обеспечения размещения указанных объектов.</w:t>
      </w:r>
    </w:p>
    <w:p w14:paraId="2D9C42D7" w14:textId="77777777" w:rsidR="003B13EA" w:rsidRPr="00C2434E" w:rsidRDefault="003B13EA" w:rsidP="003B13EA">
      <w:pPr>
        <w:widowControl/>
        <w:autoSpaceDE/>
        <w:autoSpaceDN/>
        <w:ind w:firstLine="709"/>
        <w:jc w:val="both"/>
        <w:rPr>
          <w:sz w:val="24"/>
          <w:szCs w:val="24"/>
        </w:rPr>
      </w:pPr>
      <w:r>
        <w:rPr>
          <w:sz w:val="24"/>
          <w:szCs w:val="24"/>
        </w:rPr>
        <w:t>5.</w:t>
      </w:r>
      <w:r w:rsidRPr="00C2434E">
        <w:rPr>
          <w:sz w:val="24"/>
          <w:szCs w:val="24"/>
        </w:rPr>
        <w:t xml:space="preserve">3.2. В случае, предусмотренном частью с частью 3.1 статьи 31 Градостроительного кодекса Российской Федерации, </w:t>
      </w:r>
      <w:r>
        <w:rPr>
          <w:sz w:val="24"/>
          <w:szCs w:val="24"/>
        </w:rPr>
        <w:t>Глава П</w:t>
      </w:r>
      <w:r w:rsidRPr="00E134F9">
        <w:rPr>
          <w:sz w:val="24"/>
          <w:szCs w:val="24"/>
        </w:rPr>
        <w:t xml:space="preserve">рионежского муниципального района </w:t>
      </w:r>
      <w:r w:rsidRPr="00C2434E">
        <w:rPr>
          <w:sz w:val="24"/>
          <w:szCs w:val="24"/>
        </w:rPr>
        <w:t xml:space="preserve">обеспечивают внесение изменений в </w:t>
      </w:r>
      <w:r>
        <w:rPr>
          <w:sz w:val="24"/>
          <w:szCs w:val="24"/>
        </w:rPr>
        <w:t>ПЗЗ</w:t>
      </w:r>
      <w:r w:rsidRPr="00C2434E">
        <w:rPr>
          <w:sz w:val="24"/>
          <w:szCs w:val="24"/>
        </w:rPr>
        <w:t xml:space="preserve"> в течение тридцати дней со дня получения, указанного в части 3.1 настоящей </w:t>
      </w:r>
      <w:r>
        <w:rPr>
          <w:sz w:val="24"/>
          <w:szCs w:val="24"/>
        </w:rPr>
        <w:t>главы</w:t>
      </w:r>
      <w:r w:rsidRPr="00C2434E">
        <w:rPr>
          <w:sz w:val="24"/>
          <w:szCs w:val="24"/>
        </w:rPr>
        <w:t xml:space="preserve"> требования.</w:t>
      </w:r>
    </w:p>
    <w:p w14:paraId="459115B8" w14:textId="1939DF9C"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3.3. В целях внесения изменений в </w:t>
      </w:r>
      <w:r w:rsidR="00E134F9">
        <w:rPr>
          <w:sz w:val="24"/>
          <w:szCs w:val="24"/>
        </w:rPr>
        <w:t>ПЗЗ</w:t>
      </w:r>
      <w:r w:rsidR="00C2434E" w:rsidRPr="00C2434E">
        <w:rPr>
          <w:sz w:val="24"/>
          <w:szCs w:val="24"/>
        </w:rPr>
        <w:t xml:space="preserve"> в случаях, предусмотренных пунктами 3 - 6 части 2 и частью 3.1 настоящей </w:t>
      </w:r>
      <w:r w:rsidR="00787307">
        <w:rPr>
          <w:sz w:val="24"/>
          <w:szCs w:val="24"/>
        </w:rPr>
        <w:t>главы</w:t>
      </w:r>
      <w:r w:rsidR="00C2434E" w:rsidRPr="00C2434E">
        <w:rPr>
          <w:sz w:val="24"/>
          <w:szCs w:val="24"/>
        </w:rPr>
        <w:t>,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69FB13E6" w14:textId="3AA36534"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3.4. В случае внесения изменений в </w:t>
      </w:r>
      <w:r w:rsidR="00E134F9">
        <w:rPr>
          <w:sz w:val="24"/>
          <w:szCs w:val="24"/>
        </w:rPr>
        <w:t>ПЗЗ</w:t>
      </w:r>
      <w:r w:rsidR="00C2434E" w:rsidRPr="00C2434E">
        <w:rPr>
          <w:sz w:val="24"/>
          <w:szCs w:val="24"/>
        </w:rPr>
        <w:t xml:space="preserve">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60375983" w14:textId="3EFE1638" w:rsidR="00C2434E" w:rsidRPr="00C2434E" w:rsidRDefault="00E65EF9" w:rsidP="00C2434E">
      <w:pPr>
        <w:widowControl/>
        <w:autoSpaceDE/>
        <w:autoSpaceDN/>
        <w:ind w:firstLine="709"/>
        <w:jc w:val="both"/>
        <w:rPr>
          <w:sz w:val="24"/>
          <w:szCs w:val="24"/>
        </w:rPr>
      </w:pPr>
      <w:r>
        <w:rPr>
          <w:sz w:val="24"/>
          <w:szCs w:val="24"/>
        </w:rPr>
        <w:lastRenderedPageBreak/>
        <w:t>5.</w:t>
      </w:r>
      <w:r w:rsidR="00C2434E" w:rsidRPr="00C2434E">
        <w:rPr>
          <w:sz w:val="24"/>
          <w:szCs w:val="24"/>
        </w:rPr>
        <w:t xml:space="preserve">3.5. Внесение изменений в </w:t>
      </w:r>
      <w:r w:rsidR="00E134F9">
        <w:rPr>
          <w:sz w:val="24"/>
          <w:szCs w:val="24"/>
        </w:rPr>
        <w:t>ПЗЗ</w:t>
      </w:r>
      <w:r w:rsidR="00C2434E" w:rsidRPr="00C2434E">
        <w:rPr>
          <w:sz w:val="24"/>
          <w:szCs w:val="24"/>
        </w:rPr>
        <w:t xml:space="preserve"> в связи с обнаружением мест захоронений погибших при защите Отечества, расположенных в границах </w:t>
      </w:r>
      <w:proofErr w:type="spellStart"/>
      <w:r w:rsidR="002E59A9">
        <w:rPr>
          <w:sz w:val="24"/>
          <w:szCs w:val="24"/>
        </w:rPr>
        <w:t>Пайского</w:t>
      </w:r>
      <w:proofErr w:type="spellEnd"/>
      <w:r w:rsidR="00E134F9">
        <w:rPr>
          <w:sz w:val="24"/>
          <w:szCs w:val="24"/>
        </w:rPr>
        <w:t xml:space="preserve"> сельского поселения</w:t>
      </w:r>
      <w:r w:rsidR="00C2434E" w:rsidRPr="00C2434E">
        <w:rPr>
          <w:sz w:val="24"/>
          <w:szCs w:val="24"/>
        </w:rPr>
        <w:t>,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4671D333" w14:textId="45D3C65D"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4. Комиссия в течение двадцати пяти дней со дня поступления предложения о внесении изменения в </w:t>
      </w:r>
      <w:r w:rsidR="00E134F9">
        <w:rPr>
          <w:sz w:val="24"/>
          <w:szCs w:val="24"/>
        </w:rPr>
        <w:t>ПЗЗ</w:t>
      </w:r>
      <w:r w:rsidR="00C2434E" w:rsidRPr="00C2434E">
        <w:rPr>
          <w:sz w:val="24"/>
          <w:szCs w:val="24"/>
        </w:rPr>
        <w:t xml:space="preserve">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sidR="000C5F0C">
        <w:rPr>
          <w:sz w:val="24"/>
          <w:szCs w:val="24"/>
        </w:rPr>
        <w:t>Администрации</w:t>
      </w:r>
      <w:r w:rsidR="000C5F0C" w:rsidRPr="00E134F9">
        <w:rPr>
          <w:sz w:val="24"/>
          <w:szCs w:val="24"/>
        </w:rPr>
        <w:t xml:space="preserve"> </w:t>
      </w:r>
      <w:r w:rsidR="00E134F9" w:rsidRPr="00E134F9">
        <w:rPr>
          <w:sz w:val="24"/>
          <w:szCs w:val="24"/>
        </w:rPr>
        <w:t>Прионежского муниципального район</w:t>
      </w:r>
      <w:r w:rsidR="00E134F9">
        <w:rPr>
          <w:sz w:val="24"/>
          <w:szCs w:val="24"/>
        </w:rPr>
        <w:t>а</w:t>
      </w:r>
      <w:r w:rsidR="00C2434E" w:rsidRPr="00C2434E">
        <w:rPr>
          <w:sz w:val="24"/>
          <w:szCs w:val="24"/>
        </w:rPr>
        <w:t>.</w:t>
      </w:r>
    </w:p>
    <w:p w14:paraId="17C038DA" w14:textId="587BAD98"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4.1. Проект о внесении изменений в </w:t>
      </w:r>
      <w:r w:rsidR="00E134F9">
        <w:rPr>
          <w:sz w:val="24"/>
          <w:szCs w:val="24"/>
        </w:rPr>
        <w:t>ПЗЗ</w:t>
      </w:r>
      <w:r w:rsidR="00C2434E" w:rsidRPr="00C2434E">
        <w:rPr>
          <w:sz w:val="24"/>
          <w:szCs w:val="24"/>
        </w:rPr>
        <w:t>,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r w:rsidR="00E134F9">
        <w:rPr>
          <w:sz w:val="24"/>
          <w:szCs w:val="24"/>
        </w:rPr>
        <w:t xml:space="preserve"> </w:t>
      </w:r>
    </w:p>
    <w:p w14:paraId="4451B732" w14:textId="52EE1506"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5. Глава</w:t>
      </w:r>
      <w:r w:rsidR="000C5F0C" w:rsidRPr="000C5F0C">
        <w:rPr>
          <w:sz w:val="24"/>
          <w:szCs w:val="24"/>
        </w:rPr>
        <w:t xml:space="preserve"> </w:t>
      </w:r>
      <w:r w:rsidR="000C5F0C">
        <w:rPr>
          <w:sz w:val="24"/>
          <w:szCs w:val="24"/>
        </w:rPr>
        <w:t>Администрации</w:t>
      </w:r>
      <w:r w:rsidR="00C2434E" w:rsidRPr="00C2434E">
        <w:rPr>
          <w:sz w:val="24"/>
          <w:szCs w:val="24"/>
        </w:rPr>
        <w:t xml:space="preserve"> </w:t>
      </w:r>
      <w:r w:rsidR="00E134F9" w:rsidRPr="00E134F9">
        <w:rPr>
          <w:sz w:val="24"/>
          <w:szCs w:val="24"/>
        </w:rPr>
        <w:t xml:space="preserve">Прионежского муниципального район </w:t>
      </w:r>
      <w:r w:rsidR="00C2434E" w:rsidRPr="00C2434E">
        <w:rPr>
          <w:sz w:val="24"/>
          <w:szCs w:val="24"/>
        </w:rPr>
        <w:t xml:space="preserve">с учетом рекомендаций, содержащихся в заключении Комиссии, в течение двадцати пяти дней принимает решение о подготовке проекта о внесении изменения в </w:t>
      </w:r>
      <w:r w:rsidR="00E134F9">
        <w:rPr>
          <w:sz w:val="24"/>
          <w:szCs w:val="24"/>
        </w:rPr>
        <w:t>ПЗЗ</w:t>
      </w:r>
      <w:r w:rsidR="00C2434E" w:rsidRPr="00C2434E">
        <w:rPr>
          <w:sz w:val="24"/>
          <w:szCs w:val="24"/>
        </w:rPr>
        <w:t xml:space="preserve">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1CFACC57" w14:textId="77777777" w:rsidR="00D24E72" w:rsidRPr="00787307" w:rsidRDefault="00D24E72" w:rsidP="00D24E72">
      <w:pPr>
        <w:widowControl/>
        <w:autoSpaceDE/>
        <w:autoSpaceDN/>
        <w:ind w:firstLine="709"/>
        <w:jc w:val="both"/>
        <w:rPr>
          <w:sz w:val="24"/>
          <w:szCs w:val="24"/>
        </w:rPr>
      </w:pPr>
      <w:r>
        <w:rPr>
          <w:sz w:val="24"/>
          <w:szCs w:val="24"/>
        </w:rPr>
        <w:t>5.</w:t>
      </w:r>
      <w:r w:rsidRPr="00C2434E">
        <w:rPr>
          <w:sz w:val="24"/>
          <w:szCs w:val="24"/>
        </w:rPr>
        <w:t xml:space="preserve">5.1. В случае, если утверждение изменений в </w:t>
      </w:r>
      <w:r>
        <w:rPr>
          <w:sz w:val="24"/>
          <w:szCs w:val="24"/>
        </w:rPr>
        <w:t>ПЗЗ</w:t>
      </w:r>
      <w:r w:rsidRPr="00C2434E">
        <w:rPr>
          <w:sz w:val="24"/>
          <w:szCs w:val="24"/>
        </w:rPr>
        <w:t xml:space="preserve"> осуществляется Советом </w:t>
      </w:r>
      <w:r w:rsidRPr="00175385">
        <w:rPr>
          <w:sz w:val="24"/>
          <w:szCs w:val="24"/>
        </w:rPr>
        <w:t>Прионежского муниципального района</w:t>
      </w:r>
      <w:r w:rsidRPr="00C2434E">
        <w:rPr>
          <w:sz w:val="24"/>
          <w:szCs w:val="24"/>
        </w:rPr>
        <w:t xml:space="preserve">, проект о внесении изменений в правила землепользования и застройки, направленный в Совет </w:t>
      </w:r>
      <w:r>
        <w:rPr>
          <w:sz w:val="24"/>
          <w:szCs w:val="24"/>
        </w:rPr>
        <w:t>Прионежского муниципального района</w:t>
      </w:r>
      <w:r w:rsidRPr="00C2434E">
        <w:rPr>
          <w:sz w:val="24"/>
          <w:szCs w:val="24"/>
        </w:rPr>
        <w:t xml:space="preserve">, подлежит рассмотрению на заседании </w:t>
      </w:r>
      <w:r w:rsidRPr="00787307">
        <w:rPr>
          <w:sz w:val="24"/>
          <w:szCs w:val="24"/>
        </w:rPr>
        <w:t>указанного органа не позднее дня проведения заседания, следующего за ближайшим заседанием.</w:t>
      </w:r>
    </w:p>
    <w:p w14:paraId="559B031A" w14:textId="77777777" w:rsidR="00F27C66" w:rsidRPr="00C2434E" w:rsidRDefault="00F27C66" w:rsidP="00F27C66">
      <w:pPr>
        <w:widowControl/>
        <w:autoSpaceDE/>
        <w:autoSpaceDN/>
        <w:ind w:firstLine="709"/>
        <w:jc w:val="both"/>
        <w:rPr>
          <w:sz w:val="24"/>
          <w:szCs w:val="24"/>
        </w:rPr>
      </w:pPr>
      <w:r>
        <w:rPr>
          <w:sz w:val="24"/>
          <w:szCs w:val="24"/>
        </w:rPr>
        <w:t>5.</w:t>
      </w:r>
      <w:r w:rsidRPr="00787307">
        <w:rPr>
          <w:sz w:val="24"/>
          <w:szCs w:val="24"/>
        </w:rPr>
        <w:t xml:space="preserve">6. </w:t>
      </w:r>
      <w:r w:rsidRPr="00C2434E">
        <w:rPr>
          <w:sz w:val="24"/>
          <w:szCs w:val="24"/>
        </w:rPr>
        <w:t xml:space="preserve">Проект о внесении изменений в </w:t>
      </w:r>
      <w:r>
        <w:rPr>
          <w:sz w:val="24"/>
          <w:szCs w:val="24"/>
        </w:rPr>
        <w:t>ПЗЗ</w:t>
      </w:r>
      <w:r w:rsidRPr="00787307">
        <w:rPr>
          <w:sz w:val="24"/>
          <w:szCs w:val="24"/>
        </w:rPr>
        <w:t xml:space="preserve">, подлежит рассмотрению на заседании указанного органа не позднее дня проведения заседания Советом </w:t>
      </w:r>
      <w:r>
        <w:rPr>
          <w:sz w:val="24"/>
          <w:szCs w:val="24"/>
        </w:rPr>
        <w:t>Прионежского муниципального</w:t>
      </w:r>
      <w:r w:rsidRPr="00787307">
        <w:rPr>
          <w:sz w:val="24"/>
          <w:szCs w:val="24"/>
        </w:rPr>
        <w:t xml:space="preserve"> района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w:t>
      </w:r>
      <w:r>
        <w:rPr>
          <w:sz w:val="24"/>
          <w:szCs w:val="24"/>
        </w:rPr>
        <w:t>главы</w:t>
      </w:r>
      <w:r w:rsidRPr="00787307">
        <w:rPr>
          <w:sz w:val="24"/>
          <w:szCs w:val="24"/>
        </w:rPr>
        <w:t>, обязан принять решение о внесении изменений в правила землепользования и застройки. Предписание, указанное в пункте 1.1 части 2 настоящей</w:t>
      </w:r>
      <w:r>
        <w:rPr>
          <w:sz w:val="24"/>
          <w:szCs w:val="24"/>
        </w:rPr>
        <w:t xml:space="preserve"> главы</w:t>
      </w:r>
      <w:r w:rsidRPr="00C2434E">
        <w:rPr>
          <w:sz w:val="24"/>
          <w:szCs w:val="24"/>
        </w:rPr>
        <w:t xml:space="preserve">, может быть обжаловано </w:t>
      </w:r>
      <w:r w:rsidRPr="00175385">
        <w:rPr>
          <w:sz w:val="24"/>
          <w:szCs w:val="24"/>
        </w:rPr>
        <w:t>Главой Прионежского муниципального района</w:t>
      </w:r>
      <w:r w:rsidRPr="00C2434E">
        <w:rPr>
          <w:sz w:val="24"/>
          <w:szCs w:val="24"/>
        </w:rPr>
        <w:t xml:space="preserve"> в суд.</w:t>
      </w:r>
    </w:p>
    <w:p w14:paraId="39565E61" w14:textId="57681243"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7. Со дня поступления в администрацию </w:t>
      </w:r>
      <w:r w:rsidR="00787307" w:rsidRPr="00787307">
        <w:rPr>
          <w:sz w:val="24"/>
          <w:szCs w:val="24"/>
        </w:rPr>
        <w:t>Прионежского муниципального района</w:t>
      </w:r>
      <w:r w:rsidR="00787307" w:rsidRPr="00C2434E">
        <w:rPr>
          <w:sz w:val="24"/>
          <w:szCs w:val="24"/>
        </w:rPr>
        <w:t xml:space="preserve"> </w:t>
      </w:r>
      <w:r w:rsidR="00C2434E" w:rsidRPr="00C2434E">
        <w:rPr>
          <w:sz w:val="24"/>
          <w:szCs w:val="24"/>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w:t>
      </w:r>
      <w:r w:rsidR="00787307" w:rsidRPr="00787307">
        <w:rPr>
          <w:sz w:val="24"/>
          <w:szCs w:val="24"/>
        </w:rPr>
        <w:t>Прионежского муниципального района</w:t>
      </w:r>
      <w:r w:rsidR="00787307" w:rsidRPr="00C2434E">
        <w:rPr>
          <w:sz w:val="24"/>
          <w:szCs w:val="24"/>
        </w:rPr>
        <w:t xml:space="preserve"> </w:t>
      </w:r>
      <w:r w:rsidR="00C2434E" w:rsidRPr="00C2434E">
        <w:rPr>
          <w:sz w:val="24"/>
          <w:szCs w:val="24"/>
        </w:rPr>
        <w:t>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16F88C7" w14:textId="75DE5010"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8. В случаях, предусмотренных пунктами 3 - 5 части 2 настоящей </w:t>
      </w:r>
      <w:r w:rsidR="00787307">
        <w:rPr>
          <w:sz w:val="24"/>
          <w:szCs w:val="24"/>
        </w:rPr>
        <w:t>главы</w:t>
      </w:r>
      <w:r w:rsidR="00C2434E" w:rsidRPr="00C2434E">
        <w:rPr>
          <w:sz w:val="24"/>
          <w:szCs w:val="24"/>
        </w:rPr>
        <w:t xml:space="preserve">, исполнительный орган государственной власти или администрация </w:t>
      </w:r>
      <w:r w:rsidR="00787307" w:rsidRPr="00787307">
        <w:rPr>
          <w:sz w:val="24"/>
          <w:szCs w:val="24"/>
        </w:rPr>
        <w:t>Прионежского муниципального района</w:t>
      </w:r>
      <w:r w:rsidR="00C2434E" w:rsidRPr="00C2434E">
        <w:rPr>
          <w:sz w:val="24"/>
          <w:szCs w:val="24"/>
        </w:rPr>
        <w:t>,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w:t>
      </w:r>
      <w:r w:rsidR="000C5F0C" w:rsidRPr="000C5F0C">
        <w:rPr>
          <w:sz w:val="24"/>
          <w:szCs w:val="24"/>
        </w:rPr>
        <w:t xml:space="preserve"> </w:t>
      </w:r>
      <w:r w:rsidR="000C5F0C">
        <w:rPr>
          <w:sz w:val="24"/>
          <w:szCs w:val="24"/>
        </w:rPr>
        <w:t>Администрации</w:t>
      </w:r>
      <w:r w:rsidR="00C2434E" w:rsidRPr="00C2434E">
        <w:rPr>
          <w:sz w:val="24"/>
          <w:szCs w:val="24"/>
        </w:rPr>
        <w:t xml:space="preserve"> </w:t>
      </w:r>
      <w:r w:rsidR="00787307" w:rsidRPr="00787307">
        <w:rPr>
          <w:sz w:val="24"/>
          <w:szCs w:val="24"/>
        </w:rPr>
        <w:t>Прионежского муниципального района</w:t>
      </w:r>
      <w:r w:rsidR="00787307" w:rsidRPr="00C2434E">
        <w:rPr>
          <w:sz w:val="24"/>
          <w:szCs w:val="24"/>
        </w:rPr>
        <w:t xml:space="preserve"> </w:t>
      </w:r>
      <w:r w:rsidR="00C2434E" w:rsidRPr="00C2434E">
        <w:rPr>
          <w:sz w:val="24"/>
          <w:szCs w:val="24"/>
        </w:rPr>
        <w:t xml:space="preserve">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w:t>
      </w:r>
      <w:r w:rsidR="00C2434E" w:rsidRPr="00C2434E">
        <w:rPr>
          <w:sz w:val="24"/>
          <w:szCs w:val="24"/>
        </w:rPr>
        <w:lastRenderedPageBreak/>
        <w:t>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6EDF1674" w14:textId="126C8B8D"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9. В случае поступления требования, предусмотренного частью 8 настоящей </w:t>
      </w:r>
      <w:r w:rsidR="00787307">
        <w:rPr>
          <w:sz w:val="24"/>
          <w:szCs w:val="24"/>
        </w:rPr>
        <w:t>главы</w:t>
      </w:r>
      <w:r w:rsidR="00C2434E" w:rsidRPr="00C2434E">
        <w:rPr>
          <w:sz w:val="24"/>
          <w:szCs w:val="24"/>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w:t>
      </w:r>
      <w:r w:rsidR="00787307">
        <w:rPr>
          <w:sz w:val="24"/>
          <w:szCs w:val="24"/>
        </w:rPr>
        <w:t>главы</w:t>
      </w:r>
      <w:r w:rsidR="00C2434E" w:rsidRPr="00C2434E">
        <w:rPr>
          <w:sz w:val="24"/>
          <w:szCs w:val="24"/>
        </w:rPr>
        <w:t xml:space="preserve"> оснований для внесения изменений в правила землепользования и застройки Глава</w:t>
      </w:r>
      <w:r w:rsidR="000C5F0C">
        <w:rPr>
          <w:sz w:val="24"/>
          <w:szCs w:val="24"/>
        </w:rPr>
        <w:t xml:space="preserve"> Администрации</w:t>
      </w:r>
      <w:r w:rsidR="00C2434E" w:rsidRPr="00C2434E">
        <w:rPr>
          <w:sz w:val="24"/>
          <w:szCs w:val="24"/>
        </w:rPr>
        <w:t xml:space="preserve"> </w:t>
      </w:r>
      <w:r w:rsidR="00787307" w:rsidRPr="00787307">
        <w:rPr>
          <w:sz w:val="24"/>
          <w:szCs w:val="24"/>
        </w:rPr>
        <w:t>Прионежского муниципального района</w:t>
      </w:r>
      <w:r w:rsidR="00787307" w:rsidRPr="00C2434E">
        <w:rPr>
          <w:sz w:val="24"/>
          <w:szCs w:val="24"/>
        </w:rPr>
        <w:t xml:space="preserve"> </w:t>
      </w:r>
      <w:r w:rsidR="00C2434E" w:rsidRPr="00C2434E">
        <w:rPr>
          <w:sz w:val="24"/>
          <w:szCs w:val="24"/>
        </w:rPr>
        <w:t xml:space="preserve">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w:t>
      </w:r>
      <w:r w:rsidR="00787307">
        <w:rPr>
          <w:sz w:val="24"/>
          <w:szCs w:val="24"/>
        </w:rPr>
        <w:t>главы</w:t>
      </w:r>
      <w:r w:rsidR="00C2434E" w:rsidRPr="00C2434E">
        <w:rPr>
          <w:sz w:val="24"/>
          <w:szCs w:val="24"/>
        </w:rPr>
        <w:t>, не требуется.</w:t>
      </w:r>
    </w:p>
    <w:p w14:paraId="7F6D4A03" w14:textId="70988C3D"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10. Срок уточнения правил землепользования и застройки в соответствии с частью 9 настоящей </w:t>
      </w:r>
      <w:r w:rsidR="00787307">
        <w:rPr>
          <w:sz w:val="24"/>
          <w:szCs w:val="24"/>
        </w:rPr>
        <w:t>главы</w:t>
      </w:r>
      <w:r w:rsidR="00C2434E" w:rsidRPr="00C2434E">
        <w:rPr>
          <w:sz w:val="24"/>
          <w:szCs w:val="24"/>
        </w:rPr>
        <w:t xml:space="preserve">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w:t>
      </w:r>
      <w:r w:rsidR="00787307">
        <w:rPr>
          <w:sz w:val="24"/>
          <w:szCs w:val="24"/>
        </w:rPr>
        <w:t>главы</w:t>
      </w:r>
      <w:r w:rsidR="00C2434E" w:rsidRPr="00C2434E">
        <w:rPr>
          <w:sz w:val="24"/>
          <w:szCs w:val="24"/>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w:t>
      </w:r>
      <w:r w:rsidR="00787307">
        <w:rPr>
          <w:sz w:val="24"/>
          <w:szCs w:val="24"/>
        </w:rPr>
        <w:t>ПЗЗ.</w:t>
      </w:r>
    </w:p>
    <w:p w14:paraId="5C78CC6E" w14:textId="77777777" w:rsidR="009D49F6" w:rsidRPr="00C2434E" w:rsidRDefault="009D49F6" w:rsidP="0062765F">
      <w:pPr>
        <w:pStyle w:val="2"/>
        <w:keepLines w:val="0"/>
        <w:widowControl/>
        <w:autoSpaceDE/>
        <w:autoSpaceDN/>
        <w:spacing w:before="240" w:after="240"/>
        <w:jc w:val="center"/>
        <w:rPr>
          <w:rFonts w:eastAsia="Times New Roman" w:cs="Times New Roman"/>
          <w:bCs/>
          <w:i w:val="0"/>
          <w:szCs w:val="24"/>
          <w:lang w:bidi="ar-SA"/>
        </w:rPr>
      </w:pPr>
      <w:bookmarkStart w:id="172" w:name="_Toc130975346"/>
      <w:r w:rsidRPr="00C2434E">
        <w:rPr>
          <w:rFonts w:eastAsia="Times New Roman" w:cs="Times New Roman"/>
          <w:bCs/>
          <w:i w:val="0"/>
          <w:szCs w:val="24"/>
          <w:lang w:bidi="ar-SA"/>
        </w:rPr>
        <w:t>ГЛАВА 6. РЕГУЛИРОВАНИЕ ИНЫХ ВОПРОСОВ ЗЕМЛЕПОЛЬЗОВАНИЯ И ЗАСТРОЙКИ</w:t>
      </w:r>
      <w:bookmarkEnd w:id="170"/>
      <w:bookmarkEnd w:id="172"/>
    </w:p>
    <w:p w14:paraId="21478B47" w14:textId="21267A54" w:rsidR="009D49F6" w:rsidRPr="00C2434E" w:rsidRDefault="009D49F6" w:rsidP="0062765F">
      <w:pPr>
        <w:pStyle w:val="3"/>
        <w:widowControl/>
        <w:autoSpaceDE/>
        <w:autoSpaceDN/>
        <w:spacing w:before="240" w:after="240"/>
        <w:jc w:val="center"/>
        <w:rPr>
          <w:lang w:bidi="ar-SA"/>
        </w:rPr>
      </w:pPr>
      <w:bookmarkStart w:id="173" w:name="__RefHeading__11207_2108663201"/>
      <w:bookmarkStart w:id="174" w:name="__RefHeading___Toc353632253"/>
      <w:bookmarkStart w:id="175" w:name="__RefHeading__2470_980485787"/>
      <w:bookmarkStart w:id="176" w:name="_Toc27473999"/>
      <w:bookmarkStart w:id="177" w:name="_Toc130975347"/>
      <w:bookmarkEnd w:id="173"/>
      <w:bookmarkEnd w:id="174"/>
      <w:bookmarkEnd w:id="175"/>
      <w:r w:rsidRPr="00C2434E">
        <w:rPr>
          <w:lang w:bidi="ar-SA"/>
        </w:rPr>
        <w:t>6.1</w:t>
      </w:r>
      <w:r w:rsidR="00223C2A" w:rsidRPr="00C2434E">
        <w:rPr>
          <w:lang w:bidi="ar-SA"/>
        </w:rPr>
        <w:t xml:space="preserve"> </w:t>
      </w:r>
      <w:r w:rsidRPr="00C2434E">
        <w:rPr>
          <w:lang w:bidi="ar-SA"/>
        </w:rPr>
        <w:t>Установление публичных сервитутов</w:t>
      </w:r>
      <w:bookmarkEnd w:id="176"/>
      <w:bookmarkEnd w:id="177"/>
    </w:p>
    <w:p w14:paraId="50B6EB2C" w14:textId="0AE0B57F" w:rsidR="009D49F6" w:rsidRPr="00C2434E" w:rsidRDefault="009D49F6" w:rsidP="00C2434E">
      <w:pPr>
        <w:widowControl/>
        <w:autoSpaceDE/>
        <w:autoSpaceDN/>
        <w:ind w:firstLine="709"/>
        <w:jc w:val="both"/>
        <w:rPr>
          <w:sz w:val="24"/>
          <w:szCs w:val="24"/>
        </w:rPr>
      </w:pPr>
      <w:r w:rsidRPr="00C2434E">
        <w:rPr>
          <w:sz w:val="24"/>
          <w:szCs w:val="24"/>
        </w:rPr>
        <w:t>6.1.1. Публичные сервитуты устанавливаются в случаях, предусмотренных земельным законодательством, применительно к земельным участкам и иным объектам недвижимости, принадлежащим физическим или юридическим лицам, если это необходимо для обеспечения интересов государства, местного самоуправления или местного населения, без изъятия земельных участков.</w:t>
      </w:r>
    </w:p>
    <w:p w14:paraId="1468E2A9" w14:textId="77777777" w:rsidR="009D49F6" w:rsidRPr="00C2434E" w:rsidRDefault="009D49F6" w:rsidP="00C2434E">
      <w:pPr>
        <w:widowControl/>
        <w:autoSpaceDE/>
        <w:autoSpaceDN/>
        <w:ind w:firstLine="709"/>
        <w:jc w:val="both"/>
        <w:rPr>
          <w:sz w:val="24"/>
          <w:szCs w:val="24"/>
        </w:rPr>
      </w:pPr>
      <w:r w:rsidRPr="00C2434E">
        <w:rPr>
          <w:sz w:val="24"/>
          <w:szCs w:val="24"/>
        </w:rPr>
        <w:t>6.1.2. Решения об установлении Публичных сервитутов принимаются уполномоченным органом на основе соответствующих положений проектов межевания территории, в порядке установленном законом порядке.</w:t>
      </w:r>
    </w:p>
    <w:p w14:paraId="16CC218C" w14:textId="0C67C0BB" w:rsidR="009D49F6" w:rsidRPr="00C2434E" w:rsidRDefault="009D49F6" w:rsidP="00C2434E">
      <w:pPr>
        <w:widowControl/>
        <w:autoSpaceDE/>
        <w:autoSpaceDN/>
        <w:ind w:firstLine="709"/>
        <w:jc w:val="both"/>
        <w:rPr>
          <w:sz w:val="24"/>
          <w:szCs w:val="24"/>
        </w:rPr>
      </w:pPr>
      <w:r w:rsidRPr="00C2434E">
        <w:rPr>
          <w:sz w:val="24"/>
          <w:szCs w:val="24"/>
        </w:rPr>
        <w:t xml:space="preserve">6.1.3. Установленные публичные сервитуты регистрируются в соответствии с Федеральным законом от 13 июля 2015 года №218-ФЗ </w:t>
      </w:r>
      <w:r w:rsidR="00D368A2" w:rsidRPr="00C2434E">
        <w:rPr>
          <w:sz w:val="24"/>
          <w:szCs w:val="24"/>
        </w:rPr>
        <w:t>«</w:t>
      </w:r>
      <w:r w:rsidRPr="00C2434E">
        <w:rPr>
          <w:sz w:val="24"/>
          <w:szCs w:val="24"/>
        </w:rPr>
        <w:t>О государственной регистрации недвижимости</w:t>
      </w:r>
      <w:r w:rsidR="00D368A2" w:rsidRPr="00C2434E">
        <w:rPr>
          <w:sz w:val="24"/>
          <w:szCs w:val="24"/>
        </w:rPr>
        <w:t>»</w:t>
      </w:r>
      <w:r w:rsidRPr="00C2434E">
        <w:rPr>
          <w:sz w:val="24"/>
          <w:szCs w:val="24"/>
        </w:rPr>
        <w:t>.</w:t>
      </w:r>
    </w:p>
    <w:p w14:paraId="302FBB85" w14:textId="77777777" w:rsidR="009D49F6" w:rsidRPr="00C2434E" w:rsidRDefault="009D49F6" w:rsidP="0062765F">
      <w:pPr>
        <w:pStyle w:val="3"/>
        <w:widowControl/>
        <w:autoSpaceDE/>
        <w:autoSpaceDN/>
        <w:spacing w:before="240" w:after="240"/>
        <w:jc w:val="center"/>
        <w:rPr>
          <w:lang w:bidi="ar-SA"/>
        </w:rPr>
      </w:pPr>
      <w:bookmarkStart w:id="178" w:name="__RefHeading__11209_2108663201"/>
      <w:bookmarkStart w:id="179" w:name="__RefHeading___Toc353632254"/>
      <w:bookmarkStart w:id="180" w:name="__RefHeading__2472_980485787"/>
      <w:bookmarkStart w:id="181" w:name="_Toc27474000"/>
      <w:bookmarkStart w:id="182" w:name="_Toc130975348"/>
      <w:bookmarkEnd w:id="178"/>
      <w:bookmarkEnd w:id="179"/>
      <w:bookmarkEnd w:id="180"/>
      <w:r w:rsidRPr="00C2434E">
        <w:rPr>
          <w:lang w:bidi="ar-SA"/>
        </w:rPr>
        <w:t>6.2. Передача информации об изменении вида разрешенного использования земельного участка или объекта капитального строительства в орган кадастра недвижимости</w:t>
      </w:r>
      <w:bookmarkEnd w:id="181"/>
      <w:bookmarkEnd w:id="182"/>
    </w:p>
    <w:p w14:paraId="3239B7FB" w14:textId="77777777" w:rsidR="009D49F6" w:rsidRPr="00C2434E" w:rsidRDefault="009D49F6" w:rsidP="00C2434E">
      <w:pPr>
        <w:widowControl/>
        <w:autoSpaceDE/>
        <w:autoSpaceDN/>
        <w:ind w:firstLine="709"/>
        <w:jc w:val="both"/>
        <w:rPr>
          <w:sz w:val="24"/>
          <w:szCs w:val="24"/>
        </w:rPr>
      </w:pPr>
      <w:r w:rsidRPr="00C2434E">
        <w:rPr>
          <w:sz w:val="24"/>
          <w:szCs w:val="24"/>
        </w:rPr>
        <w:t>Орган местного самоуправления передает информацию об измененном виде разрешенного использования земельного участка или объекта капитального строительства в Управление Федеральной службы государственной регистрации, кадастра и картографии по Республики Карелия и информирует об этом правообладателя.</w:t>
      </w:r>
      <w:bookmarkEnd w:id="6"/>
      <w:bookmarkEnd w:id="7"/>
      <w:bookmarkEnd w:id="8"/>
      <w:bookmarkEnd w:id="9"/>
    </w:p>
    <w:sectPr w:rsidR="009D49F6" w:rsidRPr="00C2434E" w:rsidSect="00F067DF">
      <w:footerReference w:type="first" r:id="rId11"/>
      <w:pgSz w:w="11910" w:h="16840" w:code="9"/>
      <w:pgMar w:top="426" w:right="567" w:bottom="1134" w:left="1418" w:header="720" w:footer="720"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1BF3" w14:textId="77777777" w:rsidR="00694211" w:rsidRDefault="00694211" w:rsidP="00AA5F04">
      <w:r>
        <w:separator/>
      </w:r>
    </w:p>
  </w:endnote>
  <w:endnote w:type="continuationSeparator" w:id="0">
    <w:p w14:paraId="3641801B" w14:textId="77777777" w:rsidR="00694211" w:rsidRDefault="00694211" w:rsidP="00AA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474152"/>
      <w:docPartObj>
        <w:docPartGallery w:val="Page Numbers (Bottom of Page)"/>
        <w:docPartUnique/>
      </w:docPartObj>
    </w:sdtPr>
    <w:sdtContent>
      <w:p w14:paraId="77897B97" w14:textId="77777777" w:rsidR="008470D8" w:rsidRDefault="008470D8" w:rsidP="001F0051">
        <w:pPr>
          <w:pStyle w:val="af6"/>
          <w:jc w:val="right"/>
        </w:pPr>
        <w:r>
          <w:fldChar w:fldCharType="begin"/>
        </w:r>
        <w:r>
          <w:instrText>PAGE   \* MERGEFORMAT</w:instrText>
        </w:r>
        <w:r>
          <w:fldChar w:fldCharType="separate"/>
        </w:r>
        <w:r w:rsidR="00511751">
          <w:rPr>
            <w:noProof/>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840297"/>
      <w:docPartObj>
        <w:docPartGallery w:val="Page Numbers (Bottom of Page)"/>
        <w:docPartUnique/>
      </w:docPartObj>
    </w:sdtPr>
    <w:sdtContent>
      <w:p w14:paraId="67162392" w14:textId="798AC996" w:rsidR="005A7BE5" w:rsidRDefault="005A7BE5" w:rsidP="005A7BE5">
        <w:pPr>
          <w:pStyle w:val="af6"/>
          <w:jc w:val="right"/>
        </w:pPr>
        <w:r>
          <w:fldChar w:fldCharType="begin"/>
        </w:r>
        <w:r>
          <w:instrText>PAGE   \* MERGEFORMAT</w:instrText>
        </w:r>
        <w:r>
          <w:fldChar w:fldCharType="separate"/>
        </w:r>
        <w:r>
          <w:t>2</w:t>
        </w:r>
        <w:r>
          <w:fldChar w:fldCharType="end"/>
        </w:r>
      </w:p>
    </w:sdtContent>
  </w:sdt>
  <w:p w14:paraId="71A5E0C6" w14:textId="77777777" w:rsidR="005A7BE5" w:rsidRDefault="005A7BE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BCE9E" w14:textId="77777777" w:rsidR="00694211" w:rsidRDefault="00694211" w:rsidP="00AA5F04">
      <w:r>
        <w:separator/>
      </w:r>
    </w:p>
  </w:footnote>
  <w:footnote w:type="continuationSeparator" w:id="0">
    <w:p w14:paraId="18325217" w14:textId="77777777" w:rsidR="00694211" w:rsidRDefault="00694211" w:rsidP="00AA5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5E924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5"/>
    <w:lvl w:ilvl="0">
      <w:start w:val="5"/>
      <w:numFmt w:val="decimal"/>
      <w:lvlText w:val="%1."/>
      <w:lvlJc w:val="left"/>
      <w:pPr>
        <w:tabs>
          <w:tab w:val="num" w:pos="720"/>
        </w:tabs>
        <w:ind w:left="720" w:hanging="360"/>
      </w:pPr>
      <w:rPr>
        <w:rFonts w:ascii="Arial" w:hAnsi="Arial" w:cs="Arial" w:hint="default"/>
        <w:b w:val="0"/>
        <w:bCs w:val="0"/>
        <w:i w:val="0"/>
        <w:color w:val="000000"/>
        <w:sz w:val="24"/>
        <w:szCs w:val="24"/>
      </w:rPr>
    </w:lvl>
    <w:lvl w:ilvl="1">
      <w:start w:val="4"/>
      <w:numFmt w:val="decimal"/>
      <w:lvlText w:val="%1.%2."/>
      <w:lvlJc w:val="left"/>
      <w:pPr>
        <w:tabs>
          <w:tab w:val="num" w:pos="1080"/>
        </w:tabs>
        <w:ind w:left="1080" w:hanging="360"/>
      </w:pPr>
      <w:rPr>
        <w:rFonts w:ascii="Arial" w:hAnsi="Arial" w:cs="Arial" w:hint="default"/>
        <w:b w:val="0"/>
        <w:bCs w:val="0"/>
        <w:i w:val="0"/>
        <w:color w:val="00000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hint="default"/>
        <w:spacing w:val="-1"/>
        <w:sz w:val="24"/>
        <w:szCs w:val="24"/>
      </w:rPr>
    </w:lvl>
    <w:lvl w:ilvl="1">
      <w:start w:val="11"/>
      <w:numFmt w:val="decimal"/>
      <w:lvlText w:val="%1.%2."/>
      <w:lvlJc w:val="left"/>
      <w:pPr>
        <w:tabs>
          <w:tab w:val="num" w:pos="1080"/>
        </w:tabs>
        <w:ind w:left="1080" w:hanging="360"/>
      </w:pPr>
      <w:rPr>
        <w:rFonts w:hint="default"/>
        <w:spacing w:val="-1"/>
        <w:sz w:val="24"/>
        <w:szCs w:val="24"/>
      </w:rPr>
    </w:lvl>
    <w:lvl w:ilvl="2">
      <w:start w:val="4"/>
      <w:numFmt w:val="decimal"/>
      <w:lvlText w:val="%1.%2.%3."/>
      <w:lvlJc w:val="left"/>
      <w:pPr>
        <w:tabs>
          <w:tab w:val="num" w:pos="1440"/>
        </w:tabs>
        <w:ind w:left="1440" w:hanging="360"/>
      </w:pPr>
      <w:rPr>
        <w:rFonts w:hint="default"/>
        <w:spacing w:val="-1"/>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8" w15:restartNumberingAfterBreak="0">
    <w:nsid w:val="029F32A8"/>
    <w:multiLevelType w:val="multilevel"/>
    <w:tmpl w:val="D1321570"/>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suff w:val="space"/>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suff w:val="space"/>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15:restartNumberingAfterBreak="0">
    <w:nsid w:val="06080D04"/>
    <w:multiLevelType w:val="multilevel"/>
    <w:tmpl w:val="B53AF8CE"/>
    <w:lvl w:ilvl="0">
      <w:start w:val="1"/>
      <w:numFmt w:val="decimal"/>
      <w:suff w:val="space"/>
      <w:lvlText w:val="%1."/>
      <w:lvlJc w:val="left"/>
      <w:pPr>
        <w:ind w:left="2771" w:hanging="360"/>
      </w:pPr>
      <w:rPr>
        <w:rFonts w:hint="default"/>
      </w:rPr>
    </w:lvl>
    <w:lvl w:ilvl="1">
      <w:start w:val="1"/>
      <w:numFmt w:val="decimal"/>
      <w:suff w:val="space"/>
      <w:lvlText w:val="%2."/>
      <w:lvlJc w:val="left"/>
      <w:pPr>
        <w:ind w:left="2771"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491" w:hanging="1080"/>
      </w:pPr>
      <w:rPr>
        <w:rFonts w:hint="default"/>
      </w:rPr>
    </w:lvl>
    <w:lvl w:ilvl="5">
      <w:start w:val="1"/>
      <w:numFmt w:val="decimal"/>
      <w:lvlText w:val="%1.%2.%3.%4.%5.%6."/>
      <w:lvlJc w:val="left"/>
      <w:pPr>
        <w:ind w:left="3491" w:hanging="1080"/>
      </w:pPr>
      <w:rPr>
        <w:rFonts w:hint="default"/>
      </w:rPr>
    </w:lvl>
    <w:lvl w:ilvl="6">
      <w:start w:val="1"/>
      <w:numFmt w:val="decimal"/>
      <w:lvlText w:val="%1.%2.%3.%4.%5.%6.%7."/>
      <w:lvlJc w:val="left"/>
      <w:pPr>
        <w:ind w:left="3851" w:hanging="1440"/>
      </w:pPr>
      <w:rPr>
        <w:rFonts w:hint="default"/>
      </w:rPr>
    </w:lvl>
    <w:lvl w:ilvl="7">
      <w:start w:val="1"/>
      <w:numFmt w:val="decimal"/>
      <w:lvlText w:val="%1.%2.%3.%4.%5.%6.%7.%8."/>
      <w:lvlJc w:val="left"/>
      <w:pPr>
        <w:ind w:left="3851" w:hanging="1440"/>
      </w:pPr>
      <w:rPr>
        <w:rFonts w:hint="default"/>
      </w:rPr>
    </w:lvl>
    <w:lvl w:ilvl="8">
      <w:start w:val="1"/>
      <w:numFmt w:val="decimal"/>
      <w:lvlText w:val="%1.%2.%3.%4.%5.%6.%7.%8.%9."/>
      <w:lvlJc w:val="left"/>
      <w:pPr>
        <w:ind w:left="4211" w:hanging="1800"/>
      </w:pPr>
      <w:rPr>
        <w:rFonts w:hint="default"/>
      </w:rPr>
    </w:lvl>
  </w:abstractNum>
  <w:abstractNum w:abstractNumId="10" w15:restartNumberingAfterBreak="0">
    <w:nsid w:val="074105F0"/>
    <w:multiLevelType w:val="hybridMultilevel"/>
    <w:tmpl w:val="6C346D34"/>
    <w:lvl w:ilvl="0" w:tplc="E13069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7BF5B7A"/>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2" w15:restartNumberingAfterBreak="0">
    <w:nsid w:val="0B84701F"/>
    <w:multiLevelType w:val="hybridMultilevel"/>
    <w:tmpl w:val="41CA5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551398"/>
    <w:multiLevelType w:val="hybridMultilevel"/>
    <w:tmpl w:val="9626CBEC"/>
    <w:lvl w:ilvl="0" w:tplc="3A8C8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1E65698"/>
    <w:multiLevelType w:val="hybridMultilevel"/>
    <w:tmpl w:val="AABEC3B6"/>
    <w:lvl w:ilvl="0" w:tplc="76E23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48558F7"/>
    <w:multiLevelType w:val="hybridMultilevel"/>
    <w:tmpl w:val="8816216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84A7AE0"/>
    <w:multiLevelType w:val="hybridMultilevel"/>
    <w:tmpl w:val="0C0EDE14"/>
    <w:lvl w:ilvl="0" w:tplc="42EE32C2">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1BAD7296"/>
    <w:multiLevelType w:val="hybridMultilevel"/>
    <w:tmpl w:val="431E29C8"/>
    <w:lvl w:ilvl="0" w:tplc="FF8AF1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FB8100F"/>
    <w:multiLevelType w:val="hybridMultilevel"/>
    <w:tmpl w:val="1A3E06C4"/>
    <w:lvl w:ilvl="0" w:tplc="47C6EC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49511C0"/>
    <w:multiLevelType w:val="hybridMultilevel"/>
    <w:tmpl w:val="2B9EABE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B63245B"/>
    <w:multiLevelType w:val="multilevel"/>
    <w:tmpl w:val="716EFBD6"/>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21" w15:restartNumberingAfterBreak="0">
    <w:nsid w:val="2BDA09B8"/>
    <w:multiLevelType w:val="hybridMultilevel"/>
    <w:tmpl w:val="36DCF5E4"/>
    <w:lvl w:ilvl="0" w:tplc="DDD85C1C">
      <w:start w:val="1"/>
      <w:numFmt w:val="bullet"/>
      <w:lvlText w:val=""/>
      <w:lvlJc w:val="left"/>
      <w:pPr>
        <w:ind w:left="2289" w:hanging="360"/>
      </w:pPr>
      <w:rPr>
        <w:rFonts w:ascii="Symbol" w:hAnsi="Symbol" w:hint="default"/>
        <w:b w:val="0"/>
        <w:sz w:val="22"/>
        <w:szCs w:val="22"/>
      </w:rPr>
    </w:lvl>
    <w:lvl w:ilvl="1" w:tplc="04190003">
      <w:start w:val="1"/>
      <w:numFmt w:val="bullet"/>
      <w:lvlText w:val="o"/>
      <w:lvlJc w:val="left"/>
      <w:pPr>
        <w:ind w:left="3009" w:hanging="360"/>
      </w:pPr>
      <w:rPr>
        <w:rFonts w:ascii="Courier New" w:hAnsi="Courier New" w:cs="Courier New" w:hint="default"/>
      </w:rPr>
    </w:lvl>
    <w:lvl w:ilvl="2" w:tplc="04190005" w:tentative="1">
      <w:start w:val="1"/>
      <w:numFmt w:val="bullet"/>
      <w:lvlText w:val=""/>
      <w:lvlJc w:val="left"/>
      <w:pPr>
        <w:ind w:left="3729" w:hanging="360"/>
      </w:pPr>
      <w:rPr>
        <w:rFonts w:ascii="Wingdings" w:hAnsi="Wingdings" w:hint="default"/>
      </w:rPr>
    </w:lvl>
    <w:lvl w:ilvl="3" w:tplc="04190001" w:tentative="1">
      <w:start w:val="1"/>
      <w:numFmt w:val="bullet"/>
      <w:lvlText w:val=""/>
      <w:lvlJc w:val="left"/>
      <w:pPr>
        <w:ind w:left="4449" w:hanging="360"/>
      </w:pPr>
      <w:rPr>
        <w:rFonts w:ascii="Symbol" w:hAnsi="Symbol" w:hint="default"/>
      </w:rPr>
    </w:lvl>
    <w:lvl w:ilvl="4" w:tplc="04190003" w:tentative="1">
      <w:start w:val="1"/>
      <w:numFmt w:val="bullet"/>
      <w:lvlText w:val="o"/>
      <w:lvlJc w:val="left"/>
      <w:pPr>
        <w:ind w:left="5169" w:hanging="360"/>
      </w:pPr>
      <w:rPr>
        <w:rFonts w:ascii="Courier New" w:hAnsi="Courier New" w:cs="Courier New" w:hint="default"/>
      </w:rPr>
    </w:lvl>
    <w:lvl w:ilvl="5" w:tplc="04190005" w:tentative="1">
      <w:start w:val="1"/>
      <w:numFmt w:val="bullet"/>
      <w:lvlText w:val=""/>
      <w:lvlJc w:val="left"/>
      <w:pPr>
        <w:ind w:left="5889" w:hanging="360"/>
      </w:pPr>
      <w:rPr>
        <w:rFonts w:ascii="Wingdings" w:hAnsi="Wingdings" w:hint="default"/>
      </w:rPr>
    </w:lvl>
    <w:lvl w:ilvl="6" w:tplc="04190001" w:tentative="1">
      <w:start w:val="1"/>
      <w:numFmt w:val="bullet"/>
      <w:lvlText w:val=""/>
      <w:lvlJc w:val="left"/>
      <w:pPr>
        <w:ind w:left="6609" w:hanging="360"/>
      </w:pPr>
      <w:rPr>
        <w:rFonts w:ascii="Symbol" w:hAnsi="Symbol" w:hint="default"/>
      </w:rPr>
    </w:lvl>
    <w:lvl w:ilvl="7" w:tplc="04190003" w:tentative="1">
      <w:start w:val="1"/>
      <w:numFmt w:val="bullet"/>
      <w:lvlText w:val="o"/>
      <w:lvlJc w:val="left"/>
      <w:pPr>
        <w:ind w:left="7329" w:hanging="360"/>
      </w:pPr>
      <w:rPr>
        <w:rFonts w:ascii="Courier New" w:hAnsi="Courier New" w:cs="Courier New" w:hint="default"/>
      </w:rPr>
    </w:lvl>
    <w:lvl w:ilvl="8" w:tplc="04190005" w:tentative="1">
      <w:start w:val="1"/>
      <w:numFmt w:val="bullet"/>
      <w:lvlText w:val=""/>
      <w:lvlJc w:val="left"/>
      <w:pPr>
        <w:ind w:left="8049" w:hanging="360"/>
      </w:pPr>
      <w:rPr>
        <w:rFonts w:ascii="Wingdings" w:hAnsi="Wingdings" w:hint="default"/>
      </w:rPr>
    </w:lvl>
  </w:abstractNum>
  <w:abstractNum w:abstractNumId="22" w15:restartNumberingAfterBreak="0">
    <w:nsid w:val="31A95A07"/>
    <w:multiLevelType w:val="hybridMultilevel"/>
    <w:tmpl w:val="1ED666C0"/>
    <w:lvl w:ilvl="0" w:tplc="038A39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92A3007"/>
    <w:multiLevelType w:val="hybridMultilevel"/>
    <w:tmpl w:val="1E84188C"/>
    <w:lvl w:ilvl="0" w:tplc="F90C00A8">
      <w:start w:val="1"/>
      <w:numFmt w:val="bullet"/>
      <w:pStyle w:val="a0"/>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CC64907"/>
    <w:multiLevelType w:val="hybridMultilevel"/>
    <w:tmpl w:val="431E29C8"/>
    <w:lvl w:ilvl="0" w:tplc="FF8AF1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E6249A3"/>
    <w:multiLevelType w:val="hybridMultilevel"/>
    <w:tmpl w:val="D7B0FB12"/>
    <w:lvl w:ilvl="0" w:tplc="06E02CF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6DD31C1"/>
    <w:multiLevelType w:val="multilevel"/>
    <w:tmpl w:val="05DE8486"/>
    <w:lvl w:ilvl="0">
      <w:start w:val="1"/>
      <w:numFmt w:val="bullet"/>
      <w:lvlText w:val=""/>
      <w:lvlJc w:val="left"/>
      <w:pPr>
        <w:ind w:left="2289" w:hanging="360"/>
      </w:pPr>
      <w:rPr>
        <w:rFonts w:ascii="Symbol" w:hAnsi="Symbol"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27" w15:restartNumberingAfterBreak="0">
    <w:nsid w:val="58422F08"/>
    <w:multiLevelType w:val="hybridMultilevel"/>
    <w:tmpl w:val="23CA54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8AC7E09"/>
    <w:multiLevelType w:val="hybridMultilevel"/>
    <w:tmpl w:val="FC061128"/>
    <w:lvl w:ilvl="0" w:tplc="04190001">
      <w:start w:val="1"/>
      <w:numFmt w:val="bullet"/>
      <w:lvlText w:val=""/>
      <w:lvlJc w:val="left"/>
      <w:pPr>
        <w:ind w:left="1551" w:hanging="360"/>
      </w:pPr>
      <w:rPr>
        <w:rFonts w:ascii="Symbol" w:hAnsi="Symbol" w:hint="default"/>
      </w:rPr>
    </w:lvl>
    <w:lvl w:ilvl="1" w:tplc="04190003" w:tentative="1">
      <w:start w:val="1"/>
      <w:numFmt w:val="bullet"/>
      <w:lvlText w:val="o"/>
      <w:lvlJc w:val="left"/>
      <w:pPr>
        <w:ind w:left="2271" w:hanging="360"/>
      </w:pPr>
      <w:rPr>
        <w:rFonts w:ascii="Courier New" w:hAnsi="Courier New" w:cs="Courier New" w:hint="default"/>
      </w:rPr>
    </w:lvl>
    <w:lvl w:ilvl="2" w:tplc="04190005" w:tentative="1">
      <w:start w:val="1"/>
      <w:numFmt w:val="bullet"/>
      <w:lvlText w:val=""/>
      <w:lvlJc w:val="left"/>
      <w:pPr>
        <w:ind w:left="2991" w:hanging="360"/>
      </w:pPr>
      <w:rPr>
        <w:rFonts w:ascii="Wingdings" w:hAnsi="Wingdings" w:hint="default"/>
      </w:rPr>
    </w:lvl>
    <w:lvl w:ilvl="3" w:tplc="04190001" w:tentative="1">
      <w:start w:val="1"/>
      <w:numFmt w:val="bullet"/>
      <w:lvlText w:val=""/>
      <w:lvlJc w:val="left"/>
      <w:pPr>
        <w:ind w:left="3711" w:hanging="360"/>
      </w:pPr>
      <w:rPr>
        <w:rFonts w:ascii="Symbol" w:hAnsi="Symbol" w:hint="default"/>
      </w:rPr>
    </w:lvl>
    <w:lvl w:ilvl="4" w:tplc="04190003" w:tentative="1">
      <w:start w:val="1"/>
      <w:numFmt w:val="bullet"/>
      <w:lvlText w:val="o"/>
      <w:lvlJc w:val="left"/>
      <w:pPr>
        <w:ind w:left="4431" w:hanging="360"/>
      </w:pPr>
      <w:rPr>
        <w:rFonts w:ascii="Courier New" w:hAnsi="Courier New" w:cs="Courier New" w:hint="default"/>
      </w:rPr>
    </w:lvl>
    <w:lvl w:ilvl="5" w:tplc="04190005" w:tentative="1">
      <w:start w:val="1"/>
      <w:numFmt w:val="bullet"/>
      <w:lvlText w:val=""/>
      <w:lvlJc w:val="left"/>
      <w:pPr>
        <w:ind w:left="5151" w:hanging="360"/>
      </w:pPr>
      <w:rPr>
        <w:rFonts w:ascii="Wingdings" w:hAnsi="Wingdings" w:hint="default"/>
      </w:rPr>
    </w:lvl>
    <w:lvl w:ilvl="6" w:tplc="04190001" w:tentative="1">
      <w:start w:val="1"/>
      <w:numFmt w:val="bullet"/>
      <w:lvlText w:val=""/>
      <w:lvlJc w:val="left"/>
      <w:pPr>
        <w:ind w:left="5871" w:hanging="360"/>
      </w:pPr>
      <w:rPr>
        <w:rFonts w:ascii="Symbol" w:hAnsi="Symbol" w:hint="default"/>
      </w:rPr>
    </w:lvl>
    <w:lvl w:ilvl="7" w:tplc="04190003" w:tentative="1">
      <w:start w:val="1"/>
      <w:numFmt w:val="bullet"/>
      <w:lvlText w:val="o"/>
      <w:lvlJc w:val="left"/>
      <w:pPr>
        <w:ind w:left="6591" w:hanging="360"/>
      </w:pPr>
      <w:rPr>
        <w:rFonts w:ascii="Courier New" w:hAnsi="Courier New" w:cs="Courier New" w:hint="default"/>
      </w:rPr>
    </w:lvl>
    <w:lvl w:ilvl="8" w:tplc="04190005" w:tentative="1">
      <w:start w:val="1"/>
      <w:numFmt w:val="bullet"/>
      <w:lvlText w:val=""/>
      <w:lvlJc w:val="left"/>
      <w:pPr>
        <w:ind w:left="7311" w:hanging="360"/>
      </w:pPr>
      <w:rPr>
        <w:rFonts w:ascii="Wingdings" w:hAnsi="Wingdings" w:hint="default"/>
      </w:rPr>
    </w:lvl>
  </w:abstractNum>
  <w:abstractNum w:abstractNumId="29" w15:restartNumberingAfterBreak="0">
    <w:nsid w:val="5D8A45A0"/>
    <w:multiLevelType w:val="hybridMultilevel"/>
    <w:tmpl w:val="A6BE7B1E"/>
    <w:lvl w:ilvl="0" w:tplc="04190001">
      <w:start w:val="1"/>
      <w:numFmt w:val="bullet"/>
      <w:lvlText w:val=""/>
      <w:lvlJc w:val="left"/>
      <w:pPr>
        <w:ind w:left="1619" w:hanging="360"/>
      </w:pPr>
      <w:rPr>
        <w:rFonts w:ascii="Symbol" w:hAnsi="Symbol" w:hint="default"/>
      </w:rPr>
    </w:lvl>
    <w:lvl w:ilvl="1" w:tplc="04190003" w:tentative="1">
      <w:start w:val="1"/>
      <w:numFmt w:val="bullet"/>
      <w:lvlText w:val="o"/>
      <w:lvlJc w:val="left"/>
      <w:pPr>
        <w:ind w:left="2339" w:hanging="360"/>
      </w:pPr>
      <w:rPr>
        <w:rFonts w:ascii="Courier New" w:hAnsi="Courier New" w:cs="Courier New" w:hint="default"/>
      </w:rPr>
    </w:lvl>
    <w:lvl w:ilvl="2" w:tplc="04190005" w:tentative="1">
      <w:start w:val="1"/>
      <w:numFmt w:val="bullet"/>
      <w:lvlText w:val=""/>
      <w:lvlJc w:val="left"/>
      <w:pPr>
        <w:ind w:left="3059" w:hanging="360"/>
      </w:pPr>
      <w:rPr>
        <w:rFonts w:ascii="Wingdings" w:hAnsi="Wingdings" w:hint="default"/>
      </w:rPr>
    </w:lvl>
    <w:lvl w:ilvl="3" w:tplc="04190001" w:tentative="1">
      <w:start w:val="1"/>
      <w:numFmt w:val="bullet"/>
      <w:lvlText w:val=""/>
      <w:lvlJc w:val="left"/>
      <w:pPr>
        <w:ind w:left="3779" w:hanging="360"/>
      </w:pPr>
      <w:rPr>
        <w:rFonts w:ascii="Symbol" w:hAnsi="Symbol" w:hint="default"/>
      </w:rPr>
    </w:lvl>
    <w:lvl w:ilvl="4" w:tplc="04190003" w:tentative="1">
      <w:start w:val="1"/>
      <w:numFmt w:val="bullet"/>
      <w:lvlText w:val="o"/>
      <w:lvlJc w:val="left"/>
      <w:pPr>
        <w:ind w:left="4499" w:hanging="360"/>
      </w:pPr>
      <w:rPr>
        <w:rFonts w:ascii="Courier New" w:hAnsi="Courier New" w:cs="Courier New" w:hint="default"/>
      </w:rPr>
    </w:lvl>
    <w:lvl w:ilvl="5" w:tplc="04190005" w:tentative="1">
      <w:start w:val="1"/>
      <w:numFmt w:val="bullet"/>
      <w:lvlText w:val=""/>
      <w:lvlJc w:val="left"/>
      <w:pPr>
        <w:ind w:left="5219" w:hanging="360"/>
      </w:pPr>
      <w:rPr>
        <w:rFonts w:ascii="Wingdings" w:hAnsi="Wingdings" w:hint="default"/>
      </w:rPr>
    </w:lvl>
    <w:lvl w:ilvl="6" w:tplc="04190001" w:tentative="1">
      <w:start w:val="1"/>
      <w:numFmt w:val="bullet"/>
      <w:pStyle w:val="7"/>
      <w:lvlText w:val=""/>
      <w:lvlJc w:val="left"/>
      <w:pPr>
        <w:ind w:left="5939" w:hanging="360"/>
      </w:pPr>
      <w:rPr>
        <w:rFonts w:ascii="Symbol" w:hAnsi="Symbol" w:hint="default"/>
      </w:rPr>
    </w:lvl>
    <w:lvl w:ilvl="7" w:tplc="04190003" w:tentative="1">
      <w:start w:val="1"/>
      <w:numFmt w:val="bullet"/>
      <w:lvlText w:val="o"/>
      <w:lvlJc w:val="left"/>
      <w:pPr>
        <w:ind w:left="6659" w:hanging="360"/>
      </w:pPr>
      <w:rPr>
        <w:rFonts w:ascii="Courier New" w:hAnsi="Courier New" w:cs="Courier New" w:hint="default"/>
      </w:rPr>
    </w:lvl>
    <w:lvl w:ilvl="8" w:tplc="04190005" w:tentative="1">
      <w:start w:val="1"/>
      <w:numFmt w:val="bullet"/>
      <w:lvlText w:val=""/>
      <w:lvlJc w:val="left"/>
      <w:pPr>
        <w:ind w:left="7379" w:hanging="360"/>
      </w:pPr>
      <w:rPr>
        <w:rFonts w:ascii="Wingdings" w:hAnsi="Wingdings" w:hint="default"/>
      </w:rPr>
    </w:lvl>
  </w:abstractNum>
  <w:abstractNum w:abstractNumId="30" w15:restartNumberingAfterBreak="0">
    <w:nsid w:val="63E5272A"/>
    <w:multiLevelType w:val="hybridMultilevel"/>
    <w:tmpl w:val="D5F80700"/>
    <w:lvl w:ilvl="0" w:tplc="00000002">
      <w:start w:val="1"/>
      <w:numFmt w:val="bullet"/>
      <w:lvlText w:val="­"/>
      <w:lvlJc w:val="left"/>
      <w:pPr>
        <w:ind w:left="1429" w:hanging="360"/>
      </w:pPr>
      <w:rPr>
        <w:rFonts w:ascii="Courier New" w:hAnsi="Courier New" w:cs="Times New Roman" w:hint="default"/>
        <w:b w:val="0"/>
        <w:i w:val="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54E3BE3"/>
    <w:multiLevelType w:val="hybridMultilevel"/>
    <w:tmpl w:val="76C018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83B5C32"/>
    <w:multiLevelType w:val="multilevel"/>
    <w:tmpl w:val="74EAD3AE"/>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suff w:val="space"/>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33" w15:restartNumberingAfterBreak="0">
    <w:nsid w:val="68A714AD"/>
    <w:multiLevelType w:val="hybridMultilevel"/>
    <w:tmpl w:val="E0CE00F0"/>
    <w:lvl w:ilvl="0" w:tplc="227093E6">
      <w:start w:val="1"/>
      <w:numFmt w:val="bullet"/>
      <w:lvlText w:val=""/>
      <w:lvlJc w:val="left"/>
      <w:pPr>
        <w:ind w:left="2289" w:hanging="360"/>
      </w:pPr>
      <w:rPr>
        <w:rFonts w:ascii="Symbol" w:hAnsi="Symbol" w:hint="default"/>
        <w:b w:val="0"/>
        <w:sz w:val="22"/>
        <w:szCs w:val="22"/>
      </w:rPr>
    </w:lvl>
    <w:lvl w:ilvl="1" w:tplc="04190003">
      <w:start w:val="1"/>
      <w:numFmt w:val="bullet"/>
      <w:lvlText w:val="o"/>
      <w:lvlJc w:val="left"/>
      <w:pPr>
        <w:ind w:left="3009" w:hanging="360"/>
      </w:pPr>
      <w:rPr>
        <w:rFonts w:ascii="Courier New" w:hAnsi="Courier New" w:cs="Courier New" w:hint="default"/>
      </w:rPr>
    </w:lvl>
    <w:lvl w:ilvl="2" w:tplc="04190005" w:tentative="1">
      <w:start w:val="1"/>
      <w:numFmt w:val="bullet"/>
      <w:lvlText w:val=""/>
      <w:lvlJc w:val="left"/>
      <w:pPr>
        <w:ind w:left="3729" w:hanging="360"/>
      </w:pPr>
      <w:rPr>
        <w:rFonts w:ascii="Wingdings" w:hAnsi="Wingdings" w:hint="default"/>
      </w:rPr>
    </w:lvl>
    <w:lvl w:ilvl="3" w:tplc="04190001" w:tentative="1">
      <w:start w:val="1"/>
      <w:numFmt w:val="bullet"/>
      <w:lvlText w:val=""/>
      <w:lvlJc w:val="left"/>
      <w:pPr>
        <w:ind w:left="4449" w:hanging="360"/>
      </w:pPr>
      <w:rPr>
        <w:rFonts w:ascii="Symbol" w:hAnsi="Symbol" w:hint="default"/>
      </w:rPr>
    </w:lvl>
    <w:lvl w:ilvl="4" w:tplc="04190003" w:tentative="1">
      <w:start w:val="1"/>
      <w:numFmt w:val="bullet"/>
      <w:lvlText w:val="o"/>
      <w:lvlJc w:val="left"/>
      <w:pPr>
        <w:ind w:left="5169" w:hanging="360"/>
      </w:pPr>
      <w:rPr>
        <w:rFonts w:ascii="Courier New" w:hAnsi="Courier New" w:cs="Courier New" w:hint="default"/>
      </w:rPr>
    </w:lvl>
    <w:lvl w:ilvl="5" w:tplc="04190005" w:tentative="1">
      <w:start w:val="1"/>
      <w:numFmt w:val="bullet"/>
      <w:lvlText w:val=""/>
      <w:lvlJc w:val="left"/>
      <w:pPr>
        <w:ind w:left="5889" w:hanging="360"/>
      </w:pPr>
      <w:rPr>
        <w:rFonts w:ascii="Wingdings" w:hAnsi="Wingdings" w:hint="default"/>
      </w:rPr>
    </w:lvl>
    <w:lvl w:ilvl="6" w:tplc="04190001" w:tentative="1">
      <w:start w:val="1"/>
      <w:numFmt w:val="bullet"/>
      <w:lvlText w:val=""/>
      <w:lvlJc w:val="left"/>
      <w:pPr>
        <w:ind w:left="6609" w:hanging="360"/>
      </w:pPr>
      <w:rPr>
        <w:rFonts w:ascii="Symbol" w:hAnsi="Symbol" w:hint="default"/>
      </w:rPr>
    </w:lvl>
    <w:lvl w:ilvl="7" w:tplc="04190003" w:tentative="1">
      <w:start w:val="1"/>
      <w:numFmt w:val="bullet"/>
      <w:lvlText w:val="o"/>
      <w:lvlJc w:val="left"/>
      <w:pPr>
        <w:ind w:left="7329" w:hanging="360"/>
      </w:pPr>
      <w:rPr>
        <w:rFonts w:ascii="Courier New" w:hAnsi="Courier New" w:cs="Courier New" w:hint="default"/>
      </w:rPr>
    </w:lvl>
    <w:lvl w:ilvl="8" w:tplc="04190005" w:tentative="1">
      <w:start w:val="1"/>
      <w:numFmt w:val="bullet"/>
      <w:lvlText w:val=""/>
      <w:lvlJc w:val="left"/>
      <w:pPr>
        <w:ind w:left="8049" w:hanging="360"/>
      </w:pPr>
      <w:rPr>
        <w:rFonts w:ascii="Wingdings" w:hAnsi="Wingdings" w:hint="default"/>
      </w:rPr>
    </w:lvl>
  </w:abstractNum>
  <w:abstractNum w:abstractNumId="34" w15:restartNumberingAfterBreak="0">
    <w:nsid w:val="6D2D35F2"/>
    <w:multiLevelType w:val="hybridMultilevel"/>
    <w:tmpl w:val="9CEA4C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2253318"/>
    <w:multiLevelType w:val="hybridMultilevel"/>
    <w:tmpl w:val="9558FC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B8F0285"/>
    <w:multiLevelType w:val="hybridMultilevel"/>
    <w:tmpl w:val="F532FF64"/>
    <w:lvl w:ilvl="0" w:tplc="E4344D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976182257">
    <w:abstractNumId w:val="29"/>
  </w:num>
  <w:num w:numId="2" w16cid:durableId="1555580230">
    <w:abstractNumId w:val="0"/>
  </w:num>
  <w:num w:numId="3" w16cid:durableId="1572814379">
    <w:abstractNumId w:val="12"/>
  </w:num>
  <w:num w:numId="4" w16cid:durableId="1355769220">
    <w:abstractNumId w:val="15"/>
  </w:num>
  <w:num w:numId="5" w16cid:durableId="926428819">
    <w:abstractNumId w:val="31"/>
  </w:num>
  <w:num w:numId="6" w16cid:durableId="397830183">
    <w:abstractNumId w:val="28"/>
  </w:num>
  <w:num w:numId="7" w16cid:durableId="2015642060">
    <w:abstractNumId w:val="35"/>
  </w:num>
  <w:num w:numId="8" w16cid:durableId="779295891">
    <w:abstractNumId w:val="27"/>
  </w:num>
  <w:num w:numId="9" w16cid:durableId="1835144615">
    <w:abstractNumId w:val="1"/>
  </w:num>
  <w:num w:numId="10" w16cid:durableId="730881294">
    <w:abstractNumId w:val="23"/>
  </w:num>
  <w:num w:numId="11" w16cid:durableId="426072731">
    <w:abstractNumId w:val="21"/>
  </w:num>
  <w:num w:numId="12" w16cid:durableId="1545601907">
    <w:abstractNumId w:val="22"/>
  </w:num>
  <w:num w:numId="13" w16cid:durableId="73748395">
    <w:abstractNumId w:val="19"/>
  </w:num>
  <w:num w:numId="14" w16cid:durableId="435760401">
    <w:abstractNumId w:val="34"/>
  </w:num>
  <w:num w:numId="15" w16cid:durableId="1677030069">
    <w:abstractNumId w:val="16"/>
  </w:num>
  <w:num w:numId="16" w16cid:durableId="103883829">
    <w:abstractNumId w:val="17"/>
  </w:num>
  <w:num w:numId="17" w16cid:durableId="315692847">
    <w:abstractNumId w:val="18"/>
  </w:num>
  <w:num w:numId="18" w16cid:durableId="1135368845">
    <w:abstractNumId w:val="13"/>
  </w:num>
  <w:num w:numId="19" w16cid:durableId="1634869086">
    <w:abstractNumId w:val="24"/>
  </w:num>
  <w:num w:numId="20" w16cid:durableId="204564206">
    <w:abstractNumId w:val="23"/>
  </w:num>
  <w:num w:numId="21" w16cid:durableId="2040084591">
    <w:abstractNumId w:val="10"/>
  </w:num>
  <w:num w:numId="22" w16cid:durableId="2122606435">
    <w:abstractNumId w:val="36"/>
  </w:num>
  <w:num w:numId="23" w16cid:durableId="385493279">
    <w:abstractNumId w:val="14"/>
  </w:num>
  <w:num w:numId="24" w16cid:durableId="1371538264">
    <w:abstractNumId w:val="25"/>
  </w:num>
  <w:num w:numId="25" w16cid:durableId="1817406865">
    <w:abstractNumId w:val="23"/>
  </w:num>
  <w:num w:numId="26" w16cid:durableId="24185519">
    <w:abstractNumId w:val="23"/>
  </w:num>
  <w:num w:numId="27" w16cid:durableId="1896549376">
    <w:abstractNumId w:val="23"/>
  </w:num>
  <w:num w:numId="28" w16cid:durableId="62146003">
    <w:abstractNumId w:val="23"/>
  </w:num>
  <w:num w:numId="29" w16cid:durableId="604382583">
    <w:abstractNumId w:val="23"/>
  </w:num>
  <w:num w:numId="30" w16cid:durableId="414982889">
    <w:abstractNumId w:val="23"/>
  </w:num>
  <w:num w:numId="31" w16cid:durableId="496113938">
    <w:abstractNumId w:val="33"/>
  </w:num>
  <w:num w:numId="32" w16cid:durableId="735202875">
    <w:abstractNumId w:val="2"/>
  </w:num>
  <w:num w:numId="33" w16cid:durableId="23332221">
    <w:abstractNumId w:val="3"/>
  </w:num>
  <w:num w:numId="34" w16cid:durableId="770323350">
    <w:abstractNumId w:val="4"/>
  </w:num>
  <w:num w:numId="35" w16cid:durableId="861864099">
    <w:abstractNumId w:val="5"/>
  </w:num>
  <w:num w:numId="36" w16cid:durableId="332151913">
    <w:abstractNumId w:val="6"/>
  </w:num>
  <w:num w:numId="37" w16cid:durableId="650519723">
    <w:abstractNumId w:val="30"/>
  </w:num>
  <w:num w:numId="38" w16cid:durableId="1668054044">
    <w:abstractNumId w:val="26"/>
  </w:num>
  <w:num w:numId="39" w16cid:durableId="567111811">
    <w:abstractNumId w:val="9"/>
  </w:num>
  <w:num w:numId="40" w16cid:durableId="657464216">
    <w:abstractNumId w:val="32"/>
    <w:lvlOverride w:ilvl="0">
      <w:lvl w:ilvl="0">
        <w:start w:val="1"/>
        <w:numFmt w:val="decimal"/>
        <w:suff w:val="space"/>
        <w:lvlText w:val="%1."/>
        <w:lvlJc w:val="left"/>
        <w:pPr>
          <w:ind w:left="1778" w:hanging="360"/>
        </w:pPr>
        <w:rPr>
          <w:rFonts w:hint="default"/>
        </w:rPr>
      </w:lvl>
    </w:lvlOverride>
    <w:lvlOverride w:ilvl="1">
      <w:lvl w:ilvl="1">
        <w:start w:val="1"/>
        <w:numFmt w:val="lowerLetter"/>
        <w:lvlText w:val="%2."/>
        <w:lvlJc w:val="left"/>
        <w:pPr>
          <w:ind w:left="2498" w:hanging="360"/>
        </w:pPr>
        <w:rPr>
          <w:rFonts w:hint="default"/>
        </w:rPr>
      </w:lvl>
    </w:lvlOverride>
    <w:lvlOverride w:ilvl="2">
      <w:lvl w:ilvl="2">
        <w:start w:val="1"/>
        <w:numFmt w:val="lowerRoman"/>
        <w:lvlText w:val="%3."/>
        <w:lvlJc w:val="right"/>
        <w:pPr>
          <w:ind w:left="3218" w:hanging="180"/>
        </w:pPr>
        <w:rPr>
          <w:rFonts w:hint="default"/>
        </w:rPr>
      </w:lvl>
    </w:lvlOverride>
    <w:lvlOverride w:ilvl="3">
      <w:lvl w:ilvl="3">
        <w:start w:val="1"/>
        <w:numFmt w:val="decimal"/>
        <w:suff w:val="space"/>
        <w:lvlText w:val="%4."/>
        <w:lvlJc w:val="left"/>
        <w:pPr>
          <w:ind w:left="3938" w:hanging="360"/>
        </w:pPr>
        <w:rPr>
          <w:rFonts w:hint="default"/>
        </w:rPr>
      </w:lvl>
    </w:lvlOverride>
    <w:lvlOverride w:ilvl="4">
      <w:lvl w:ilvl="4">
        <w:start w:val="1"/>
        <w:numFmt w:val="lowerLetter"/>
        <w:lvlText w:val="%5."/>
        <w:lvlJc w:val="left"/>
        <w:pPr>
          <w:ind w:left="4658" w:hanging="360"/>
        </w:pPr>
        <w:rPr>
          <w:rFonts w:hint="default"/>
        </w:rPr>
      </w:lvl>
    </w:lvlOverride>
    <w:lvlOverride w:ilvl="5">
      <w:lvl w:ilvl="5">
        <w:start w:val="1"/>
        <w:numFmt w:val="lowerRoman"/>
        <w:lvlText w:val="%6."/>
        <w:lvlJc w:val="right"/>
        <w:pPr>
          <w:ind w:left="5378" w:hanging="180"/>
        </w:pPr>
        <w:rPr>
          <w:rFonts w:hint="default"/>
        </w:rPr>
      </w:lvl>
    </w:lvlOverride>
    <w:lvlOverride w:ilvl="6">
      <w:lvl w:ilvl="6">
        <w:start w:val="1"/>
        <w:numFmt w:val="decimal"/>
        <w:suff w:val="space"/>
        <w:lvlText w:val="%7."/>
        <w:lvlJc w:val="left"/>
        <w:pPr>
          <w:ind w:left="6098" w:hanging="360"/>
        </w:pPr>
        <w:rPr>
          <w:rFonts w:hint="default"/>
        </w:rPr>
      </w:lvl>
    </w:lvlOverride>
    <w:lvlOverride w:ilvl="7">
      <w:lvl w:ilvl="7">
        <w:start w:val="1"/>
        <w:numFmt w:val="lowerLetter"/>
        <w:lvlText w:val="%8."/>
        <w:lvlJc w:val="left"/>
        <w:pPr>
          <w:ind w:left="6818" w:hanging="360"/>
        </w:pPr>
        <w:rPr>
          <w:rFonts w:hint="default"/>
        </w:rPr>
      </w:lvl>
    </w:lvlOverride>
    <w:lvlOverride w:ilvl="8">
      <w:lvl w:ilvl="8">
        <w:start w:val="1"/>
        <w:numFmt w:val="lowerRoman"/>
        <w:lvlText w:val="%9."/>
        <w:lvlJc w:val="right"/>
        <w:pPr>
          <w:ind w:left="7538" w:hanging="180"/>
        </w:pPr>
        <w:rPr>
          <w:rFonts w:hint="default"/>
        </w:rPr>
      </w:lvl>
    </w:lvlOverride>
  </w:num>
  <w:num w:numId="41" w16cid:durableId="1949116933">
    <w:abstractNumId w:val="20"/>
  </w:num>
  <w:num w:numId="42" w16cid:durableId="1295024073">
    <w:abstractNumId w:val="11"/>
  </w:num>
  <w:num w:numId="43" w16cid:durableId="33288224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2F"/>
    <w:rsid w:val="000018BF"/>
    <w:rsid w:val="0000738D"/>
    <w:rsid w:val="00007533"/>
    <w:rsid w:val="000104A5"/>
    <w:rsid w:val="00013807"/>
    <w:rsid w:val="00015490"/>
    <w:rsid w:val="00021241"/>
    <w:rsid w:val="000278F2"/>
    <w:rsid w:val="00032E55"/>
    <w:rsid w:val="00032FDD"/>
    <w:rsid w:val="00034B82"/>
    <w:rsid w:val="00037507"/>
    <w:rsid w:val="00044231"/>
    <w:rsid w:val="00044717"/>
    <w:rsid w:val="00050D38"/>
    <w:rsid w:val="00052596"/>
    <w:rsid w:val="00055417"/>
    <w:rsid w:val="00056145"/>
    <w:rsid w:val="000618C4"/>
    <w:rsid w:val="00065BD8"/>
    <w:rsid w:val="000738F2"/>
    <w:rsid w:val="00074287"/>
    <w:rsid w:val="00074EF8"/>
    <w:rsid w:val="0007550C"/>
    <w:rsid w:val="0008185E"/>
    <w:rsid w:val="00083018"/>
    <w:rsid w:val="00083338"/>
    <w:rsid w:val="00087E2B"/>
    <w:rsid w:val="00092500"/>
    <w:rsid w:val="000A0F6D"/>
    <w:rsid w:val="000A13AE"/>
    <w:rsid w:val="000A6A6F"/>
    <w:rsid w:val="000B1A93"/>
    <w:rsid w:val="000B2C2B"/>
    <w:rsid w:val="000B5414"/>
    <w:rsid w:val="000C00C4"/>
    <w:rsid w:val="000C0943"/>
    <w:rsid w:val="000C2E75"/>
    <w:rsid w:val="000C5DEA"/>
    <w:rsid w:val="000C5F0C"/>
    <w:rsid w:val="000C63C2"/>
    <w:rsid w:val="000D29BA"/>
    <w:rsid w:val="000D783B"/>
    <w:rsid w:val="000E2FD4"/>
    <w:rsid w:val="000E514A"/>
    <w:rsid w:val="000E6152"/>
    <w:rsid w:val="000F48A0"/>
    <w:rsid w:val="000F76FD"/>
    <w:rsid w:val="0010181A"/>
    <w:rsid w:val="00102E04"/>
    <w:rsid w:val="001049A6"/>
    <w:rsid w:val="00105C11"/>
    <w:rsid w:val="0010736D"/>
    <w:rsid w:val="00107C6E"/>
    <w:rsid w:val="001159EC"/>
    <w:rsid w:val="00120DA5"/>
    <w:rsid w:val="00121387"/>
    <w:rsid w:val="00126E7A"/>
    <w:rsid w:val="00137B96"/>
    <w:rsid w:val="0014117F"/>
    <w:rsid w:val="00141F8D"/>
    <w:rsid w:val="00151F9E"/>
    <w:rsid w:val="001537A2"/>
    <w:rsid w:val="00154FAA"/>
    <w:rsid w:val="00160188"/>
    <w:rsid w:val="0016222F"/>
    <w:rsid w:val="001640B4"/>
    <w:rsid w:val="00166013"/>
    <w:rsid w:val="001663CF"/>
    <w:rsid w:val="0016650B"/>
    <w:rsid w:val="00172714"/>
    <w:rsid w:val="00175D85"/>
    <w:rsid w:val="00181CAA"/>
    <w:rsid w:val="00183F26"/>
    <w:rsid w:val="00185212"/>
    <w:rsid w:val="0019163F"/>
    <w:rsid w:val="00191BB2"/>
    <w:rsid w:val="00192158"/>
    <w:rsid w:val="00194B04"/>
    <w:rsid w:val="00196A56"/>
    <w:rsid w:val="00197C3E"/>
    <w:rsid w:val="00197C85"/>
    <w:rsid w:val="001A1ECE"/>
    <w:rsid w:val="001A3DAE"/>
    <w:rsid w:val="001A4783"/>
    <w:rsid w:val="001A5949"/>
    <w:rsid w:val="001A7121"/>
    <w:rsid w:val="001B046F"/>
    <w:rsid w:val="001B12DE"/>
    <w:rsid w:val="001B7249"/>
    <w:rsid w:val="001C0582"/>
    <w:rsid w:val="001C2056"/>
    <w:rsid w:val="001D29A9"/>
    <w:rsid w:val="001D3072"/>
    <w:rsid w:val="001D4CA4"/>
    <w:rsid w:val="001D6C0E"/>
    <w:rsid w:val="001E0ECC"/>
    <w:rsid w:val="001F0051"/>
    <w:rsid w:val="001F0411"/>
    <w:rsid w:val="001F755F"/>
    <w:rsid w:val="001F7888"/>
    <w:rsid w:val="00207445"/>
    <w:rsid w:val="00210A45"/>
    <w:rsid w:val="00211488"/>
    <w:rsid w:val="00216399"/>
    <w:rsid w:val="0022206B"/>
    <w:rsid w:val="00223C2A"/>
    <w:rsid w:val="00224EA7"/>
    <w:rsid w:val="00232F26"/>
    <w:rsid w:val="0023324D"/>
    <w:rsid w:val="00237628"/>
    <w:rsid w:val="00242C84"/>
    <w:rsid w:val="00247B07"/>
    <w:rsid w:val="00251C61"/>
    <w:rsid w:val="00254BC0"/>
    <w:rsid w:val="002569E1"/>
    <w:rsid w:val="002617F1"/>
    <w:rsid w:val="00262626"/>
    <w:rsid w:val="0027521C"/>
    <w:rsid w:val="00276011"/>
    <w:rsid w:val="00277EA3"/>
    <w:rsid w:val="00277F51"/>
    <w:rsid w:val="002845BA"/>
    <w:rsid w:val="00285661"/>
    <w:rsid w:val="0028608E"/>
    <w:rsid w:val="00294649"/>
    <w:rsid w:val="00296D4E"/>
    <w:rsid w:val="002A2EFC"/>
    <w:rsid w:val="002A5DAC"/>
    <w:rsid w:val="002B5507"/>
    <w:rsid w:val="002B643B"/>
    <w:rsid w:val="002C2E96"/>
    <w:rsid w:val="002C367D"/>
    <w:rsid w:val="002C4944"/>
    <w:rsid w:val="002C58F8"/>
    <w:rsid w:val="002C604E"/>
    <w:rsid w:val="002C65C8"/>
    <w:rsid w:val="002C6757"/>
    <w:rsid w:val="002C7268"/>
    <w:rsid w:val="002C748E"/>
    <w:rsid w:val="002C7A8D"/>
    <w:rsid w:val="002D70C2"/>
    <w:rsid w:val="002D72E9"/>
    <w:rsid w:val="002E05BF"/>
    <w:rsid w:val="002E59A9"/>
    <w:rsid w:val="002F3560"/>
    <w:rsid w:val="002F4600"/>
    <w:rsid w:val="00304265"/>
    <w:rsid w:val="003046EF"/>
    <w:rsid w:val="00305D1C"/>
    <w:rsid w:val="00330D63"/>
    <w:rsid w:val="003318E2"/>
    <w:rsid w:val="00333148"/>
    <w:rsid w:val="00336A16"/>
    <w:rsid w:val="003373C5"/>
    <w:rsid w:val="003405E8"/>
    <w:rsid w:val="00344234"/>
    <w:rsid w:val="00344A26"/>
    <w:rsid w:val="00350B29"/>
    <w:rsid w:val="00351B26"/>
    <w:rsid w:val="00365973"/>
    <w:rsid w:val="00366DF9"/>
    <w:rsid w:val="00370972"/>
    <w:rsid w:val="00372009"/>
    <w:rsid w:val="00372516"/>
    <w:rsid w:val="00373953"/>
    <w:rsid w:val="00374336"/>
    <w:rsid w:val="003771B6"/>
    <w:rsid w:val="003800DC"/>
    <w:rsid w:val="003810D7"/>
    <w:rsid w:val="003810F9"/>
    <w:rsid w:val="003859E8"/>
    <w:rsid w:val="003867AD"/>
    <w:rsid w:val="00392E66"/>
    <w:rsid w:val="0039425A"/>
    <w:rsid w:val="00397185"/>
    <w:rsid w:val="003A0F07"/>
    <w:rsid w:val="003A6646"/>
    <w:rsid w:val="003B0652"/>
    <w:rsid w:val="003B13EA"/>
    <w:rsid w:val="003B4A65"/>
    <w:rsid w:val="003D3844"/>
    <w:rsid w:val="003D5FB1"/>
    <w:rsid w:val="003E0E77"/>
    <w:rsid w:val="003E2DA0"/>
    <w:rsid w:val="003E4A1F"/>
    <w:rsid w:val="003E4F4B"/>
    <w:rsid w:val="003F0B5F"/>
    <w:rsid w:val="003F3628"/>
    <w:rsid w:val="003F3D45"/>
    <w:rsid w:val="003F6A0B"/>
    <w:rsid w:val="00404CBD"/>
    <w:rsid w:val="00405B48"/>
    <w:rsid w:val="00407942"/>
    <w:rsid w:val="00407AC0"/>
    <w:rsid w:val="00414A5D"/>
    <w:rsid w:val="00415138"/>
    <w:rsid w:val="00416966"/>
    <w:rsid w:val="00425137"/>
    <w:rsid w:val="00425EAD"/>
    <w:rsid w:val="004260E8"/>
    <w:rsid w:val="00431D9E"/>
    <w:rsid w:val="0043373E"/>
    <w:rsid w:val="00441598"/>
    <w:rsid w:val="0044450B"/>
    <w:rsid w:val="00444F2A"/>
    <w:rsid w:val="00447F1B"/>
    <w:rsid w:val="00456281"/>
    <w:rsid w:val="004562C6"/>
    <w:rsid w:val="00457CA2"/>
    <w:rsid w:val="004620EF"/>
    <w:rsid w:val="00462CCD"/>
    <w:rsid w:val="00462E47"/>
    <w:rsid w:val="004661E5"/>
    <w:rsid w:val="00466D7D"/>
    <w:rsid w:val="00470811"/>
    <w:rsid w:val="00471127"/>
    <w:rsid w:val="00476948"/>
    <w:rsid w:val="00486E2E"/>
    <w:rsid w:val="00487772"/>
    <w:rsid w:val="0049198C"/>
    <w:rsid w:val="004919E9"/>
    <w:rsid w:val="00497E44"/>
    <w:rsid w:val="004A015D"/>
    <w:rsid w:val="004A1429"/>
    <w:rsid w:val="004A17C9"/>
    <w:rsid w:val="004A3F4A"/>
    <w:rsid w:val="004A66FD"/>
    <w:rsid w:val="004A7B75"/>
    <w:rsid w:val="004B4BF6"/>
    <w:rsid w:val="004B5625"/>
    <w:rsid w:val="004C16A7"/>
    <w:rsid w:val="004D099E"/>
    <w:rsid w:val="004D16C7"/>
    <w:rsid w:val="004D1F88"/>
    <w:rsid w:val="004D59E8"/>
    <w:rsid w:val="004F09C9"/>
    <w:rsid w:val="004F3B7A"/>
    <w:rsid w:val="00506042"/>
    <w:rsid w:val="00511751"/>
    <w:rsid w:val="0051298F"/>
    <w:rsid w:val="00512C7F"/>
    <w:rsid w:val="00521CD1"/>
    <w:rsid w:val="0052395D"/>
    <w:rsid w:val="00524B78"/>
    <w:rsid w:val="00542136"/>
    <w:rsid w:val="005422C9"/>
    <w:rsid w:val="00542D5B"/>
    <w:rsid w:val="00544DFA"/>
    <w:rsid w:val="00554885"/>
    <w:rsid w:val="00555377"/>
    <w:rsid w:val="0055565D"/>
    <w:rsid w:val="00555D46"/>
    <w:rsid w:val="0055727A"/>
    <w:rsid w:val="00557DD8"/>
    <w:rsid w:val="00560DF8"/>
    <w:rsid w:val="005614B5"/>
    <w:rsid w:val="00562BD8"/>
    <w:rsid w:val="00562DD4"/>
    <w:rsid w:val="00573626"/>
    <w:rsid w:val="00574324"/>
    <w:rsid w:val="00575855"/>
    <w:rsid w:val="00594511"/>
    <w:rsid w:val="005A26C1"/>
    <w:rsid w:val="005A5881"/>
    <w:rsid w:val="005A7BE5"/>
    <w:rsid w:val="005A7BFE"/>
    <w:rsid w:val="005B560C"/>
    <w:rsid w:val="005B5648"/>
    <w:rsid w:val="005D0DDD"/>
    <w:rsid w:val="005D539C"/>
    <w:rsid w:val="005D5820"/>
    <w:rsid w:val="005E2EB2"/>
    <w:rsid w:val="005E4CE8"/>
    <w:rsid w:val="005E75E5"/>
    <w:rsid w:val="005F0118"/>
    <w:rsid w:val="005F18D7"/>
    <w:rsid w:val="005F2646"/>
    <w:rsid w:val="005F418F"/>
    <w:rsid w:val="00601BC7"/>
    <w:rsid w:val="006047E6"/>
    <w:rsid w:val="00606D86"/>
    <w:rsid w:val="00607A19"/>
    <w:rsid w:val="0061228D"/>
    <w:rsid w:val="00616677"/>
    <w:rsid w:val="00616763"/>
    <w:rsid w:val="00617967"/>
    <w:rsid w:val="00617BFE"/>
    <w:rsid w:val="00617C92"/>
    <w:rsid w:val="00620DE0"/>
    <w:rsid w:val="0062765F"/>
    <w:rsid w:val="00632356"/>
    <w:rsid w:val="00643E99"/>
    <w:rsid w:val="00645495"/>
    <w:rsid w:val="006503A2"/>
    <w:rsid w:val="00654617"/>
    <w:rsid w:val="00655C5C"/>
    <w:rsid w:val="006611EB"/>
    <w:rsid w:val="0066144D"/>
    <w:rsid w:val="00663C29"/>
    <w:rsid w:val="0067165A"/>
    <w:rsid w:val="006738E2"/>
    <w:rsid w:val="00675B96"/>
    <w:rsid w:val="00676A97"/>
    <w:rsid w:val="00677960"/>
    <w:rsid w:val="0069082A"/>
    <w:rsid w:val="00692F1B"/>
    <w:rsid w:val="00694211"/>
    <w:rsid w:val="006968D7"/>
    <w:rsid w:val="006A11A3"/>
    <w:rsid w:val="006A1628"/>
    <w:rsid w:val="006A4CCA"/>
    <w:rsid w:val="006B208A"/>
    <w:rsid w:val="006B3AEB"/>
    <w:rsid w:val="006B3D31"/>
    <w:rsid w:val="006C1650"/>
    <w:rsid w:val="006E2ADB"/>
    <w:rsid w:val="006F59BD"/>
    <w:rsid w:val="006F6676"/>
    <w:rsid w:val="006F6D8C"/>
    <w:rsid w:val="007008E6"/>
    <w:rsid w:val="00701688"/>
    <w:rsid w:val="00701887"/>
    <w:rsid w:val="00703E7C"/>
    <w:rsid w:val="007138CC"/>
    <w:rsid w:val="007143C2"/>
    <w:rsid w:val="007208AF"/>
    <w:rsid w:val="007231A0"/>
    <w:rsid w:val="007255F4"/>
    <w:rsid w:val="00727613"/>
    <w:rsid w:val="00731E8D"/>
    <w:rsid w:val="007374AE"/>
    <w:rsid w:val="00741FA6"/>
    <w:rsid w:val="007422C8"/>
    <w:rsid w:val="00745452"/>
    <w:rsid w:val="00746E78"/>
    <w:rsid w:val="00747EC0"/>
    <w:rsid w:val="00754D51"/>
    <w:rsid w:val="007574AF"/>
    <w:rsid w:val="00757846"/>
    <w:rsid w:val="007658AC"/>
    <w:rsid w:val="0077603F"/>
    <w:rsid w:val="00780765"/>
    <w:rsid w:val="00781858"/>
    <w:rsid w:val="00784271"/>
    <w:rsid w:val="00787307"/>
    <w:rsid w:val="00787917"/>
    <w:rsid w:val="0079069A"/>
    <w:rsid w:val="007945F2"/>
    <w:rsid w:val="00795728"/>
    <w:rsid w:val="007A1DB4"/>
    <w:rsid w:val="007A44B3"/>
    <w:rsid w:val="007A474B"/>
    <w:rsid w:val="007B0A6A"/>
    <w:rsid w:val="007B2F2C"/>
    <w:rsid w:val="007C0652"/>
    <w:rsid w:val="007C1810"/>
    <w:rsid w:val="007C3858"/>
    <w:rsid w:val="007C7265"/>
    <w:rsid w:val="007D45A6"/>
    <w:rsid w:val="007E204C"/>
    <w:rsid w:val="007F71BF"/>
    <w:rsid w:val="0080288B"/>
    <w:rsid w:val="008056A0"/>
    <w:rsid w:val="00805DDE"/>
    <w:rsid w:val="00807F2C"/>
    <w:rsid w:val="00813981"/>
    <w:rsid w:val="00814B40"/>
    <w:rsid w:val="00814E9C"/>
    <w:rsid w:val="008159F6"/>
    <w:rsid w:val="008172C0"/>
    <w:rsid w:val="008204C3"/>
    <w:rsid w:val="00822911"/>
    <w:rsid w:val="00823B3A"/>
    <w:rsid w:val="00826B2A"/>
    <w:rsid w:val="0082705F"/>
    <w:rsid w:val="00830F3C"/>
    <w:rsid w:val="008342EB"/>
    <w:rsid w:val="00834504"/>
    <w:rsid w:val="00834E6A"/>
    <w:rsid w:val="00835882"/>
    <w:rsid w:val="00841FBB"/>
    <w:rsid w:val="00842519"/>
    <w:rsid w:val="00844290"/>
    <w:rsid w:val="008470D8"/>
    <w:rsid w:val="008513A9"/>
    <w:rsid w:val="0085248F"/>
    <w:rsid w:val="00856026"/>
    <w:rsid w:val="008570AE"/>
    <w:rsid w:val="00857CF7"/>
    <w:rsid w:val="00860C18"/>
    <w:rsid w:val="008638A1"/>
    <w:rsid w:val="008649DA"/>
    <w:rsid w:val="00870E91"/>
    <w:rsid w:val="00873712"/>
    <w:rsid w:val="0088704C"/>
    <w:rsid w:val="00890D0A"/>
    <w:rsid w:val="00893013"/>
    <w:rsid w:val="00893B02"/>
    <w:rsid w:val="00894D10"/>
    <w:rsid w:val="008A26E1"/>
    <w:rsid w:val="008A4286"/>
    <w:rsid w:val="008A681F"/>
    <w:rsid w:val="008A6D4D"/>
    <w:rsid w:val="008B2409"/>
    <w:rsid w:val="008B3ACD"/>
    <w:rsid w:val="008C0CFB"/>
    <w:rsid w:val="008C7EC1"/>
    <w:rsid w:val="008D1E6F"/>
    <w:rsid w:val="008D3BA4"/>
    <w:rsid w:val="008D7241"/>
    <w:rsid w:val="008E07E3"/>
    <w:rsid w:val="008E0C6C"/>
    <w:rsid w:val="008E207D"/>
    <w:rsid w:val="008E20A4"/>
    <w:rsid w:val="008E6C45"/>
    <w:rsid w:val="008F3C20"/>
    <w:rsid w:val="008F5FF3"/>
    <w:rsid w:val="00900888"/>
    <w:rsid w:val="00913230"/>
    <w:rsid w:val="009133D8"/>
    <w:rsid w:val="00916547"/>
    <w:rsid w:val="00920D98"/>
    <w:rsid w:val="009416DF"/>
    <w:rsid w:val="00945CA4"/>
    <w:rsid w:val="00945DFF"/>
    <w:rsid w:val="009466BC"/>
    <w:rsid w:val="00947827"/>
    <w:rsid w:val="00950032"/>
    <w:rsid w:val="00953320"/>
    <w:rsid w:val="00953E3C"/>
    <w:rsid w:val="009547B8"/>
    <w:rsid w:val="00955DC7"/>
    <w:rsid w:val="0095659F"/>
    <w:rsid w:val="00976BF8"/>
    <w:rsid w:val="00977B05"/>
    <w:rsid w:val="0098270B"/>
    <w:rsid w:val="00983968"/>
    <w:rsid w:val="00994AD9"/>
    <w:rsid w:val="00994DAE"/>
    <w:rsid w:val="00997A54"/>
    <w:rsid w:val="009B0CF0"/>
    <w:rsid w:val="009B0DEE"/>
    <w:rsid w:val="009B4B49"/>
    <w:rsid w:val="009C500E"/>
    <w:rsid w:val="009D0E5E"/>
    <w:rsid w:val="009D2F9E"/>
    <w:rsid w:val="009D49F6"/>
    <w:rsid w:val="009D4A17"/>
    <w:rsid w:val="009E19C9"/>
    <w:rsid w:val="009E796E"/>
    <w:rsid w:val="009F0929"/>
    <w:rsid w:val="009F3345"/>
    <w:rsid w:val="009F5AA9"/>
    <w:rsid w:val="00A00B3F"/>
    <w:rsid w:val="00A0714F"/>
    <w:rsid w:val="00A07B81"/>
    <w:rsid w:val="00A12790"/>
    <w:rsid w:val="00A157CF"/>
    <w:rsid w:val="00A17AD1"/>
    <w:rsid w:val="00A20111"/>
    <w:rsid w:val="00A20822"/>
    <w:rsid w:val="00A21768"/>
    <w:rsid w:val="00A251D7"/>
    <w:rsid w:val="00A25228"/>
    <w:rsid w:val="00A275F3"/>
    <w:rsid w:val="00A33404"/>
    <w:rsid w:val="00A341A8"/>
    <w:rsid w:val="00A3522B"/>
    <w:rsid w:val="00A35A08"/>
    <w:rsid w:val="00A36A8C"/>
    <w:rsid w:val="00A43286"/>
    <w:rsid w:val="00A44E8F"/>
    <w:rsid w:val="00A47622"/>
    <w:rsid w:val="00A5490A"/>
    <w:rsid w:val="00A563B4"/>
    <w:rsid w:val="00A56935"/>
    <w:rsid w:val="00A577B2"/>
    <w:rsid w:val="00A600D3"/>
    <w:rsid w:val="00A608BE"/>
    <w:rsid w:val="00A60B32"/>
    <w:rsid w:val="00A61AA6"/>
    <w:rsid w:val="00A638E6"/>
    <w:rsid w:val="00A776D9"/>
    <w:rsid w:val="00A77BFA"/>
    <w:rsid w:val="00A83C07"/>
    <w:rsid w:val="00A86629"/>
    <w:rsid w:val="00A87B7F"/>
    <w:rsid w:val="00A914C9"/>
    <w:rsid w:val="00A94D54"/>
    <w:rsid w:val="00A974C2"/>
    <w:rsid w:val="00A976CB"/>
    <w:rsid w:val="00AA0674"/>
    <w:rsid w:val="00AA0A16"/>
    <w:rsid w:val="00AA2F80"/>
    <w:rsid w:val="00AA3D8F"/>
    <w:rsid w:val="00AA5160"/>
    <w:rsid w:val="00AA5F04"/>
    <w:rsid w:val="00AB0FC1"/>
    <w:rsid w:val="00AC0182"/>
    <w:rsid w:val="00AC28BA"/>
    <w:rsid w:val="00AC35B0"/>
    <w:rsid w:val="00AC3E0A"/>
    <w:rsid w:val="00AC562C"/>
    <w:rsid w:val="00AD01DC"/>
    <w:rsid w:val="00AD161B"/>
    <w:rsid w:val="00AD36EC"/>
    <w:rsid w:val="00AD4643"/>
    <w:rsid w:val="00AE0D2A"/>
    <w:rsid w:val="00AE176C"/>
    <w:rsid w:val="00AE1E08"/>
    <w:rsid w:val="00AE69AA"/>
    <w:rsid w:val="00AE6EBD"/>
    <w:rsid w:val="00AE70F4"/>
    <w:rsid w:val="00AF3848"/>
    <w:rsid w:val="00AF52DD"/>
    <w:rsid w:val="00B02052"/>
    <w:rsid w:val="00B02469"/>
    <w:rsid w:val="00B05881"/>
    <w:rsid w:val="00B0681C"/>
    <w:rsid w:val="00B15AEB"/>
    <w:rsid w:val="00B235E5"/>
    <w:rsid w:val="00B23883"/>
    <w:rsid w:val="00B26F57"/>
    <w:rsid w:val="00B27302"/>
    <w:rsid w:val="00B31B4D"/>
    <w:rsid w:val="00B3294A"/>
    <w:rsid w:val="00B36E42"/>
    <w:rsid w:val="00B379A8"/>
    <w:rsid w:val="00B402D3"/>
    <w:rsid w:val="00B47CEA"/>
    <w:rsid w:val="00B5314B"/>
    <w:rsid w:val="00B54404"/>
    <w:rsid w:val="00B577CE"/>
    <w:rsid w:val="00B60D58"/>
    <w:rsid w:val="00B65B05"/>
    <w:rsid w:val="00B70783"/>
    <w:rsid w:val="00B80FA9"/>
    <w:rsid w:val="00B822A0"/>
    <w:rsid w:val="00B82712"/>
    <w:rsid w:val="00B83E26"/>
    <w:rsid w:val="00B8716C"/>
    <w:rsid w:val="00B90AE0"/>
    <w:rsid w:val="00B93A6D"/>
    <w:rsid w:val="00B95EFE"/>
    <w:rsid w:val="00B969AA"/>
    <w:rsid w:val="00BA3BEF"/>
    <w:rsid w:val="00BA4159"/>
    <w:rsid w:val="00BA6BAA"/>
    <w:rsid w:val="00BB0B9D"/>
    <w:rsid w:val="00BB2C82"/>
    <w:rsid w:val="00BC28DB"/>
    <w:rsid w:val="00BC3ADB"/>
    <w:rsid w:val="00BE3052"/>
    <w:rsid w:val="00BE3DAA"/>
    <w:rsid w:val="00BE569F"/>
    <w:rsid w:val="00BE79C3"/>
    <w:rsid w:val="00BF0FF0"/>
    <w:rsid w:val="00BF3D92"/>
    <w:rsid w:val="00C00CA8"/>
    <w:rsid w:val="00C02AF4"/>
    <w:rsid w:val="00C03082"/>
    <w:rsid w:val="00C049E0"/>
    <w:rsid w:val="00C05425"/>
    <w:rsid w:val="00C060C6"/>
    <w:rsid w:val="00C066E0"/>
    <w:rsid w:val="00C153EE"/>
    <w:rsid w:val="00C1563C"/>
    <w:rsid w:val="00C17F2B"/>
    <w:rsid w:val="00C2048C"/>
    <w:rsid w:val="00C2434E"/>
    <w:rsid w:val="00C3712C"/>
    <w:rsid w:val="00C41277"/>
    <w:rsid w:val="00C4787A"/>
    <w:rsid w:val="00C5121E"/>
    <w:rsid w:val="00C54D23"/>
    <w:rsid w:val="00C6316D"/>
    <w:rsid w:val="00C6725C"/>
    <w:rsid w:val="00C71666"/>
    <w:rsid w:val="00C74E5B"/>
    <w:rsid w:val="00C84434"/>
    <w:rsid w:val="00C905F4"/>
    <w:rsid w:val="00C930AE"/>
    <w:rsid w:val="00C95A46"/>
    <w:rsid w:val="00C96950"/>
    <w:rsid w:val="00C977A5"/>
    <w:rsid w:val="00CA02C8"/>
    <w:rsid w:val="00CA415B"/>
    <w:rsid w:val="00CA434A"/>
    <w:rsid w:val="00CA4673"/>
    <w:rsid w:val="00CA7E3D"/>
    <w:rsid w:val="00CB0EB4"/>
    <w:rsid w:val="00CB407D"/>
    <w:rsid w:val="00CB6F30"/>
    <w:rsid w:val="00CC106A"/>
    <w:rsid w:val="00CC4954"/>
    <w:rsid w:val="00CC6051"/>
    <w:rsid w:val="00CC6CE0"/>
    <w:rsid w:val="00CD677E"/>
    <w:rsid w:val="00CE1B64"/>
    <w:rsid w:val="00CE45F6"/>
    <w:rsid w:val="00CF578D"/>
    <w:rsid w:val="00CF6538"/>
    <w:rsid w:val="00D02680"/>
    <w:rsid w:val="00D03442"/>
    <w:rsid w:val="00D06C19"/>
    <w:rsid w:val="00D07D5A"/>
    <w:rsid w:val="00D12763"/>
    <w:rsid w:val="00D12913"/>
    <w:rsid w:val="00D14E7F"/>
    <w:rsid w:val="00D20619"/>
    <w:rsid w:val="00D2176D"/>
    <w:rsid w:val="00D2315C"/>
    <w:rsid w:val="00D24D5B"/>
    <w:rsid w:val="00D24E72"/>
    <w:rsid w:val="00D255EB"/>
    <w:rsid w:val="00D27B99"/>
    <w:rsid w:val="00D30046"/>
    <w:rsid w:val="00D318E8"/>
    <w:rsid w:val="00D35C80"/>
    <w:rsid w:val="00D368A2"/>
    <w:rsid w:val="00D373F5"/>
    <w:rsid w:val="00D403B2"/>
    <w:rsid w:val="00D4313F"/>
    <w:rsid w:val="00D44E0C"/>
    <w:rsid w:val="00D52DF6"/>
    <w:rsid w:val="00D5452A"/>
    <w:rsid w:val="00D54C89"/>
    <w:rsid w:val="00D54FF2"/>
    <w:rsid w:val="00D572A9"/>
    <w:rsid w:val="00D6203E"/>
    <w:rsid w:val="00D6684D"/>
    <w:rsid w:val="00D7265D"/>
    <w:rsid w:val="00D7404C"/>
    <w:rsid w:val="00D83C4D"/>
    <w:rsid w:val="00D84E9C"/>
    <w:rsid w:val="00D87154"/>
    <w:rsid w:val="00D87D80"/>
    <w:rsid w:val="00D92052"/>
    <w:rsid w:val="00D944B8"/>
    <w:rsid w:val="00D96008"/>
    <w:rsid w:val="00DA3BD3"/>
    <w:rsid w:val="00DA73EB"/>
    <w:rsid w:val="00DB0672"/>
    <w:rsid w:val="00DB3E3E"/>
    <w:rsid w:val="00DC1B1C"/>
    <w:rsid w:val="00DC2E2B"/>
    <w:rsid w:val="00DC458D"/>
    <w:rsid w:val="00DD13C4"/>
    <w:rsid w:val="00DD1653"/>
    <w:rsid w:val="00DD5EC0"/>
    <w:rsid w:val="00DD7408"/>
    <w:rsid w:val="00DE18D6"/>
    <w:rsid w:val="00DE2D72"/>
    <w:rsid w:val="00DE56AA"/>
    <w:rsid w:val="00DE6907"/>
    <w:rsid w:val="00DE7A4D"/>
    <w:rsid w:val="00DE7DE3"/>
    <w:rsid w:val="00DF0B25"/>
    <w:rsid w:val="00DF0CE9"/>
    <w:rsid w:val="00DF117A"/>
    <w:rsid w:val="00DF25AC"/>
    <w:rsid w:val="00DF71BA"/>
    <w:rsid w:val="00E10875"/>
    <w:rsid w:val="00E134F9"/>
    <w:rsid w:val="00E14DE7"/>
    <w:rsid w:val="00E14F7A"/>
    <w:rsid w:val="00E15982"/>
    <w:rsid w:val="00E2032C"/>
    <w:rsid w:val="00E270B1"/>
    <w:rsid w:val="00E31B8C"/>
    <w:rsid w:val="00E32B96"/>
    <w:rsid w:val="00E3395A"/>
    <w:rsid w:val="00E35816"/>
    <w:rsid w:val="00E3798A"/>
    <w:rsid w:val="00E402F3"/>
    <w:rsid w:val="00E40365"/>
    <w:rsid w:val="00E40AB4"/>
    <w:rsid w:val="00E5259B"/>
    <w:rsid w:val="00E52817"/>
    <w:rsid w:val="00E55419"/>
    <w:rsid w:val="00E55E47"/>
    <w:rsid w:val="00E601F7"/>
    <w:rsid w:val="00E62887"/>
    <w:rsid w:val="00E65EF9"/>
    <w:rsid w:val="00E67151"/>
    <w:rsid w:val="00E75B11"/>
    <w:rsid w:val="00E85665"/>
    <w:rsid w:val="00E870F2"/>
    <w:rsid w:val="00E94BE3"/>
    <w:rsid w:val="00E95173"/>
    <w:rsid w:val="00EA3C91"/>
    <w:rsid w:val="00EB0556"/>
    <w:rsid w:val="00EB2EEC"/>
    <w:rsid w:val="00EB31D6"/>
    <w:rsid w:val="00EB4318"/>
    <w:rsid w:val="00EB5403"/>
    <w:rsid w:val="00EB722D"/>
    <w:rsid w:val="00EC2078"/>
    <w:rsid w:val="00EC32B0"/>
    <w:rsid w:val="00EC3B0A"/>
    <w:rsid w:val="00EC670A"/>
    <w:rsid w:val="00EC7708"/>
    <w:rsid w:val="00EC793A"/>
    <w:rsid w:val="00ED05C6"/>
    <w:rsid w:val="00ED532E"/>
    <w:rsid w:val="00EE1C63"/>
    <w:rsid w:val="00EE1DC2"/>
    <w:rsid w:val="00EE2326"/>
    <w:rsid w:val="00EE49A7"/>
    <w:rsid w:val="00EE4E6D"/>
    <w:rsid w:val="00EE5034"/>
    <w:rsid w:val="00EE5562"/>
    <w:rsid w:val="00EF3542"/>
    <w:rsid w:val="00EF696E"/>
    <w:rsid w:val="00F014EB"/>
    <w:rsid w:val="00F03ECA"/>
    <w:rsid w:val="00F067DF"/>
    <w:rsid w:val="00F1702F"/>
    <w:rsid w:val="00F2069A"/>
    <w:rsid w:val="00F2092A"/>
    <w:rsid w:val="00F23214"/>
    <w:rsid w:val="00F24266"/>
    <w:rsid w:val="00F25F2F"/>
    <w:rsid w:val="00F270A4"/>
    <w:rsid w:val="00F27C66"/>
    <w:rsid w:val="00F30585"/>
    <w:rsid w:val="00F31356"/>
    <w:rsid w:val="00F35F0C"/>
    <w:rsid w:val="00F36B45"/>
    <w:rsid w:val="00F410DB"/>
    <w:rsid w:val="00F451F5"/>
    <w:rsid w:val="00F45E5F"/>
    <w:rsid w:val="00F51002"/>
    <w:rsid w:val="00F54524"/>
    <w:rsid w:val="00F61052"/>
    <w:rsid w:val="00F64EED"/>
    <w:rsid w:val="00F71A83"/>
    <w:rsid w:val="00F74E33"/>
    <w:rsid w:val="00F76800"/>
    <w:rsid w:val="00F80A1A"/>
    <w:rsid w:val="00F83A38"/>
    <w:rsid w:val="00F845FF"/>
    <w:rsid w:val="00F84CFB"/>
    <w:rsid w:val="00F90479"/>
    <w:rsid w:val="00F938B6"/>
    <w:rsid w:val="00FA5B3E"/>
    <w:rsid w:val="00FB1E7C"/>
    <w:rsid w:val="00FB39EA"/>
    <w:rsid w:val="00FB7A29"/>
    <w:rsid w:val="00FC0B7A"/>
    <w:rsid w:val="00FC6419"/>
    <w:rsid w:val="00FD6CEB"/>
    <w:rsid w:val="00FE0855"/>
    <w:rsid w:val="00FE1BE3"/>
    <w:rsid w:val="00FE38BF"/>
    <w:rsid w:val="00FF17AA"/>
    <w:rsid w:val="00FF6EB1"/>
    <w:rsid w:val="00FF7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F677F"/>
  <w15:docId w15:val="{260C9A0B-1DD0-4A11-AC14-382707B2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1"/>
    <w:qFormat/>
    <w:rsid w:val="00196A56"/>
    <w:rPr>
      <w:rFonts w:ascii="Times New Roman" w:eastAsia="Times New Roman" w:hAnsi="Times New Roman" w:cs="Times New Roman"/>
      <w:lang w:val="ru-RU" w:eastAsia="ru-RU" w:bidi="ru-RU"/>
    </w:rPr>
  </w:style>
  <w:style w:type="paragraph" w:styleId="1">
    <w:name w:val="heading 1"/>
    <w:basedOn w:val="a1"/>
    <w:next w:val="a1"/>
    <w:link w:val="10"/>
    <w:qFormat/>
    <w:rsid w:val="003E2DA0"/>
    <w:pPr>
      <w:keepNext/>
      <w:keepLines/>
      <w:widowControl/>
      <w:autoSpaceDE/>
      <w:autoSpaceDN/>
      <w:spacing w:before="240" w:line="360" w:lineRule="auto"/>
      <w:jc w:val="center"/>
      <w:outlineLvl w:val="0"/>
    </w:pPr>
    <w:rPr>
      <w:rFonts w:ascii="Calibri Light" w:hAnsi="Calibri Light"/>
      <w:color w:val="2E74B5"/>
      <w:sz w:val="32"/>
      <w:szCs w:val="32"/>
      <w:lang w:val="x-none" w:eastAsia="x-none" w:bidi="ar-SA"/>
    </w:rPr>
  </w:style>
  <w:style w:type="paragraph" w:styleId="2">
    <w:name w:val="heading 2"/>
    <w:basedOn w:val="a1"/>
    <w:next w:val="a1"/>
    <w:link w:val="20"/>
    <w:unhideWhenUsed/>
    <w:qFormat/>
    <w:rsid w:val="003E2DA0"/>
    <w:pPr>
      <w:keepNext/>
      <w:keepLines/>
      <w:spacing w:before="40"/>
      <w:outlineLvl w:val="1"/>
    </w:pPr>
    <w:rPr>
      <w:rFonts w:eastAsiaTheme="majorEastAsia" w:cstheme="majorBidi"/>
      <w:b/>
      <w:i/>
      <w:sz w:val="24"/>
      <w:szCs w:val="26"/>
    </w:rPr>
  </w:style>
  <w:style w:type="paragraph" w:styleId="3">
    <w:name w:val="heading 3"/>
    <w:basedOn w:val="a1"/>
    <w:next w:val="a1"/>
    <w:link w:val="30"/>
    <w:unhideWhenUsed/>
    <w:qFormat/>
    <w:rsid w:val="003E2DA0"/>
    <w:pPr>
      <w:keepNext/>
      <w:keepLines/>
      <w:spacing w:before="40"/>
      <w:outlineLvl w:val="2"/>
    </w:pPr>
    <w:rPr>
      <w:rFonts w:eastAsiaTheme="majorEastAsia" w:cstheme="majorBidi"/>
      <w:b/>
      <w:sz w:val="24"/>
      <w:szCs w:val="24"/>
    </w:rPr>
  </w:style>
  <w:style w:type="paragraph" w:styleId="4">
    <w:name w:val="heading 4"/>
    <w:basedOn w:val="a1"/>
    <w:next w:val="a1"/>
    <w:link w:val="40"/>
    <w:uiPriority w:val="9"/>
    <w:semiHidden/>
    <w:unhideWhenUsed/>
    <w:qFormat/>
    <w:rsid w:val="002E05BF"/>
    <w:pPr>
      <w:keepNext/>
      <w:keepLines/>
      <w:spacing w:before="40"/>
      <w:outlineLvl w:val="3"/>
    </w:pPr>
    <w:rPr>
      <w:rFonts w:asciiTheme="majorHAnsi" w:eastAsiaTheme="majorEastAsia" w:hAnsiTheme="majorHAnsi" w:cstheme="majorBidi"/>
      <w:i/>
      <w:iCs/>
      <w:color w:val="365F91" w:themeColor="accent1" w:themeShade="BF"/>
    </w:rPr>
  </w:style>
  <w:style w:type="paragraph" w:styleId="7">
    <w:name w:val="heading 7"/>
    <w:basedOn w:val="a1"/>
    <w:next w:val="a1"/>
    <w:link w:val="70"/>
    <w:qFormat/>
    <w:rsid w:val="009D49F6"/>
    <w:pPr>
      <w:numPr>
        <w:ilvl w:val="6"/>
        <w:numId w:val="1"/>
      </w:numPr>
      <w:suppressAutoHyphens/>
      <w:autoSpaceDN/>
      <w:spacing w:before="240" w:after="60"/>
      <w:outlineLvl w:val="6"/>
    </w:pPr>
    <w:rPr>
      <w:sz w:val="24"/>
      <w:szCs w:val="24"/>
      <w:lang w:eastAsia="ar-SA"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5">
    <w:name w:val="Body Text"/>
    <w:basedOn w:val="a1"/>
    <w:link w:val="a6"/>
    <w:qFormat/>
    <w:pPr>
      <w:ind w:left="122" w:firstLine="540"/>
      <w:jc w:val="both"/>
    </w:pPr>
    <w:rPr>
      <w:sz w:val="24"/>
      <w:szCs w:val="24"/>
    </w:rPr>
  </w:style>
  <w:style w:type="paragraph" w:styleId="a7">
    <w:name w:val="List Paragraph"/>
    <w:aliases w:val="обычный,Заголовок мой1,СписокСТПр,Абзац списка основной,Bullet List,FooterText,numbered,Paragraphe de liste1,lp1,Заголовок_3"/>
    <w:basedOn w:val="a1"/>
    <w:link w:val="a8"/>
    <w:uiPriority w:val="34"/>
    <w:qFormat/>
    <w:pPr>
      <w:ind w:left="122" w:right="171" w:firstLine="540"/>
      <w:jc w:val="both"/>
    </w:pPr>
  </w:style>
  <w:style w:type="paragraph" w:customStyle="1" w:styleId="TableParagraph">
    <w:name w:val="Table Paragraph"/>
    <w:basedOn w:val="a1"/>
    <w:uiPriority w:val="1"/>
    <w:qFormat/>
    <w:pPr>
      <w:ind w:left="62"/>
    </w:pPr>
  </w:style>
  <w:style w:type="paragraph" w:customStyle="1" w:styleId="a9">
    <w:name w:val="ОСНОВНОЙ !!!"/>
    <w:basedOn w:val="a5"/>
    <w:link w:val="11"/>
    <w:rsid w:val="006611EB"/>
    <w:pPr>
      <w:widowControl/>
      <w:autoSpaceDE/>
      <w:autoSpaceDN/>
      <w:spacing w:before="120"/>
      <w:ind w:left="0" w:firstLine="900"/>
    </w:pPr>
    <w:rPr>
      <w:rFonts w:ascii="Arial" w:hAnsi="Arial"/>
      <w:lang w:bidi="ar-SA"/>
    </w:rPr>
  </w:style>
  <w:style w:type="character" w:customStyle="1" w:styleId="11">
    <w:name w:val="ОСНОВНОЙ !!! Знак1"/>
    <w:link w:val="a9"/>
    <w:rsid w:val="006611EB"/>
    <w:rPr>
      <w:rFonts w:ascii="Arial" w:eastAsia="Times New Roman" w:hAnsi="Arial" w:cs="Times New Roman"/>
      <w:sz w:val="24"/>
      <w:szCs w:val="24"/>
      <w:lang w:val="ru-RU" w:eastAsia="ru-RU"/>
    </w:rPr>
  </w:style>
  <w:style w:type="paragraph" w:customStyle="1" w:styleId="aa">
    <w:name w:val="Обычный текст"/>
    <w:basedOn w:val="a1"/>
    <w:link w:val="ab"/>
    <w:qFormat/>
    <w:rsid w:val="00C6316D"/>
    <w:pPr>
      <w:widowControl/>
      <w:autoSpaceDE/>
      <w:autoSpaceDN/>
      <w:ind w:firstLine="709"/>
      <w:jc w:val="both"/>
    </w:pPr>
    <w:rPr>
      <w:sz w:val="24"/>
      <w:szCs w:val="24"/>
      <w:lang w:val="en-US" w:eastAsia="ar-SA" w:bidi="en-US"/>
    </w:rPr>
  </w:style>
  <w:style w:type="character" w:customStyle="1" w:styleId="ab">
    <w:name w:val="Обычный текст Знак"/>
    <w:basedOn w:val="a2"/>
    <w:link w:val="aa"/>
    <w:rsid w:val="00C6316D"/>
    <w:rPr>
      <w:rFonts w:ascii="Times New Roman" w:eastAsia="Times New Roman" w:hAnsi="Times New Roman" w:cs="Times New Roman"/>
      <w:sz w:val="24"/>
      <w:szCs w:val="24"/>
      <w:lang w:eastAsia="ar-SA" w:bidi="en-US"/>
    </w:rPr>
  </w:style>
  <w:style w:type="paragraph" w:customStyle="1" w:styleId="nienie">
    <w:name w:val="nienie"/>
    <w:basedOn w:val="a1"/>
    <w:rsid w:val="004A1429"/>
    <w:pPr>
      <w:keepLines/>
      <w:autoSpaceDE/>
      <w:autoSpaceDN/>
      <w:ind w:left="709" w:hanging="284"/>
      <w:jc w:val="both"/>
    </w:pPr>
    <w:rPr>
      <w:rFonts w:ascii="Peterburg" w:hAnsi="Peterburg"/>
      <w:sz w:val="24"/>
      <w:szCs w:val="20"/>
      <w:lang w:bidi="ar-SA"/>
    </w:rPr>
  </w:style>
  <w:style w:type="table" w:styleId="ac">
    <w:name w:val="Table Grid"/>
    <w:aliases w:val="Table Grid Report"/>
    <w:basedOn w:val="a3"/>
    <w:uiPriority w:val="59"/>
    <w:rsid w:val="004A1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rsid w:val="00857CF7"/>
    <w:rPr>
      <w:color w:val="0000FF"/>
      <w:u w:val="single"/>
    </w:rPr>
  </w:style>
  <w:style w:type="character" w:customStyle="1" w:styleId="10">
    <w:name w:val="Заголовок 1 Знак"/>
    <w:basedOn w:val="a2"/>
    <w:link w:val="1"/>
    <w:rsid w:val="003E2DA0"/>
    <w:rPr>
      <w:rFonts w:ascii="Calibri Light" w:eastAsia="Times New Roman" w:hAnsi="Calibri Light" w:cs="Times New Roman"/>
      <w:color w:val="2E74B5"/>
      <w:sz w:val="32"/>
      <w:szCs w:val="32"/>
      <w:lang w:val="x-none" w:eastAsia="x-none"/>
    </w:rPr>
  </w:style>
  <w:style w:type="character" w:customStyle="1" w:styleId="20">
    <w:name w:val="Заголовок 2 Знак"/>
    <w:basedOn w:val="a2"/>
    <w:link w:val="2"/>
    <w:rsid w:val="003E2DA0"/>
    <w:rPr>
      <w:rFonts w:ascii="Times New Roman" w:eastAsiaTheme="majorEastAsia" w:hAnsi="Times New Roman" w:cstheme="majorBidi"/>
      <w:b/>
      <w:i/>
      <w:sz w:val="24"/>
      <w:szCs w:val="26"/>
      <w:lang w:val="ru-RU" w:eastAsia="ru-RU" w:bidi="ru-RU"/>
    </w:rPr>
  </w:style>
  <w:style w:type="character" w:customStyle="1" w:styleId="30">
    <w:name w:val="Заголовок 3 Знак"/>
    <w:basedOn w:val="a2"/>
    <w:link w:val="3"/>
    <w:rsid w:val="003E2DA0"/>
    <w:rPr>
      <w:rFonts w:ascii="Times New Roman" w:eastAsiaTheme="majorEastAsia" w:hAnsi="Times New Roman" w:cstheme="majorBidi"/>
      <w:b/>
      <w:sz w:val="24"/>
      <w:szCs w:val="24"/>
      <w:lang w:val="ru-RU" w:eastAsia="ru-RU" w:bidi="ru-RU"/>
    </w:rPr>
  </w:style>
  <w:style w:type="paragraph" w:customStyle="1" w:styleId="ConsNormal">
    <w:name w:val="ConsNormal"/>
    <w:rsid w:val="00FD6CEB"/>
    <w:pPr>
      <w:adjustRightInd w:val="0"/>
      <w:ind w:firstLine="720"/>
    </w:pPr>
    <w:rPr>
      <w:rFonts w:ascii="Arial" w:eastAsia="Times New Roman" w:hAnsi="Arial" w:cs="Arial"/>
      <w:sz w:val="20"/>
      <w:szCs w:val="20"/>
      <w:lang w:val="ru-RU" w:eastAsia="ru-RU"/>
    </w:rPr>
  </w:style>
  <w:style w:type="character" w:customStyle="1" w:styleId="a8">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
    <w:link w:val="a7"/>
    <w:uiPriority w:val="34"/>
    <w:rsid w:val="00C977A5"/>
    <w:rPr>
      <w:rFonts w:ascii="Times New Roman" w:eastAsia="Times New Roman" w:hAnsi="Times New Roman" w:cs="Times New Roman"/>
      <w:lang w:val="ru-RU" w:eastAsia="ru-RU" w:bidi="ru-RU"/>
    </w:rPr>
  </w:style>
  <w:style w:type="character" w:customStyle="1" w:styleId="40">
    <w:name w:val="Заголовок 4 Знак"/>
    <w:basedOn w:val="a2"/>
    <w:link w:val="4"/>
    <w:uiPriority w:val="9"/>
    <w:semiHidden/>
    <w:rsid w:val="002E05BF"/>
    <w:rPr>
      <w:rFonts w:asciiTheme="majorHAnsi" w:eastAsiaTheme="majorEastAsia" w:hAnsiTheme="majorHAnsi" w:cstheme="majorBidi"/>
      <w:i/>
      <w:iCs/>
      <w:color w:val="365F91" w:themeColor="accent1" w:themeShade="BF"/>
      <w:lang w:val="ru-RU" w:eastAsia="ru-RU" w:bidi="ru-RU"/>
    </w:rPr>
  </w:style>
  <w:style w:type="paragraph" w:customStyle="1" w:styleId="align-justify1">
    <w:name w:val="align-justify1"/>
    <w:basedOn w:val="a1"/>
    <w:rsid w:val="002845BA"/>
    <w:pPr>
      <w:widowControl/>
      <w:autoSpaceDE/>
      <w:autoSpaceDN/>
      <w:spacing w:after="225"/>
      <w:ind w:left="300" w:right="300" w:firstLine="375"/>
      <w:jc w:val="both"/>
    </w:pPr>
    <w:rPr>
      <w:rFonts w:ascii="Verdana" w:hAnsi="Verdana"/>
      <w:color w:val="000000"/>
      <w:sz w:val="24"/>
      <w:szCs w:val="24"/>
      <w:lang w:bidi="ar-SA"/>
    </w:rPr>
  </w:style>
  <w:style w:type="paragraph" w:styleId="12">
    <w:name w:val="toc 1"/>
    <w:basedOn w:val="a1"/>
    <w:next w:val="a1"/>
    <w:autoRedefine/>
    <w:uiPriority w:val="39"/>
    <w:unhideWhenUsed/>
    <w:rsid w:val="003F0B5F"/>
    <w:pPr>
      <w:tabs>
        <w:tab w:val="right" w:leader="dot" w:pos="9915"/>
      </w:tabs>
      <w:spacing w:after="60"/>
    </w:pPr>
  </w:style>
  <w:style w:type="paragraph" w:customStyle="1" w:styleId="ae">
    <w:name w:val="."/>
    <w:uiPriority w:val="99"/>
    <w:rsid w:val="00E52817"/>
    <w:pPr>
      <w:adjustRightInd w:val="0"/>
    </w:pPr>
    <w:rPr>
      <w:rFonts w:ascii="Times New Roman" w:eastAsia="Times New Roman" w:hAnsi="Times New Roman" w:cs="Times New Roman"/>
      <w:sz w:val="24"/>
      <w:szCs w:val="24"/>
      <w:lang w:val="ru-RU" w:eastAsia="ru-RU"/>
    </w:rPr>
  </w:style>
  <w:style w:type="paragraph" w:customStyle="1" w:styleId="FORMATTEXT">
    <w:name w:val=".FORMATTEXT"/>
    <w:uiPriority w:val="99"/>
    <w:rsid w:val="00E52817"/>
    <w:pPr>
      <w:adjustRightInd w:val="0"/>
    </w:pPr>
    <w:rPr>
      <w:rFonts w:ascii="Times New Roman" w:eastAsia="Times New Roman" w:hAnsi="Times New Roman" w:cs="Times New Roman"/>
      <w:sz w:val="24"/>
      <w:szCs w:val="24"/>
      <w:lang w:val="ru-RU" w:eastAsia="ru-RU"/>
    </w:rPr>
  </w:style>
  <w:style w:type="paragraph" w:styleId="af">
    <w:name w:val="No Spacing"/>
    <w:uiPriority w:val="1"/>
    <w:qFormat/>
    <w:rsid w:val="00E52817"/>
    <w:pPr>
      <w:widowControl/>
      <w:autoSpaceDE/>
      <w:autoSpaceDN/>
    </w:pPr>
    <w:rPr>
      <w:rFonts w:ascii="Times New Roman" w:eastAsia="Times New Roman" w:hAnsi="Times New Roman" w:cs="Times New Roman"/>
      <w:sz w:val="20"/>
      <w:szCs w:val="20"/>
      <w:lang w:val="ru-RU" w:eastAsia="ru-RU"/>
    </w:rPr>
  </w:style>
  <w:style w:type="character" w:customStyle="1" w:styleId="af0">
    <w:name w:val="Гипертекстовая ссылка"/>
    <w:basedOn w:val="a2"/>
    <w:uiPriority w:val="99"/>
    <w:rsid w:val="005E4CE8"/>
    <w:rPr>
      <w:b/>
      <w:bCs/>
      <w:color w:val="106BBE"/>
    </w:rPr>
  </w:style>
  <w:style w:type="paragraph" w:customStyle="1" w:styleId="af1">
    <w:name w:val="Нормальный (таблица)"/>
    <w:basedOn w:val="a1"/>
    <w:next w:val="a1"/>
    <w:uiPriority w:val="99"/>
    <w:rsid w:val="005E4CE8"/>
    <w:pPr>
      <w:adjustRightInd w:val="0"/>
      <w:jc w:val="both"/>
    </w:pPr>
    <w:rPr>
      <w:rFonts w:ascii="Arial" w:eastAsiaTheme="minorEastAsia" w:hAnsi="Arial" w:cs="Arial"/>
      <w:sz w:val="26"/>
      <w:szCs w:val="26"/>
      <w:lang w:bidi="ar-SA"/>
    </w:rPr>
  </w:style>
  <w:style w:type="paragraph" w:customStyle="1" w:styleId="af2">
    <w:name w:val="Прижатый влево"/>
    <w:basedOn w:val="a1"/>
    <w:next w:val="a1"/>
    <w:uiPriority w:val="99"/>
    <w:rsid w:val="005E4CE8"/>
    <w:pPr>
      <w:adjustRightInd w:val="0"/>
    </w:pPr>
    <w:rPr>
      <w:rFonts w:ascii="Arial" w:eastAsiaTheme="minorEastAsia" w:hAnsi="Arial" w:cs="Arial"/>
      <w:sz w:val="26"/>
      <w:szCs w:val="26"/>
      <w:lang w:bidi="ar-SA"/>
    </w:rPr>
  </w:style>
  <w:style w:type="character" w:styleId="af3">
    <w:name w:val="Emphasis"/>
    <w:uiPriority w:val="20"/>
    <w:qFormat/>
    <w:rsid w:val="00CC6051"/>
    <w:rPr>
      <w:i/>
      <w:iCs/>
    </w:rPr>
  </w:style>
  <w:style w:type="paragraph" w:styleId="21">
    <w:name w:val="toc 2"/>
    <w:basedOn w:val="a1"/>
    <w:next w:val="a1"/>
    <w:autoRedefine/>
    <w:uiPriority w:val="39"/>
    <w:unhideWhenUsed/>
    <w:rsid w:val="00AA5F04"/>
    <w:pPr>
      <w:spacing w:after="100"/>
      <w:ind w:left="220"/>
    </w:pPr>
  </w:style>
  <w:style w:type="paragraph" w:styleId="31">
    <w:name w:val="toc 3"/>
    <w:basedOn w:val="a1"/>
    <w:next w:val="a1"/>
    <w:autoRedefine/>
    <w:uiPriority w:val="39"/>
    <w:unhideWhenUsed/>
    <w:rsid w:val="003F0B5F"/>
    <w:pPr>
      <w:tabs>
        <w:tab w:val="right" w:leader="dot" w:pos="9915"/>
      </w:tabs>
      <w:ind w:left="168"/>
    </w:pPr>
  </w:style>
  <w:style w:type="paragraph" w:styleId="af4">
    <w:name w:val="header"/>
    <w:basedOn w:val="a1"/>
    <w:link w:val="af5"/>
    <w:uiPriority w:val="99"/>
    <w:unhideWhenUsed/>
    <w:rsid w:val="00AA5F04"/>
    <w:pPr>
      <w:tabs>
        <w:tab w:val="center" w:pos="4677"/>
        <w:tab w:val="right" w:pos="9355"/>
      </w:tabs>
    </w:pPr>
  </w:style>
  <w:style w:type="character" w:customStyle="1" w:styleId="af5">
    <w:name w:val="Верхний колонтитул Знак"/>
    <w:basedOn w:val="a2"/>
    <w:link w:val="af4"/>
    <w:uiPriority w:val="99"/>
    <w:rsid w:val="00AA5F04"/>
    <w:rPr>
      <w:rFonts w:ascii="Times New Roman" w:eastAsia="Times New Roman" w:hAnsi="Times New Roman" w:cs="Times New Roman"/>
      <w:lang w:val="ru-RU" w:eastAsia="ru-RU" w:bidi="ru-RU"/>
    </w:rPr>
  </w:style>
  <w:style w:type="paragraph" w:styleId="af6">
    <w:name w:val="footer"/>
    <w:basedOn w:val="a1"/>
    <w:link w:val="af7"/>
    <w:unhideWhenUsed/>
    <w:rsid w:val="00AA5F04"/>
    <w:pPr>
      <w:tabs>
        <w:tab w:val="center" w:pos="4677"/>
        <w:tab w:val="right" w:pos="9355"/>
      </w:tabs>
    </w:pPr>
  </w:style>
  <w:style w:type="character" w:customStyle="1" w:styleId="af7">
    <w:name w:val="Нижний колонтитул Знак"/>
    <w:basedOn w:val="a2"/>
    <w:link w:val="af6"/>
    <w:rsid w:val="00AA5F04"/>
    <w:rPr>
      <w:rFonts w:ascii="Times New Roman" w:eastAsia="Times New Roman" w:hAnsi="Times New Roman" w:cs="Times New Roman"/>
      <w:lang w:val="ru-RU" w:eastAsia="ru-RU" w:bidi="ru-RU"/>
    </w:rPr>
  </w:style>
  <w:style w:type="numbering" w:customStyle="1" w:styleId="13">
    <w:name w:val="Нет списка1"/>
    <w:next w:val="a4"/>
    <w:semiHidden/>
    <w:rsid w:val="007231A0"/>
  </w:style>
  <w:style w:type="character" w:customStyle="1" w:styleId="WW8Num1z0">
    <w:name w:val="WW8Num1z0"/>
    <w:rsid w:val="007231A0"/>
    <w:rPr>
      <w:rFonts w:ascii="Symbol" w:hAnsi="Symbol" w:cs="StarSymbol"/>
      <w:sz w:val="18"/>
      <w:szCs w:val="18"/>
    </w:rPr>
  </w:style>
  <w:style w:type="character" w:customStyle="1" w:styleId="Absatz-Standardschriftart">
    <w:name w:val="Absatz-Standardschriftart"/>
    <w:rsid w:val="007231A0"/>
  </w:style>
  <w:style w:type="character" w:customStyle="1" w:styleId="WW-Absatz-Standardschriftart">
    <w:name w:val="WW-Absatz-Standardschriftart"/>
    <w:rsid w:val="007231A0"/>
  </w:style>
  <w:style w:type="character" w:customStyle="1" w:styleId="WW-Absatz-Standardschriftart1">
    <w:name w:val="WW-Absatz-Standardschriftart1"/>
    <w:rsid w:val="007231A0"/>
  </w:style>
  <w:style w:type="character" w:customStyle="1" w:styleId="22">
    <w:name w:val="Основной шрифт абзаца2"/>
    <w:rsid w:val="007231A0"/>
  </w:style>
  <w:style w:type="character" w:customStyle="1" w:styleId="WW-Absatz-Standardschriftart11">
    <w:name w:val="WW-Absatz-Standardschriftart11"/>
    <w:rsid w:val="007231A0"/>
  </w:style>
  <w:style w:type="character" w:customStyle="1" w:styleId="WW-Absatz-Standardschriftart111">
    <w:name w:val="WW-Absatz-Standardschriftart111"/>
    <w:rsid w:val="007231A0"/>
  </w:style>
  <w:style w:type="character" w:customStyle="1" w:styleId="WW-Absatz-Standardschriftart1111">
    <w:name w:val="WW-Absatz-Standardschriftart1111"/>
    <w:rsid w:val="007231A0"/>
  </w:style>
  <w:style w:type="character" w:customStyle="1" w:styleId="WW-Absatz-Standardschriftart11111">
    <w:name w:val="WW-Absatz-Standardschriftart11111"/>
    <w:rsid w:val="007231A0"/>
  </w:style>
  <w:style w:type="character" w:customStyle="1" w:styleId="WW-Absatz-Standardschriftart111111">
    <w:name w:val="WW-Absatz-Standardschriftart111111"/>
    <w:rsid w:val="007231A0"/>
  </w:style>
  <w:style w:type="character" w:customStyle="1" w:styleId="WW-Absatz-Standardschriftart1111111">
    <w:name w:val="WW-Absatz-Standardschriftart1111111"/>
    <w:rsid w:val="007231A0"/>
  </w:style>
  <w:style w:type="character" w:customStyle="1" w:styleId="WW-Absatz-Standardschriftart11111111">
    <w:name w:val="WW-Absatz-Standardschriftart11111111"/>
    <w:rsid w:val="007231A0"/>
  </w:style>
  <w:style w:type="character" w:customStyle="1" w:styleId="14">
    <w:name w:val="Основной шрифт абзаца1"/>
    <w:rsid w:val="007231A0"/>
  </w:style>
  <w:style w:type="character" w:customStyle="1" w:styleId="af8">
    <w:name w:val="Маркеры списка"/>
    <w:rsid w:val="007231A0"/>
    <w:rPr>
      <w:rFonts w:ascii="StarSymbol" w:eastAsia="StarSymbol" w:hAnsi="StarSymbol" w:cs="StarSymbol"/>
      <w:sz w:val="18"/>
      <w:szCs w:val="18"/>
    </w:rPr>
  </w:style>
  <w:style w:type="character" w:customStyle="1" w:styleId="af9">
    <w:name w:val="Символ нумерации"/>
    <w:rsid w:val="007231A0"/>
  </w:style>
  <w:style w:type="paragraph" w:customStyle="1" w:styleId="15">
    <w:name w:val="Заголовок1"/>
    <w:basedOn w:val="a1"/>
    <w:next w:val="a5"/>
    <w:rsid w:val="007231A0"/>
    <w:pPr>
      <w:keepNext/>
      <w:widowControl/>
      <w:suppressAutoHyphens/>
      <w:autoSpaceDE/>
      <w:autoSpaceDN/>
      <w:spacing w:before="240" w:after="120"/>
    </w:pPr>
    <w:rPr>
      <w:rFonts w:ascii="Arial" w:eastAsia="MS Mincho" w:hAnsi="Arial" w:cs="Tahoma"/>
      <w:sz w:val="28"/>
      <w:szCs w:val="28"/>
      <w:lang w:eastAsia="ar-SA" w:bidi="ar-SA"/>
    </w:rPr>
  </w:style>
  <w:style w:type="paragraph" w:styleId="afa">
    <w:name w:val="List"/>
    <w:basedOn w:val="a5"/>
    <w:rsid w:val="007231A0"/>
    <w:pPr>
      <w:widowControl/>
      <w:suppressAutoHyphens/>
      <w:autoSpaceDE/>
      <w:autoSpaceDN/>
      <w:spacing w:after="120"/>
      <w:ind w:left="0" w:firstLine="0"/>
      <w:jc w:val="left"/>
    </w:pPr>
    <w:rPr>
      <w:rFonts w:ascii="Arial" w:hAnsi="Arial" w:cs="Tahoma"/>
      <w:lang w:eastAsia="ar-SA" w:bidi="ar-SA"/>
    </w:rPr>
  </w:style>
  <w:style w:type="paragraph" w:customStyle="1" w:styleId="23">
    <w:name w:val="Название2"/>
    <w:basedOn w:val="a1"/>
    <w:rsid w:val="007231A0"/>
    <w:pPr>
      <w:widowControl/>
      <w:suppressLineNumbers/>
      <w:suppressAutoHyphens/>
      <w:autoSpaceDE/>
      <w:autoSpaceDN/>
      <w:spacing w:before="120" w:after="120"/>
    </w:pPr>
    <w:rPr>
      <w:rFonts w:ascii="Arial" w:hAnsi="Arial" w:cs="Tahoma"/>
      <w:i/>
      <w:iCs/>
      <w:sz w:val="20"/>
      <w:szCs w:val="24"/>
      <w:lang w:eastAsia="ar-SA" w:bidi="ar-SA"/>
    </w:rPr>
  </w:style>
  <w:style w:type="paragraph" w:customStyle="1" w:styleId="24">
    <w:name w:val="Указатель2"/>
    <w:basedOn w:val="a1"/>
    <w:rsid w:val="007231A0"/>
    <w:pPr>
      <w:widowControl/>
      <w:suppressLineNumbers/>
      <w:suppressAutoHyphens/>
      <w:autoSpaceDE/>
      <w:autoSpaceDN/>
    </w:pPr>
    <w:rPr>
      <w:rFonts w:ascii="Arial" w:hAnsi="Arial" w:cs="Tahoma"/>
      <w:sz w:val="24"/>
      <w:szCs w:val="24"/>
      <w:lang w:eastAsia="ar-SA" w:bidi="ar-SA"/>
    </w:rPr>
  </w:style>
  <w:style w:type="paragraph" w:customStyle="1" w:styleId="16">
    <w:name w:val="Название1"/>
    <w:basedOn w:val="a1"/>
    <w:rsid w:val="007231A0"/>
    <w:pPr>
      <w:widowControl/>
      <w:suppressLineNumbers/>
      <w:suppressAutoHyphens/>
      <w:autoSpaceDE/>
      <w:autoSpaceDN/>
      <w:spacing w:before="120" w:after="120"/>
    </w:pPr>
    <w:rPr>
      <w:rFonts w:ascii="Arial" w:hAnsi="Arial" w:cs="Tahoma"/>
      <w:i/>
      <w:iCs/>
      <w:sz w:val="20"/>
      <w:szCs w:val="24"/>
      <w:lang w:eastAsia="ar-SA" w:bidi="ar-SA"/>
    </w:rPr>
  </w:style>
  <w:style w:type="paragraph" w:customStyle="1" w:styleId="17">
    <w:name w:val="Указатель1"/>
    <w:basedOn w:val="a1"/>
    <w:rsid w:val="007231A0"/>
    <w:pPr>
      <w:widowControl/>
      <w:suppressLineNumbers/>
      <w:suppressAutoHyphens/>
      <w:autoSpaceDE/>
      <w:autoSpaceDN/>
    </w:pPr>
    <w:rPr>
      <w:rFonts w:ascii="Arial" w:hAnsi="Arial" w:cs="Tahoma"/>
      <w:sz w:val="24"/>
      <w:szCs w:val="24"/>
      <w:lang w:eastAsia="ar-SA" w:bidi="ar-SA"/>
    </w:rPr>
  </w:style>
  <w:style w:type="paragraph" w:styleId="afb">
    <w:name w:val="Title"/>
    <w:basedOn w:val="15"/>
    <w:next w:val="afc"/>
    <w:link w:val="afd"/>
    <w:qFormat/>
    <w:rsid w:val="007231A0"/>
  </w:style>
  <w:style w:type="character" w:customStyle="1" w:styleId="afd">
    <w:name w:val="Заголовок Знак"/>
    <w:basedOn w:val="a2"/>
    <w:link w:val="afb"/>
    <w:rsid w:val="007231A0"/>
    <w:rPr>
      <w:rFonts w:ascii="Arial" w:eastAsia="MS Mincho" w:hAnsi="Arial" w:cs="Tahoma"/>
      <w:sz w:val="28"/>
      <w:szCs w:val="28"/>
      <w:lang w:val="ru-RU" w:eastAsia="ar-SA"/>
    </w:rPr>
  </w:style>
  <w:style w:type="paragraph" w:styleId="afc">
    <w:name w:val="Subtitle"/>
    <w:basedOn w:val="15"/>
    <w:next w:val="a5"/>
    <w:link w:val="afe"/>
    <w:qFormat/>
    <w:rsid w:val="007231A0"/>
    <w:pPr>
      <w:jc w:val="center"/>
    </w:pPr>
    <w:rPr>
      <w:i/>
      <w:iCs/>
    </w:rPr>
  </w:style>
  <w:style w:type="character" w:customStyle="1" w:styleId="afe">
    <w:name w:val="Подзаголовок Знак"/>
    <w:basedOn w:val="a2"/>
    <w:link w:val="afc"/>
    <w:rsid w:val="007231A0"/>
    <w:rPr>
      <w:rFonts w:ascii="Arial" w:eastAsia="MS Mincho" w:hAnsi="Arial" w:cs="Tahoma"/>
      <w:i/>
      <w:iCs/>
      <w:sz w:val="28"/>
      <w:szCs w:val="28"/>
      <w:lang w:val="ru-RU" w:eastAsia="ar-SA"/>
    </w:rPr>
  </w:style>
  <w:style w:type="paragraph" w:customStyle="1" w:styleId="ConsPlusTitle">
    <w:name w:val="ConsPlusTitle"/>
    <w:rsid w:val="007231A0"/>
    <w:pPr>
      <w:suppressAutoHyphens/>
      <w:autoSpaceDN/>
    </w:pPr>
    <w:rPr>
      <w:rFonts w:ascii="Times New Roman" w:eastAsia="Arial" w:hAnsi="Times New Roman" w:cs="Times New Roman"/>
      <w:b/>
      <w:bCs/>
      <w:sz w:val="24"/>
      <w:szCs w:val="24"/>
      <w:lang w:val="ru-RU" w:eastAsia="ar-SA"/>
    </w:rPr>
  </w:style>
  <w:style w:type="paragraph" w:customStyle="1" w:styleId="ConsPlusNonformat">
    <w:name w:val="ConsPlusNonformat"/>
    <w:rsid w:val="007231A0"/>
    <w:pPr>
      <w:suppressAutoHyphens/>
      <w:autoSpaceDN/>
    </w:pPr>
    <w:rPr>
      <w:rFonts w:ascii="Courier New" w:eastAsia="Arial" w:hAnsi="Courier New" w:cs="Courier New"/>
      <w:sz w:val="20"/>
      <w:szCs w:val="20"/>
      <w:lang w:val="ru-RU" w:eastAsia="ar-SA"/>
    </w:rPr>
  </w:style>
  <w:style w:type="paragraph" w:customStyle="1" w:styleId="ConsPlusCell">
    <w:name w:val="ConsPlusCell"/>
    <w:rsid w:val="007231A0"/>
    <w:pPr>
      <w:suppressAutoHyphens/>
      <w:autoSpaceDN/>
    </w:pPr>
    <w:rPr>
      <w:rFonts w:ascii="Arial" w:eastAsia="Arial" w:hAnsi="Arial" w:cs="Arial"/>
      <w:sz w:val="20"/>
      <w:szCs w:val="20"/>
      <w:lang w:val="ru-RU" w:eastAsia="ar-SA"/>
    </w:rPr>
  </w:style>
  <w:style w:type="paragraph" w:customStyle="1" w:styleId="aff">
    <w:name w:val="Содержимое таблицы"/>
    <w:basedOn w:val="a1"/>
    <w:rsid w:val="007231A0"/>
    <w:pPr>
      <w:widowControl/>
      <w:suppressLineNumbers/>
      <w:suppressAutoHyphens/>
      <w:autoSpaceDE/>
      <w:autoSpaceDN/>
    </w:pPr>
    <w:rPr>
      <w:sz w:val="24"/>
      <w:szCs w:val="24"/>
      <w:lang w:eastAsia="ar-SA" w:bidi="ar-SA"/>
    </w:rPr>
  </w:style>
  <w:style w:type="paragraph" w:customStyle="1" w:styleId="aff0">
    <w:name w:val="Заголовок таблицы"/>
    <w:basedOn w:val="aff"/>
    <w:rsid w:val="007231A0"/>
    <w:pPr>
      <w:jc w:val="center"/>
    </w:pPr>
    <w:rPr>
      <w:b/>
      <w:bCs/>
    </w:rPr>
  </w:style>
  <w:style w:type="character" w:styleId="aff1">
    <w:name w:val="page number"/>
    <w:basedOn w:val="a2"/>
    <w:rsid w:val="007231A0"/>
  </w:style>
  <w:style w:type="character" w:customStyle="1" w:styleId="a6">
    <w:name w:val="Основной текст Знак"/>
    <w:link w:val="a5"/>
    <w:rsid w:val="007231A0"/>
    <w:rPr>
      <w:rFonts w:ascii="Times New Roman" w:eastAsia="Times New Roman" w:hAnsi="Times New Roman" w:cs="Times New Roman"/>
      <w:sz w:val="24"/>
      <w:szCs w:val="24"/>
      <w:lang w:val="ru-RU" w:eastAsia="ru-RU" w:bidi="ru-RU"/>
    </w:rPr>
  </w:style>
  <w:style w:type="character" w:customStyle="1" w:styleId="ConsPlusNormal">
    <w:name w:val="ConsPlusNormal Знак"/>
    <w:basedOn w:val="a2"/>
    <w:link w:val="ConsPlusNormal0"/>
    <w:locked/>
    <w:rsid w:val="00126E7A"/>
    <w:rPr>
      <w:rFonts w:ascii="Arial" w:eastAsia="Calibri" w:hAnsi="Arial" w:cs="Arial"/>
    </w:rPr>
  </w:style>
  <w:style w:type="paragraph" w:customStyle="1" w:styleId="ConsPlusNormal0">
    <w:name w:val="ConsPlusNormal"/>
    <w:link w:val="ConsPlusNormal"/>
    <w:rsid w:val="00126E7A"/>
    <w:pPr>
      <w:adjustRightInd w:val="0"/>
      <w:ind w:firstLine="720"/>
    </w:pPr>
    <w:rPr>
      <w:rFonts w:ascii="Arial" w:eastAsia="Calibri" w:hAnsi="Arial" w:cs="Arial"/>
    </w:rPr>
  </w:style>
  <w:style w:type="character" w:customStyle="1" w:styleId="Main">
    <w:name w:val="Main Знак"/>
    <w:basedOn w:val="a2"/>
    <w:link w:val="Main0"/>
    <w:locked/>
    <w:rsid w:val="00126E7A"/>
    <w:rPr>
      <w:rFonts w:ascii="Calibri" w:eastAsia="Calibri" w:hAnsi="Calibri"/>
      <w:sz w:val="28"/>
      <w:szCs w:val="28"/>
    </w:rPr>
  </w:style>
  <w:style w:type="paragraph" w:customStyle="1" w:styleId="Main0">
    <w:name w:val="Main"/>
    <w:basedOn w:val="a1"/>
    <w:link w:val="Main"/>
    <w:qFormat/>
    <w:rsid w:val="00126E7A"/>
    <w:pPr>
      <w:widowControl/>
      <w:autoSpaceDE/>
      <w:autoSpaceDN/>
      <w:ind w:firstLine="709"/>
      <w:jc w:val="both"/>
    </w:pPr>
    <w:rPr>
      <w:rFonts w:ascii="Calibri" w:eastAsia="Calibri" w:hAnsi="Calibri" w:cstheme="minorBidi"/>
      <w:sz w:val="28"/>
      <w:szCs w:val="28"/>
      <w:lang w:val="en-US" w:eastAsia="en-US" w:bidi="ar-SA"/>
    </w:rPr>
  </w:style>
  <w:style w:type="character" w:customStyle="1" w:styleId="aff2">
    <w:name w:val="Статьи Знак"/>
    <w:basedOn w:val="a2"/>
    <w:link w:val="aff3"/>
    <w:locked/>
    <w:rsid w:val="00126E7A"/>
    <w:rPr>
      <w:rFonts w:ascii="Calibri" w:eastAsia="Calibri" w:hAnsi="Calibri"/>
      <w:b/>
      <w:bCs/>
      <w:sz w:val="28"/>
      <w:szCs w:val="28"/>
      <w:shd w:val="clear" w:color="auto" w:fill="FFFFFF"/>
    </w:rPr>
  </w:style>
  <w:style w:type="paragraph" w:customStyle="1" w:styleId="aff3">
    <w:name w:val="Статьи"/>
    <w:basedOn w:val="a1"/>
    <w:link w:val="aff2"/>
    <w:qFormat/>
    <w:rsid w:val="00126E7A"/>
    <w:pPr>
      <w:keepNext/>
      <w:widowControl/>
      <w:shd w:val="clear" w:color="auto" w:fill="FFFFFF"/>
      <w:tabs>
        <w:tab w:val="left" w:pos="8334"/>
      </w:tabs>
      <w:suppressAutoHyphens/>
      <w:autoSpaceDE/>
      <w:autoSpaceDN/>
      <w:ind w:left="1814" w:hanging="1247"/>
    </w:pPr>
    <w:rPr>
      <w:rFonts w:ascii="Calibri" w:eastAsia="Calibri" w:hAnsi="Calibri" w:cstheme="minorBidi"/>
      <w:b/>
      <w:bCs/>
      <w:sz w:val="28"/>
      <w:szCs w:val="28"/>
      <w:lang w:val="en-US" w:eastAsia="en-US" w:bidi="ar-SA"/>
    </w:rPr>
  </w:style>
  <w:style w:type="paragraph" w:customStyle="1" w:styleId="18">
    <w:name w:val="Абзац списка1"/>
    <w:basedOn w:val="a1"/>
    <w:rsid w:val="00126E7A"/>
    <w:pPr>
      <w:widowControl/>
      <w:autoSpaceDE/>
      <w:autoSpaceDN/>
      <w:ind w:left="720"/>
    </w:pPr>
    <w:rPr>
      <w:rFonts w:eastAsia="Calibri"/>
      <w:sz w:val="24"/>
      <w:szCs w:val="24"/>
      <w:lang w:bidi="ar-SA"/>
    </w:rPr>
  </w:style>
  <w:style w:type="paragraph" w:styleId="aff4">
    <w:name w:val="Balloon Text"/>
    <w:basedOn w:val="a1"/>
    <w:link w:val="aff5"/>
    <w:unhideWhenUsed/>
    <w:rsid w:val="00D255EB"/>
    <w:rPr>
      <w:rFonts w:ascii="Segoe UI" w:hAnsi="Segoe UI" w:cs="Segoe UI"/>
      <w:sz w:val="18"/>
      <w:szCs w:val="18"/>
    </w:rPr>
  </w:style>
  <w:style w:type="character" w:customStyle="1" w:styleId="aff5">
    <w:name w:val="Текст выноски Знак"/>
    <w:basedOn w:val="a2"/>
    <w:link w:val="aff4"/>
    <w:rsid w:val="00D255EB"/>
    <w:rPr>
      <w:rFonts w:ascii="Segoe UI" w:eastAsia="Times New Roman" w:hAnsi="Segoe UI" w:cs="Segoe UI"/>
      <w:sz w:val="18"/>
      <w:szCs w:val="18"/>
      <w:lang w:val="ru-RU" w:eastAsia="ru-RU" w:bidi="ru-RU"/>
    </w:rPr>
  </w:style>
  <w:style w:type="character" w:styleId="aff6">
    <w:name w:val="FollowedHyperlink"/>
    <w:basedOn w:val="a2"/>
    <w:uiPriority w:val="99"/>
    <w:semiHidden/>
    <w:unhideWhenUsed/>
    <w:rsid w:val="002C748E"/>
    <w:rPr>
      <w:color w:val="800080" w:themeColor="followedHyperlink"/>
      <w:u w:val="single"/>
    </w:rPr>
  </w:style>
  <w:style w:type="paragraph" w:styleId="aff7">
    <w:name w:val="Normal (Web)"/>
    <w:basedOn w:val="a1"/>
    <w:link w:val="aff8"/>
    <w:unhideWhenUsed/>
    <w:rsid w:val="002C748E"/>
    <w:pPr>
      <w:widowControl/>
      <w:autoSpaceDE/>
      <w:autoSpaceDN/>
    </w:pPr>
    <w:rPr>
      <w:rFonts w:eastAsia="Calibri"/>
      <w:sz w:val="24"/>
      <w:szCs w:val="24"/>
      <w:lang w:bidi="ar-SA"/>
    </w:rPr>
  </w:style>
  <w:style w:type="paragraph" w:styleId="41">
    <w:name w:val="toc 4"/>
    <w:basedOn w:val="a1"/>
    <w:next w:val="a1"/>
    <w:autoRedefine/>
    <w:unhideWhenUsed/>
    <w:rsid w:val="002C748E"/>
    <w:pPr>
      <w:adjustRightInd w:val="0"/>
      <w:spacing w:line="360" w:lineRule="auto"/>
      <w:ind w:firstLine="1276"/>
    </w:pPr>
    <w:rPr>
      <w:rFonts w:eastAsia="Calibri"/>
      <w:i/>
      <w:sz w:val="24"/>
      <w:szCs w:val="24"/>
      <w:lang w:bidi="ar-SA"/>
    </w:rPr>
  </w:style>
  <w:style w:type="paragraph" w:styleId="aff9">
    <w:name w:val="Body Text Indent"/>
    <w:basedOn w:val="a1"/>
    <w:link w:val="affa"/>
    <w:unhideWhenUsed/>
    <w:rsid w:val="002C748E"/>
    <w:pPr>
      <w:widowControl/>
      <w:autoSpaceDE/>
      <w:autoSpaceDN/>
      <w:spacing w:after="120"/>
      <w:ind w:left="283"/>
    </w:pPr>
    <w:rPr>
      <w:rFonts w:eastAsia="Calibri"/>
      <w:sz w:val="24"/>
      <w:szCs w:val="24"/>
      <w:lang w:bidi="ar-SA"/>
    </w:rPr>
  </w:style>
  <w:style w:type="character" w:customStyle="1" w:styleId="affa">
    <w:name w:val="Основной текст с отступом Знак"/>
    <w:basedOn w:val="a2"/>
    <w:link w:val="aff9"/>
    <w:rsid w:val="002C748E"/>
    <w:rPr>
      <w:rFonts w:ascii="Times New Roman" w:eastAsia="Calibri" w:hAnsi="Times New Roman" w:cs="Times New Roman"/>
      <w:sz w:val="24"/>
      <w:szCs w:val="24"/>
      <w:lang w:val="ru-RU" w:eastAsia="ru-RU"/>
    </w:rPr>
  </w:style>
  <w:style w:type="character" w:customStyle="1" w:styleId="affb">
    <w:name w:val="Текст Знак"/>
    <w:aliases w:val="Знак11 Знак, Знак11 Знак"/>
    <w:basedOn w:val="a2"/>
    <w:link w:val="affc"/>
    <w:locked/>
    <w:rsid w:val="002C748E"/>
    <w:rPr>
      <w:rFonts w:ascii="Courier New" w:eastAsia="Times New Roman" w:hAnsi="Courier New" w:cs="Courier New"/>
      <w:sz w:val="24"/>
      <w:szCs w:val="24"/>
      <w:lang w:eastAsia="ru-RU"/>
    </w:rPr>
  </w:style>
  <w:style w:type="paragraph" w:styleId="affc">
    <w:name w:val="Plain Text"/>
    <w:aliases w:val="Знак11, Знак11"/>
    <w:basedOn w:val="a1"/>
    <w:link w:val="affb"/>
    <w:unhideWhenUsed/>
    <w:rsid w:val="002C748E"/>
    <w:pPr>
      <w:widowControl/>
      <w:suppressAutoHyphens/>
      <w:autoSpaceDE/>
      <w:autoSpaceDN/>
      <w:spacing w:line="100" w:lineRule="atLeast"/>
      <w:ind w:firstLine="709"/>
      <w:jc w:val="both"/>
    </w:pPr>
    <w:rPr>
      <w:rFonts w:ascii="Courier New" w:hAnsi="Courier New" w:cs="Courier New"/>
      <w:sz w:val="24"/>
      <w:szCs w:val="24"/>
      <w:lang w:val="en-US" w:bidi="ar-SA"/>
    </w:rPr>
  </w:style>
  <w:style w:type="character" w:customStyle="1" w:styleId="19">
    <w:name w:val="Текст Знак1"/>
    <w:aliases w:val="Знак11 Знак2"/>
    <w:basedOn w:val="a2"/>
    <w:semiHidden/>
    <w:rsid w:val="002C748E"/>
    <w:rPr>
      <w:rFonts w:ascii="Consolas" w:eastAsia="Times New Roman" w:hAnsi="Consolas" w:cs="Consolas"/>
      <w:sz w:val="21"/>
      <w:szCs w:val="21"/>
      <w:lang w:val="ru-RU" w:eastAsia="ru-RU" w:bidi="ru-RU"/>
    </w:rPr>
  </w:style>
  <w:style w:type="paragraph" w:styleId="affd">
    <w:name w:val="TOC Heading"/>
    <w:basedOn w:val="1"/>
    <w:next w:val="a1"/>
    <w:unhideWhenUsed/>
    <w:qFormat/>
    <w:rsid w:val="002C748E"/>
    <w:pPr>
      <w:spacing w:before="480" w:line="276" w:lineRule="auto"/>
      <w:jc w:val="left"/>
      <w:outlineLvl w:val="9"/>
    </w:pPr>
    <w:rPr>
      <w:rFonts w:ascii="Cambria" w:hAnsi="Cambria"/>
      <w:b/>
      <w:bCs/>
      <w:color w:val="365F91"/>
      <w:sz w:val="28"/>
      <w:szCs w:val="28"/>
      <w:lang w:val="ru-RU" w:eastAsia="en-US"/>
    </w:rPr>
  </w:style>
  <w:style w:type="paragraph" w:customStyle="1" w:styleId="affe">
    <w:name w:val="Знак Знак Знак Знак Знак Знак Знак"/>
    <w:basedOn w:val="a1"/>
    <w:rsid w:val="002C748E"/>
    <w:pPr>
      <w:widowControl/>
      <w:autoSpaceDE/>
      <w:autoSpaceDN/>
      <w:spacing w:after="160" w:line="240" w:lineRule="exact"/>
      <w:ind w:firstLine="709"/>
      <w:jc w:val="both"/>
    </w:pPr>
    <w:rPr>
      <w:rFonts w:ascii="Verdana" w:eastAsia="Calibri" w:hAnsi="Verdana" w:cs="Verdana"/>
      <w:sz w:val="20"/>
      <w:szCs w:val="20"/>
      <w:lang w:val="en-US" w:eastAsia="en-US" w:bidi="ar-SA"/>
    </w:rPr>
  </w:style>
  <w:style w:type="paragraph" w:customStyle="1" w:styleId="Default">
    <w:name w:val="Default"/>
    <w:rsid w:val="002C748E"/>
    <w:pPr>
      <w:widowControl/>
      <w:adjustRightInd w:val="0"/>
    </w:pPr>
    <w:rPr>
      <w:rFonts w:ascii="Times New Roman" w:eastAsia="Times New Roman" w:hAnsi="Times New Roman" w:cs="Times New Roman"/>
      <w:color w:val="000000"/>
      <w:sz w:val="24"/>
      <w:szCs w:val="24"/>
      <w:lang w:val="ru-RU"/>
    </w:rPr>
  </w:style>
  <w:style w:type="character" w:customStyle="1" w:styleId="42">
    <w:name w:val="Основной текст (4)_"/>
    <w:basedOn w:val="a2"/>
    <w:link w:val="43"/>
    <w:locked/>
    <w:rsid w:val="002C748E"/>
    <w:rPr>
      <w:i/>
      <w:iCs/>
      <w:sz w:val="23"/>
      <w:szCs w:val="23"/>
      <w:shd w:val="clear" w:color="auto" w:fill="FFFFFF"/>
    </w:rPr>
  </w:style>
  <w:style w:type="paragraph" w:customStyle="1" w:styleId="43">
    <w:name w:val="Основной текст (4)"/>
    <w:basedOn w:val="a1"/>
    <w:link w:val="42"/>
    <w:rsid w:val="002C748E"/>
    <w:pPr>
      <w:shd w:val="clear" w:color="auto" w:fill="FFFFFF"/>
      <w:autoSpaceDE/>
      <w:autoSpaceDN/>
      <w:spacing w:line="274" w:lineRule="exact"/>
      <w:jc w:val="both"/>
    </w:pPr>
    <w:rPr>
      <w:rFonts w:asciiTheme="minorHAnsi" w:eastAsiaTheme="minorHAnsi" w:hAnsiTheme="minorHAnsi" w:cstheme="minorBidi"/>
      <w:i/>
      <w:iCs/>
      <w:sz w:val="23"/>
      <w:szCs w:val="23"/>
      <w:lang w:val="en-US" w:eastAsia="en-US" w:bidi="ar-SA"/>
    </w:rPr>
  </w:style>
  <w:style w:type="character" w:customStyle="1" w:styleId="5">
    <w:name w:val="Основной текст (5)_"/>
    <w:basedOn w:val="a2"/>
    <w:link w:val="51"/>
    <w:locked/>
    <w:rsid w:val="002C748E"/>
    <w:rPr>
      <w:b/>
      <w:bCs/>
      <w:i/>
      <w:iCs/>
      <w:sz w:val="23"/>
      <w:szCs w:val="23"/>
      <w:shd w:val="clear" w:color="auto" w:fill="FFFFFF"/>
    </w:rPr>
  </w:style>
  <w:style w:type="paragraph" w:customStyle="1" w:styleId="51">
    <w:name w:val="Основной текст (5)1"/>
    <w:basedOn w:val="a1"/>
    <w:link w:val="5"/>
    <w:rsid w:val="002C748E"/>
    <w:pPr>
      <w:shd w:val="clear" w:color="auto" w:fill="FFFFFF"/>
      <w:autoSpaceDE/>
      <w:autoSpaceDN/>
      <w:spacing w:line="278" w:lineRule="exact"/>
      <w:jc w:val="both"/>
    </w:pPr>
    <w:rPr>
      <w:rFonts w:asciiTheme="minorHAnsi" w:eastAsiaTheme="minorHAnsi" w:hAnsiTheme="minorHAnsi" w:cstheme="minorBidi"/>
      <w:b/>
      <w:bCs/>
      <w:i/>
      <w:iCs/>
      <w:sz w:val="23"/>
      <w:szCs w:val="23"/>
      <w:lang w:val="en-US" w:eastAsia="en-US" w:bidi="ar-SA"/>
    </w:rPr>
  </w:style>
  <w:style w:type="paragraph" w:customStyle="1" w:styleId="Iauiue">
    <w:name w:val="Iau?iue"/>
    <w:uiPriority w:val="99"/>
    <w:rsid w:val="002C748E"/>
    <w:pPr>
      <w:suppressAutoHyphens/>
      <w:autoSpaceDE/>
      <w:autoSpaceDN/>
    </w:pPr>
    <w:rPr>
      <w:rFonts w:ascii="Times New Roman" w:eastAsia="Arial" w:hAnsi="Times New Roman" w:cs="Times New Roman"/>
      <w:sz w:val="20"/>
      <w:szCs w:val="20"/>
      <w:lang w:val="ru-RU" w:eastAsia="ar-SA"/>
    </w:rPr>
  </w:style>
  <w:style w:type="character" w:customStyle="1" w:styleId="25">
    <w:name w:val="Заголовок №2_"/>
    <w:basedOn w:val="a2"/>
    <w:link w:val="210"/>
    <w:locked/>
    <w:rsid w:val="002C748E"/>
    <w:rPr>
      <w:b/>
      <w:bCs/>
      <w:sz w:val="23"/>
      <w:szCs w:val="23"/>
      <w:shd w:val="clear" w:color="auto" w:fill="FFFFFF"/>
    </w:rPr>
  </w:style>
  <w:style w:type="paragraph" w:customStyle="1" w:styleId="210">
    <w:name w:val="Заголовок №21"/>
    <w:basedOn w:val="a1"/>
    <w:link w:val="25"/>
    <w:rsid w:val="002C748E"/>
    <w:pPr>
      <w:shd w:val="clear" w:color="auto" w:fill="FFFFFF"/>
      <w:autoSpaceDE/>
      <w:autoSpaceDN/>
      <w:spacing w:line="274" w:lineRule="exact"/>
      <w:ind w:hanging="640"/>
      <w:outlineLvl w:val="1"/>
    </w:pPr>
    <w:rPr>
      <w:rFonts w:asciiTheme="minorHAnsi" w:eastAsiaTheme="minorHAnsi" w:hAnsiTheme="minorHAnsi" w:cstheme="minorBidi"/>
      <w:b/>
      <w:bCs/>
      <w:sz w:val="23"/>
      <w:szCs w:val="23"/>
      <w:lang w:val="en-US" w:eastAsia="en-US" w:bidi="ar-SA"/>
    </w:rPr>
  </w:style>
  <w:style w:type="paragraph" w:customStyle="1" w:styleId="afff">
    <w:name w:val="Мясо Знак"/>
    <w:basedOn w:val="a1"/>
    <w:rsid w:val="002C748E"/>
    <w:pPr>
      <w:widowControl/>
      <w:suppressAutoHyphens/>
      <w:autoSpaceDE/>
      <w:autoSpaceDN/>
      <w:ind w:firstLine="709"/>
      <w:jc w:val="both"/>
    </w:pPr>
    <w:rPr>
      <w:rFonts w:eastAsia="MS Mincho"/>
      <w:sz w:val="28"/>
      <w:szCs w:val="28"/>
      <w:lang w:eastAsia="ar-SA" w:bidi="ar-SA"/>
    </w:rPr>
  </w:style>
  <w:style w:type="paragraph" w:customStyle="1" w:styleId="afff0">
    <w:name w:val="Раздел"/>
    <w:basedOn w:val="a1"/>
    <w:rsid w:val="002C748E"/>
    <w:pPr>
      <w:widowControl/>
      <w:autoSpaceDE/>
      <w:autoSpaceDN/>
      <w:ind w:left="720"/>
    </w:pPr>
    <w:rPr>
      <w:rFonts w:eastAsia="Calibri"/>
      <w:b/>
      <w:bCs/>
      <w:sz w:val="24"/>
      <w:szCs w:val="24"/>
      <w:lang w:bidi="ar-SA"/>
    </w:rPr>
  </w:style>
  <w:style w:type="paragraph" w:customStyle="1" w:styleId="6">
    <w:name w:val="Знак6 Знак Знак Знак"/>
    <w:basedOn w:val="a1"/>
    <w:rsid w:val="002C748E"/>
    <w:pPr>
      <w:widowControl/>
      <w:autoSpaceDE/>
      <w:autoSpaceDN/>
      <w:spacing w:before="100" w:beforeAutospacing="1" w:after="100" w:afterAutospacing="1"/>
    </w:pPr>
    <w:rPr>
      <w:rFonts w:ascii="Tahoma" w:hAnsi="Tahoma"/>
      <w:sz w:val="20"/>
      <w:szCs w:val="20"/>
      <w:lang w:val="en-US" w:eastAsia="en-US" w:bidi="ar-SA"/>
    </w:rPr>
  </w:style>
  <w:style w:type="paragraph" w:customStyle="1" w:styleId="afff1">
    <w:name w:val="Центрированный (таблица)"/>
    <w:basedOn w:val="af1"/>
    <w:next w:val="a1"/>
    <w:uiPriority w:val="99"/>
    <w:rsid w:val="002C748E"/>
    <w:pPr>
      <w:jc w:val="center"/>
    </w:pPr>
    <w:rPr>
      <w:rFonts w:ascii="Times New Roman" w:eastAsia="Times New Roman" w:hAnsi="Times New Roman" w:cs="Times New Roman"/>
      <w:sz w:val="24"/>
      <w:szCs w:val="24"/>
    </w:rPr>
  </w:style>
  <w:style w:type="character" w:customStyle="1" w:styleId="afff2">
    <w:name w:val="Цветовое выделение"/>
    <w:uiPriority w:val="99"/>
    <w:rsid w:val="002C748E"/>
    <w:rPr>
      <w:b/>
      <w:bCs w:val="0"/>
      <w:color w:val="000080"/>
    </w:rPr>
  </w:style>
  <w:style w:type="character" w:customStyle="1" w:styleId="1a">
    <w:name w:val="Основной текст Знак1"/>
    <w:basedOn w:val="a2"/>
    <w:uiPriority w:val="99"/>
    <w:rsid w:val="002C748E"/>
    <w:rPr>
      <w:rFonts w:ascii="Times New Roman" w:hAnsi="Times New Roman" w:cs="Times New Roman" w:hint="default"/>
      <w:strike w:val="0"/>
      <w:dstrike w:val="0"/>
      <w:sz w:val="23"/>
      <w:szCs w:val="23"/>
      <w:u w:val="none"/>
      <w:effect w:val="none"/>
    </w:rPr>
  </w:style>
  <w:style w:type="character" w:customStyle="1" w:styleId="afff3">
    <w:name w:val="Основной текст + Полужирный"/>
    <w:basedOn w:val="1a"/>
    <w:rsid w:val="002C748E"/>
    <w:rPr>
      <w:rFonts w:ascii="Times New Roman" w:hAnsi="Times New Roman" w:cs="Times New Roman" w:hint="default"/>
      <w:b/>
      <w:bCs/>
      <w:strike w:val="0"/>
      <w:dstrike w:val="0"/>
      <w:sz w:val="23"/>
      <w:szCs w:val="23"/>
      <w:u w:val="none"/>
      <w:effect w:val="none"/>
    </w:rPr>
  </w:style>
  <w:style w:type="character" w:customStyle="1" w:styleId="50">
    <w:name w:val="Основной текст (5)"/>
    <w:basedOn w:val="5"/>
    <w:rsid w:val="002C748E"/>
    <w:rPr>
      <w:b/>
      <w:bCs/>
      <w:i/>
      <w:iCs/>
      <w:sz w:val="23"/>
      <w:szCs w:val="23"/>
      <w:u w:val="single"/>
      <w:shd w:val="clear" w:color="auto" w:fill="FFFFFF"/>
    </w:rPr>
  </w:style>
  <w:style w:type="character" w:customStyle="1" w:styleId="44">
    <w:name w:val="Основной текст (4) + Не курсив"/>
    <w:basedOn w:val="42"/>
    <w:rsid w:val="002C748E"/>
    <w:rPr>
      <w:rFonts w:ascii="Times New Roman" w:hAnsi="Times New Roman" w:cs="Times New Roman" w:hint="default"/>
      <w:i/>
      <w:iCs/>
      <w:strike w:val="0"/>
      <w:dstrike w:val="0"/>
      <w:sz w:val="23"/>
      <w:szCs w:val="23"/>
      <w:u w:val="none"/>
      <w:effect w:val="none"/>
      <w:shd w:val="clear" w:color="auto" w:fill="FFFFFF"/>
    </w:rPr>
  </w:style>
  <w:style w:type="character" w:customStyle="1" w:styleId="26">
    <w:name w:val="Заголовок №2"/>
    <w:basedOn w:val="25"/>
    <w:rsid w:val="002C748E"/>
    <w:rPr>
      <w:b/>
      <w:bCs/>
      <w:sz w:val="23"/>
      <w:szCs w:val="23"/>
      <w:u w:val="single"/>
      <w:shd w:val="clear" w:color="auto" w:fill="FFFFFF"/>
    </w:rPr>
  </w:style>
  <w:style w:type="character" w:customStyle="1" w:styleId="1b">
    <w:name w:val="Основной текст + Полужирный1"/>
    <w:basedOn w:val="a2"/>
    <w:rsid w:val="002C748E"/>
    <w:rPr>
      <w:rFonts w:ascii="Times New Roman" w:hAnsi="Times New Roman" w:cs="Times New Roman" w:hint="default"/>
      <w:b/>
      <w:bCs/>
      <w:strike w:val="0"/>
      <w:dstrike w:val="0"/>
      <w:sz w:val="23"/>
      <w:szCs w:val="23"/>
      <w:u w:val="none"/>
      <w:effect w:val="none"/>
    </w:rPr>
  </w:style>
  <w:style w:type="character" w:customStyle="1" w:styleId="PlainTextChar">
    <w:name w:val="Plain Text Char"/>
    <w:aliases w:val="Знак11 Char"/>
    <w:basedOn w:val="a2"/>
    <w:locked/>
    <w:rsid w:val="002C748E"/>
    <w:rPr>
      <w:rFonts w:ascii="Courier New" w:hAnsi="Courier New" w:cs="Courier New" w:hint="default"/>
      <w:sz w:val="24"/>
      <w:szCs w:val="24"/>
      <w:lang w:val="ru-RU" w:eastAsia="ru-RU" w:bidi="ar-SA"/>
    </w:rPr>
  </w:style>
  <w:style w:type="character" w:customStyle="1" w:styleId="BodyTextChar">
    <w:name w:val="Body Text Char"/>
    <w:basedOn w:val="a2"/>
    <w:locked/>
    <w:rsid w:val="002C748E"/>
    <w:rPr>
      <w:rFonts w:ascii="Calibri" w:eastAsia="Calibri" w:hAnsi="Calibri" w:hint="default"/>
      <w:sz w:val="24"/>
      <w:szCs w:val="24"/>
      <w:lang w:val="ru-RU" w:eastAsia="ru-RU" w:bidi="ar-SA"/>
    </w:rPr>
  </w:style>
  <w:style w:type="character" w:customStyle="1" w:styleId="BodyTextIndentChar">
    <w:name w:val="Body Text Indent Char"/>
    <w:basedOn w:val="a2"/>
    <w:locked/>
    <w:rsid w:val="002C748E"/>
    <w:rPr>
      <w:rFonts w:ascii="Calibri" w:eastAsia="Calibri" w:hAnsi="Calibri" w:hint="default"/>
      <w:sz w:val="24"/>
      <w:szCs w:val="24"/>
      <w:lang w:val="ru-RU" w:eastAsia="ru-RU" w:bidi="ar-SA"/>
    </w:rPr>
  </w:style>
  <w:style w:type="character" w:customStyle="1" w:styleId="apple-converted-space">
    <w:name w:val="apple-converted-space"/>
    <w:basedOn w:val="a2"/>
    <w:rsid w:val="002C748E"/>
  </w:style>
  <w:style w:type="character" w:customStyle="1" w:styleId="aff8">
    <w:name w:val="Обычный (Интернет) Знак"/>
    <w:link w:val="aff7"/>
    <w:rsid w:val="002C748E"/>
    <w:rPr>
      <w:rFonts w:ascii="Times New Roman" w:eastAsia="Calibri" w:hAnsi="Times New Roman" w:cs="Times New Roman"/>
      <w:sz w:val="24"/>
      <w:szCs w:val="24"/>
      <w:lang w:val="ru-RU" w:eastAsia="ru-RU"/>
    </w:rPr>
  </w:style>
  <w:style w:type="paragraph" w:styleId="a">
    <w:name w:val="List Bullet"/>
    <w:basedOn w:val="a1"/>
    <w:rsid w:val="002C748E"/>
    <w:pPr>
      <w:widowControl/>
      <w:numPr>
        <w:numId w:val="2"/>
      </w:numPr>
      <w:suppressAutoHyphens/>
      <w:autoSpaceDE/>
      <w:autoSpaceDN/>
    </w:pPr>
    <w:rPr>
      <w:sz w:val="24"/>
      <w:szCs w:val="24"/>
      <w:lang w:eastAsia="zh-CN" w:bidi="ar-SA"/>
    </w:rPr>
  </w:style>
  <w:style w:type="character" w:customStyle="1" w:styleId="32">
    <w:name w:val="Основной текст (3)_"/>
    <w:link w:val="310"/>
    <w:rsid w:val="002C748E"/>
    <w:rPr>
      <w:spacing w:val="11"/>
      <w:shd w:val="clear" w:color="auto" w:fill="FFFFFF"/>
    </w:rPr>
  </w:style>
  <w:style w:type="paragraph" w:customStyle="1" w:styleId="310">
    <w:name w:val="Основной текст (3)1"/>
    <w:basedOn w:val="a1"/>
    <w:link w:val="32"/>
    <w:rsid w:val="002C748E"/>
    <w:pPr>
      <w:shd w:val="clear" w:color="auto" w:fill="FFFFFF"/>
      <w:autoSpaceDE/>
      <w:autoSpaceDN/>
      <w:spacing w:before="600" w:after="420" w:line="240" w:lineRule="atLeast"/>
      <w:ind w:hanging="340"/>
      <w:jc w:val="both"/>
    </w:pPr>
    <w:rPr>
      <w:rFonts w:asciiTheme="minorHAnsi" w:eastAsiaTheme="minorHAnsi" w:hAnsiTheme="minorHAnsi" w:cstheme="minorBidi"/>
      <w:spacing w:val="11"/>
      <w:lang w:val="en-US" w:eastAsia="en-US" w:bidi="ar-SA"/>
    </w:rPr>
  </w:style>
  <w:style w:type="character" w:customStyle="1" w:styleId="blk">
    <w:name w:val="blk"/>
    <w:basedOn w:val="a2"/>
    <w:rsid w:val="002C748E"/>
  </w:style>
  <w:style w:type="character" w:styleId="afff4">
    <w:name w:val="annotation reference"/>
    <w:basedOn w:val="a2"/>
    <w:uiPriority w:val="99"/>
    <w:semiHidden/>
    <w:unhideWhenUsed/>
    <w:rsid w:val="002C748E"/>
    <w:rPr>
      <w:sz w:val="16"/>
      <w:szCs w:val="16"/>
    </w:rPr>
  </w:style>
  <w:style w:type="paragraph" w:styleId="afff5">
    <w:name w:val="annotation text"/>
    <w:basedOn w:val="a1"/>
    <w:link w:val="afff6"/>
    <w:uiPriority w:val="99"/>
    <w:semiHidden/>
    <w:unhideWhenUsed/>
    <w:rsid w:val="002C748E"/>
    <w:pPr>
      <w:widowControl/>
      <w:autoSpaceDE/>
      <w:autoSpaceDN/>
    </w:pPr>
    <w:rPr>
      <w:rFonts w:eastAsia="Calibri"/>
      <w:sz w:val="20"/>
      <w:szCs w:val="20"/>
      <w:lang w:bidi="ar-SA"/>
    </w:rPr>
  </w:style>
  <w:style w:type="character" w:customStyle="1" w:styleId="afff6">
    <w:name w:val="Текст примечания Знак"/>
    <w:basedOn w:val="a2"/>
    <w:link w:val="afff5"/>
    <w:uiPriority w:val="99"/>
    <w:semiHidden/>
    <w:rsid w:val="002C748E"/>
    <w:rPr>
      <w:rFonts w:ascii="Times New Roman" w:eastAsia="Calibri" w:hAnsi="Times New Roman" w:cs="Times New Roman"/>
      <w:sz w:val="20"/>
      <w:szCs w:val="20"/>
      <w:lang w:val="ru-RU" w:eastAsia="ru-RU"/>
    </w:rPr>
  </w:style>
  <w:style w:type="paragraph" w:styleId="afff7">
    <w:name w:val="annotation subject"/>
    <w:basedOn w:val="afff5"/>
    <w:next w:val="afff5"/>
    <w:link w:val="afff8"/>
    <w:uiPriority w:val="99"/>
    <w:semiHidden/>
    <w:unhideWhenUsed/>
    <w:rsid w:val="002C748E"/>
    <w:rPr>
      <w:b/>
      <w:bCs/>
    </w:rPr>
  </w:style>
  <w:style w:type="character" w:customStyle="1" w:styleId="afff8">
    <w:name w:val="Тема примечания Знак"/>
    <w:basedOn w:val="afff6"/>
    <w:link w:val="afff7"/>
    <w:uiPriority w:val="99"/>
    <w:semiHidden/>
    <w:rsid w:val="002C748E"/>
    <w:rPr>
      <w:rFonts w:ascii="Times New Roman" w:eastAsia="Calibri" w:hAnsi="Times New Roman" w:cs="Times New Roman"/>
      <w:b/>
      <w:bCs/>
      <w:sz w:val="20"/>
      <w:szCs w:val="20"/>
      <w:lang w:val="ru-RU" w:eastAsia="ru-RU"/>
    </w:rPr>
  </w:style>
  <w:style w:type="character" w:customStyle="1" w:styleId="Bodytext">
    <w:name w:val="Body text_"/>
    <w:basedOn w:val="a2"/>
    <w:link w:val="33"/>
    <w:rsid w:val="0044450B"/>
    <w:rPr>
      <w:rFonts w:ascii="Times New Roman" w:eastAsia="Times New Roman" w:hAnsi="Times New Roman" w:cs="Times New Roman"/>
      <w:shd w:val="clear" w:color="auto" w:fill="FFFFFF"/>
    </w:rPr>
  </w:style>
  <w:style w:type="character" w:customStyle="1" w:styleId="Bodytext95ptBoldSpacing0pt">
    <w:name w:val="Body text + 9;5 pt;Bold;Spacing 0 pt"/>
    <w:basedOn w:val="Bodytext"/>
    <w:rsid w:val="0044450B"/>
    <w:rPr>
      <w:rFonts w:ascii="Times New Roman" w:eastAsia="Times New Roman" w:hAnsi="Times New Roman" w:cs="Times New Roman"/>
      <w:b/>
      <w:bCs/>
      <w:color w:val="000000"/>
      <w:spacing w:val="-2"/>
      <w:w w:val="100"/>
      <w:position w:val="0"/>
      <w:sz w:val="19"/>
      <w:szCs w:val="19"/>
      <w:shd w:val="clear" w:color="auto" w:fill="FFFFFF"/>
      <w:lang w:val="ru-RU" w:eastAsia="ru-RU" w:bidi="ru-RU"/>
    </w:rPr>
  </w:style>
  <w:style w:type="paragraph" w:customStyle="1" w:styleId="33">
    <w:name w:val="Основной текст3"/>
    <w:basedOn w:val="a1"/>
    <w:link w:val="Bodytext"/>
    <w:rsid w:val="0044450B"/>
    <w:pPr>
      <w:shd w:val="clear" w:color="auto" w:fill="FFFFFF"/>
      <w:autoSpaceDE/>
      <w:autoSpaceDN/>
      <w:spacing w:after="420" w:line="0" w:lineRule="atLeast"/>
    </w:pPr>
    <w:rPr>
      <w:lang w:val="en-US" w:eastAsia="en-US" w:bidi="ar-SA"/>
    </w:rPr>
  </w:style>
  <w:style w:type="character" w:customStyle="1" w:styleId="1c">
    <w:name w:val="Основной текст1"/>
    <w:basedOn w:val="Bodytext"/>
    <w:rsid w:val="0020744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0">
    <w:name w:val="Список (черточки)"/>
    <w:basedOn w:val="a1"/>
    <w:qFormat/>
    <w:rsid w:val="000E6152"/>
    <w:pPr>
      <w:widowControl/>
      <w:numPr>
        <w:numId w:val="10"/>
      </w:numPr>
      <w:tabs>
        <w:tab w:val="left" w:pos="851"/>
      </w:tabs>
      <w:autoSpaceDE/>
      <w:autoSpaceDN/>
      <w:jc w:val="both"/>
    </w:pPr>
    <w:rPr>
      <w:bCs/>
      <w:spacing w:val="-1"/>
      <w:sz w:val="24"/>
      <w:szCs w:val="24"/>
      <w:lang w:bidi="ar-SA"/>
    </w:rPr>
  </w:style>
  <w:style w:type="character" w:customStyle="1" w:styleId="70">
    <w:name w:val="Заголовок 7 Знак"/>
    <w:basedOn w:val="a2"/>
    <w:link w:val="7"/>
    <w:rsid w:val="009D49F6"/>
    <w:rPr>
      <w:rFonts w:ascii="Times New Roman" w:eastAsia="Times New Roman" w:hAnsi="Times New Roman" w:cs="Times New Roman"/>
      <w:sz w:val="24"/>
      <w:szCs w:val="24"/>
      <w:lang w:val="ru-RU" w:eastAsia="ar-SA"/>
    </w:rPr>
  </w:style>
  <w:style w:type="character" w:customStyle="1" w:styleId="WW8Num1z1">
    <w:name w:val="WW8Num1z1"/>
    <w:rsid w:val="009D49F6"/>
    <w:rPr>
      <w:rFonts w:ascii="Arial" w:eastAsia="Arial" w:hAnsi="Arial" w:cs="Arial"/>
      <w:b w:val="0"/>
      <w:bCs w:val="0"/>
      <w:i w:val="0"/>
      <w:sz w:val="24"/>
      <w:szCs w:val="24"/>
    </w:rPr>
  </w:style>
  <w:style w:type="character" w:customStyle="1" w:styleId="WW8Num1z2">
    <w:name w:val="WW8Num1z2"/>
    <w:rsid w:val="009D49F6"/>
  </w:style>
  <w:style w:type="character" w:customStyle="1" w:styleId="WW8Num1z3">
    <w:name w:val="WW8Num1z3"/>
    <w:rsid w:val="009D49F6"/>
  </w:style>
  <w:style w:type="character" w:customStyle="1" w:styleId="WW8Num1z4">
    <w:name w:val="WW8Num1z4"/>
    <w:rsid w:val="009D49F6"/>
  </w:style>
  <w:style w:type="character" w:customStyle="1" w:styleId="WW8Num1z5">
    <w:name w:val="WW8Num1z5"/>
    <w:rsid w:val="009D49F6"/>
  </w:style>
  <w:style w:type="character" w:customStyle="1" w:styleId="WW8Num1z6">
    <w:name w:val="WW8Num1z6"/>
    <w:rsid w:val="009D49F6"/>
  </w:style>
  <w:style w:type="character" w:customStyle="1" w:styleId="WW8Num1z7">
    <w:name w:val="WW8Num1z7"/>
    <w:rsid w:val="009D49F6"/>
  </w:style>
  <w:style w:type="character" w:customStyle="1" w:styleId="WW8Num1z8">
    <w:name w:val="WW8Num1z8"/>
    <w:rsid w:val="009D49F6"/>
  </w:style>
  <w:style w:type="character" w:customStyle="1" w:styleId="WW8Num2z0">
    <w:name w:val="WW8Num2z0"/>
    <w:rsid w:val="009D49F6"/>
    <w:rPr>
      <w:rFonts w:hint="default"/>
      <w:spacing w:val="-1"/>
      <w:sz w:val="24"/>
      <w:szCs w:val="24"/>
    </w:rPr>
  </w:style>
  <w:style w:type="character" w:customStyle="1" w:styleId="WW8Num2z1">
    <w:name w:val="WW8Num2z1"/>
    <w:rsid w:val="009D49F6"/>
    <w:rPr>
      <w:rFonts w:ascii="Arial" w:eastAsia="Arial" w:hAnsi="Arial" w:cs="Arial"/>
      <w:b w:val="0"/>
      <w:bCs w:val="0"/>
      <w:i w:val="0"/>
      <w:sz w:val="24"/>
      <w:szCs w:val="24"/>
    </w:rPr>
  </w:style>
  <w:style w:type="character" w:customStyle="1" w:styleId="WW8Num2z2">
    <w:name w:val="WW8Num2z2"/>
    <w:rsid w:val="009D49F6"/>
  </w:style>
  <w:style w:type="character" w:customStyle="1" w:styleId="WW8Num2z3">
    <w:name w:val="WW8Num2z3"/>
    <w:rsid w:val="009D49F6"/>
  </w:style>
  <w:style w:type="character" w:customStyle="1" w:styleId="WW8Num2z4">
    <w:name w:val="WW8Num2z4"/>
    <w:rsid w:val="009D49F6"/>
  </w:style>
  <w:style w:type="character" w:customStyle="1" w:styleId="WW8Num2z5">
    <w:name w:val="WW8Num2z5"/>
    <w:rsid w:val="009D49F6"/>
  </w:style>
  <w:style w:type="character" w:customStyle="1" w:styleId="WW8Num2z6">
    <w:name w:val="WW8Num2z6"/>
    <w:rsid w:val="009D49F6"/>
  </w:style>
  <w:style w:type="character" w:customStyle="1" w:styleId="WW8Num2z7">
    <w:name w:val="WW8Num2z7"/>
    <w:rsid w:val="009D49F6"/>
  </w:style>
  <w:style w:type="character" w:customStyle="1" w:styleId="WW8Num2z8">
    <w:name w:val="WW8Num2z8"/>
    <w:rsid w:val="009D49F6"/>
  </w:style>
  <w:style w:type="character" w:customStyle="1" w:styleId="WW8Num3z0">
    <w:name w:val="WW8Num3z0"/>
    <w:rsid w:val="009D49F6"/>
    <w:rPr>
      <w:rFonts w:ascii="Arial" w:eastAsia="Arial" w:hAnsi="Arial" w:cs="Arial" w:hint="default"/>
      <w:b w:val="0"/>
      <w:bCs w:val="0"/>
      <w:i w:val="0"/>
      <w:iCs w:val="0"/>
      <w:strike w:val="0"/>
      <w:dstrike w:val="0"/>
      <w:spacing w:val="5"/>
      <w:position w:val="0"/>
      <w:sz w:val="24"/>
      <w:szCs w:val="24"/>
      <w:vertAlign w:val="baseline"/>
    </w:rPr>
  </w:style>
  <w:style w:type="character" w:customStyle="1" w:styleId="WW8Num3z3">
    <w:name w:val="WW8Num3z3"/>
    <w:rsid w:val="009D49F6"/>
  </w:style>
  <w:style w:type="character" w:customStyle="1" w:styleId="WW8Num3z4">
    <w:name w:val="WW8Num3z4"/>
    <w:rsid w:val="009D49F6"/>
  </w:style>
  <w:style w:type="character" w:customStyle="1" w:styleId="WW8Num3z5">
    <w:name w:val="WW8Num3z5"/>
    <w:rsid w:val="009D49F6"/>
  </w:style>
  <w:style w:type="character" w:customStyle="1" w:styleId="WW8Num3z6">
    <w:name w:val="WW8Num3z6"/>
    <w:rsid w:val="009D49F6"/>
  </w:style>
  <w:style w:type="character" w:customStyle="1" w:styleId="WW8Num3z7">
    <w:name w:val="WW8Num3z7"/>
    <w:rsid w:val="009D49F6"/>
  </w:style>
  <w:style w:type="character" w:customStyle="1" w:styleId="WW8Num3z8">
    <w:name w:val="WW8Num3z8"/>
    <w:rsid w:val="009D49F6"/>
  </w:style>
  <w:style w:type="character" w:customStyle="1" w:styleId="WW8Num4z0">
    <w:name w:val="WW8Num4z0"/>
    <w:rsid w:val="009D49F6"/>
    <w:rPr>
      <w:rFonts w:ascii="Arial" w:eastAsia="Arial" w:hAnsi="Arial" w:cs="Arial" w:hint="default"/>
      <w:b w:val="0"/>
      <w:bCs w:val="0"/>
      <w:i w:val="0"/>
      <w:iCs w:val="0"/>
      <w:strike w:val="0"/>
      <w:dstrike w:val="0"/>
      <w:color w:val="000000"/>
      <w:spacing w:val="-1"/>
      <w:position w:val="0"/>
      <w:sz w:val="24"/>
      <w:szCs w:val="24"/>
      <w:vertAlign w:val="baseline"/>
    </w:rPr>
  </w:style>
  <w:style w:type="character" w:customStyle="1" w:styleId="WW8Num4z3">
    <w:name w:val="WW8Num4z3"/>
    <w:rsid w:val="009D49F6"/>
  </w:style>
  <w:style w:type="character" w:customStyle="1" w:styleId="WW8Num4z4">
    <w:name w:val="WW8Num4z4"/>
    <w:rsid w:val="009D49F6"/>
  </w:style>
  <w:style w:type="character" w:customStyle="1" w:styleId="WW8Num4z5">
    <w:name w:val="WW8Num4z5"/>
    <w:rsid w:val="009D49F6"/>
  </w:style>
  <w:style w:type="character" w:customStyle="1" w:styleId="WW8Num4z6">
    <w:name w:val="WW8Num4z6"/>
    <w:rsid w:val="009D49F6"/>
  </w:style>
  <w:style w:type="character" w:customStyle="1" w:styleId="WW8Num4z7">
    <w:name w:val="WW8Num4z7"/>
    <w:rsid w:val="009D49F6"/>
  </w:style>
  <w:style w:type="character" w:customStyle="1" w:styleId="WW8Num4z8">
    <w:name w:val="WW8Num4z8"/>
    <w:rsid w:val="009D49F6"/>
  </w:style>
  <w:style w:type="character" w:customStyle="1" w:styleId="WW8Num5z0">
    <w:name w:val="WW8Num5z0"/>
    <w:rsid w:val="009D49F6"/>
    <w:rPr>
      <w:rFonts w:ascii="Arial" w:hAnsi="Arial" w:cs="Arial" w:hint="default"/>
      <w:b w:val="0"/>
      <w:bCs w:val="0"/>
      <w:i w:val="0"/>
      <w:color w:val="000000"/>
      <w:sz w:val="24"/>
      <w:szCs w:val="24"/>
    </w:rPr>
  </w:style>
  <w:style w:type="character" w:customStyle="1" w:styleId="WW8Num5z2">
    <w:name w:val="WW8Num5z2"/>
    <w:rsid w:val="009D49F6"/>
  </w:style>
  <w:style w:type="character" w:customStyle="1" w:styleId="WW8Num5z3">
    <w:name w:val="WW8Num5z3"/>
    <w:rsid w:val="009D49F6"/>
  </w:style>
  <w:style w:type="character" w:customStyle="1" w:styleId="WW8Num5z4">
    <w:name w:val="WW8Num5z4"/>
    <w:rsid w:val="009D49F6"/>
  </w:style>
  <w:style w:type="character" w:customStyle="1" w:styleId="WW8Num5z5">
    <w:name w:val="WW8Num5z5"/>
    <w:rsid w:val="009D49F6"/>
  </w:style>
  <w:style w:type="character" w:customStyle="1" w:styleId="WW8Num5z6">
    <w:name w:val="WW8Num5z6"/>
    <w:rsid w:val="009D49F6"/>
  </w:style>
  <w:style w:type="character" w:customStyle="1" w:styleId="WW8Num5z7">
    <w:name w:val="WW8Num5z7"/>
    <w:rsid w:val="009D49F6"/>
  </w:style>
  <w:style w:type="character" w:customStyle="1" w:styleId="WW8Num5z8">
    <w:name w:val="WW8Num5z8"/>
    <w:rsid w:val="009D49F6"/>
  </w:style>
  <w:style w:type="character" w:customStyle="1" w:styleId="WW8Num6z0">
    <w:name w:val="WW8Num6z0"/>
    <w:rsid w:val="009D49F6"/>
    <w:rPr>
      <w:rFonts w:hint="default"/>
      <w:spacing w:val="-1"/>
      <w:sz w:val="24"/>
      <w:szCs w:val="24"/>
    </w:rPr>
  </w:style>
  <w:style w:type="character" w:customStyle="1" w:styleId="WW8Num6z3">
    <w:name w:val="WW8Num6z3"/>
    <w:rsid w:val="009D49F6"/>
  </w:style>
  <w:style w:type="character" w:customStyle="1" w:styleId="WW8Num6z4">
    <w:name w:val="WW8Num6z4"/>
    <w:rsid w:val="009D49F6"/>
  </w:style>
  <w:style w:type="character" w:customStyle="1" w:styleId="WW8Num6z5">
    <w:name w:val="WW8Num6z5"/>
    <w:rsid w:val="009D49F6"/>
  </w:style>
  <w:style w:type="character" w:customStyle="1" w:styleId="WW8Num6z6">
    <w:name w:val="WW8Num6z6"/>
    <w:rsid w:val="009D49F6"/>
  </w:style>
  <w:style w:type="character" w:customStyle="1" w:styleId="WW8Num6z7">
    <w:name w:val="WW8Num6z7"/>
    <w:rsid w:val="009D49F6"/>
  </w:style>
  <w:style w:type="character" w:customStyle="1" w:styleId="WW8Num6z8">
    <w:name w:val="WW8Num6z8"/>
    <w:rsid w:val="009D49F6"/>
  </w:style>
  <w:style w:type="character" w:customStyle="1" w:styleId="WW8Num4z2">
    <w:name w:val="WW8Num4z2"/>
    <w:rsid w:val="009D49F6"/>
  </w:style>
  <w:style w:type="character" w:customStyle="1" w:styleId="WW8Num7z0">
    <w:name w:val="WW8Num7z0"/>
    <w:rsid w:val="009D49F6"/>
    <w:rPr>
      <w:rFonts w:ascii="Arial" w:hAnsi="Arial" w:cs="Arial" w:hint="default"/>
      <w:sz w:val="24"/>
      <w:szCs w:val="24"/>
    </w:rPr>
  </w:style>
  <w:style w:type="character" w:customStyle="1" w:styleId="WW8Num8z0">
    <w:name w:val="WW8Num8z0"/>
    <w:rsid w:val="009D49F6"/>
    <w:rPr>
      <w:rFonts w:hint="default"/>
      <w:spacing w:val="5"/>
      <w:sz w:val="24"/>
      <w:szCs w:val="24"/>
    </w:rPr>
  </w:style>
  <w:style w:type="character" w:customStyle="1" w:styleId="WW8Num9z0">
    <w:name w:val="WW8Num9z0"/>
    <w:rsid w:val="009D49F6"/>
    <w:rPr>
      <w:rFonts w:ascii="Arial" w:hAnsi="Arial" w:cs="Arial" w:hint="default"/>
      <w:spacing w:val="-1"/>
      <w:sz w:val="24"/>
      <w:szCs w:val="24"/>
    </w:rPr>
  </w:style>
  <w:style w:type="character" w:customStyle="1" w:styleId="WW8Num5z1">
    <w:name w:val="WW8Num5z1"/>
    <w:rsid w:val="009D49F6"/>
    <w:rPr>
      <w:rFonts w:hint="default"/>
      <w:b/>
    </w:rPr>
  </w:style>
  <w:style w:type="character" w:customStyle="1" w:styleId="WW8Num8z1">
    <w:name w:val="WW8Num8z1"/>
    <w:rsid w:val="009D49F6"/>
  </w:style>
  <w:style w:type="character" w:customStyle="1" w:styleId="WW8Num8z2">
    <w:name w:val="WW8Num8z2"/>
    <w:rsid w:val="009D49F6"/>
  </w:style>
  <w:style w:type="character" w:customStyle="1" w:styleId="WW8Num8z3">
    <w:name w:val="WW8Num8z3"/>
    <w:rsid w:val="009D49F6"/>
  </w:style>
  <w:style w:type="character" w:customStyle="1" w:styleId="WW8Num8z4">
    <w:name w:val="WW8Num8z4"/>
    <w:rsid w:val="009D49F6"/>
  </w:style>
  <w:style w:type="character" w:customStyle="1" w:styleId="WW8Num8z5">
    <w:name w:val="WW8Num8z5"/>
    <w:rsid w:val="009D49F6"/>
  </w:style>
  <w:style w:type="character" w:customStyle="1" w:styleId="WW8Num8z6">
    <w:name w:val="WW8Num8z6"/>
    <w:rsid w:val="009D49F6"/>
  </w:style>
  <w:style w:type="character" w:customStyle="1" w:styleId="WW8Num8z7">
    <w:name w:val="WW8Num8z7"/>
    <w:rsid w:val="009D49F6"/>
  </w:style>
  <w:style w:type="character" w:customStyle="1" w:styleId="WW8Num8z8">
    <w:name w:val="WW8Num8z8"/>
    <w:rsid w:val="009D49F6"/>
  </w:style>
  <w:style w:type="character" w:customStyle="1" w:styleId="WW8Num10z0">
    <w:name w:val="WW8Num10z0"/>
    <w:rsid w:val="009D49F6"/>
    <w:rPr>
      <w:rFonts w:hint="default"/>
    </w:rPr>
  </w:style>
  <w:style w:type="character" w:customStyle="1" w:styleId="WW8Num11z0">
    <w:name w:val="WW8Num11z0"/>
    <w:rsid w:val="009D49F6"/>
    <w:rPr>
      <w:rFonts w:cs="Times New Roman" w:hint="default"/>
      <w:b/>
    </w:rPr>
  </w:style>
  <w:style w:type="character" w:customStyle="1" w:styleId="WW8Num11z1">
    <w:name w:val="WW8Num11z1"/>
    <w:rsid w:val="009D49F6"/>
  </w:style>
  <w:style w:type="character" w:customStyle="1" w:styleId="WW8Num11z2">
    <w:name w:val="WW8Num11z2"/>
    <w:rsid w:val="009D49F6"/>
  </w:style>
  <w:style w:type="character" w:customStyle="1" w:styleId="WW8Num11z3">
    <w:name w:val="WW8Num11z3"/>
    <w:rsid w:val="009D49F6"/>
  </w:style>
  <w:style w:type="character" w:customStyle="1" w:styleId="WW8Num11z4">
    <w:name w:val="WW8Num11z4"/>
    <w:rsid w:val="009D49F6"/>
  </w:style>
  <w:style w:type="character" w:customStyle="1" w:styleId="WW8Num11z5">
    <w:name w:val="WW8Num11z5"/>
    <w:rsid w:val="009D49F6"/>
  </w:style>
  <w:style w:type="character" w:customStyle="1" w:styleId="WW8Num11z6">
    <w:name w:val="WW8Num11z6"/>
    <w:rsid w:val="009D49F6"/>
  </w:style>
  <w:style w:type="character" w:customStyle="1" w:styleId="WW8Num11z7">
    <w:name w:val="WW8Num11z7"/>
    <w:rsid w:val="009D49F6"/>
  </w:style>
  <w:style w:type="character" w:customStyle="1" w:styleId="WW8Num11z8">
    <w:name w:val="WW8Num11z8"/>
    <w:rsid w:val="009D49F6"/>
  </w:style>
  <w:style w:type="character" w:customStyle="1" w:styleId="WW8Num12z0">
    <w:name w:val="WW8Num12z0"/>
    <w:rsid w:val="009D49F6"/>
    <w:rPr>
      <w:rFonts w:ascii="Arial" w:hAnsi="Arial" w:cs="Arial" w:hint="default"/>
    </w:rPr>
  </w:style>
  <w:style w:type="character" w:customStyle="1" w:styleId="WW8Num13z0">
    <w:name w:val="WW8Num13z0"/>
    <w:rsid w:val="009D49F6"/>
    <w:rPr>
      <w:rFonts w:hint="default"/>
    </w:rPr>
  </w:style>
  <w:style w:type="character" w:customStyle="1" w:styleId="WW8Num13z1">
    <w:name w:val="WW8Num13z1"/>
    <w:rsid w:val="009D49F6"/>
  </w:style>
  <w:style w:type="character" w:customStyle="1" w:styleId="WW8Num13z2">
    <w:name w:val="WW8Num13z2"/>
    <w:rsid w:val="009D49F6"/>
  </w:style>
  <w:style w:type="character" w:customStyle="1" w:styleId="WW8Num13z3">
    <w:name w:val="WW8Num13z3"/>
    <w:rsid w:val="009D49F6"/>
  </w:style>
  <w:style w:type="character" w:customStyle="1" w:styleId="WW8Num13z4">
    <w:name w:val="WW8Num13z4"/>
    <w:rsid w:val="009D49F6"/>
  </w:style>
  <w:style w:type="character" w:customStyle="1" w:styleId="WW8Num13z5">
    <w:name w:val="WW8Num13z5"/>
    <w:rsid w:val="009D49F6"/>
  </w:style>
  <w:style w:type="character" w:customStyle="1" w:styleId="WW8Num13z6">
    <w:name w:val="WW8Num13z6"/>
    <w:rsid w:val="009D49F6"/>
  </w:style>
  <w:style w:type="character" w:customStyle="1" w:styleId="WW8Num13z7">
    <w:name w:val="WW8Num13z7"/>
    <w:rsid w:val="009D49F6"/>
  </w:style>
  <w:style w:type="character" w:customStyle="1" w:styleId="WW8Num13z8">
    <w:name w:val="WW8Num13z8"/>
    <w:rsid w:val="009D49F6"/>
  </w:style>
  <w:style w:type="character" w:customStyle="1" w:styleId="WW8Num14z0">
    <w:name w:val="WW8Num14z0"/>
    <w:rsid w:val="009D49F6"/>
    <w:rPr>
      <w:rFonts w:hint="default"/>
    </w:rPr>
  </w:style>
  <w:style w:type="character" w:customStyle="1" w:styleId="WW8Num14z1">
    <w:name w:val="WW8Num14z1"/>
    <w:rsid w:val="009D49F6"/>
  </w:style>
  <w:style w:type="character" w:customStyle="1" w:styleId="WW8Num14z2">
    <w:name w:val="WW8Num14z2"/>
    <w:rsid w:val="009D49F6"/>
  </w:style>
  <w:style w:type="character" w:customStyle="1" w:styleId="WW8Num14z3">
    <w:name w:val="WW8Num14z3"/>
    <w:rsid w:val="009D49F6"/>
  </w:style>
  <w:style w:type="character" w:customStyle="1" w:styleId="WW8Num14z4">
    <w:name w:val="WW8Num14z4"/>
    <w:rsid w:val="009D49F6"/>
  </w:style>
  <w:style w:type="character" w:customStyle="1" w:styleId="WW8Num14z5">
    <w:name w:val="WW8Num14z5"/>
    <w:rsid w:val="009D49F6"/>
  </w:style>
  <w:style w:type="character" w:customStyle="1" w:styleId="WW8Num14z6">
    <w:name w:val="WW8Num14z6"/>
    <w:rsid w:val="009D49F6"/>
  </w:style>
  <w:style w:type="character" w:customStyle="1" w:styleId="WW8Num14z7">
    <w:name w:val="WW8Num14z7"/>
    <w:rsid w:val="009D49F6"/>
  </w:style>
  <w:style w:type="character" w:customStyle="1" w:styleId="WW8Num14z8">
    <w:name w:val="WW8Num14z8"/>
    <w:rsid w:val="009D49F6"/>
  </w:style>
  <w:style w:type="character" w:customStyle="1" w:styleId="WW8Num15z0">
    <w:name w:val="WW8Num15z0"/>
    <w:rsid w:val="009D49F6"/>
    <w:rPr>
      <w:rFonts w:ascii="Arial" w:hAnsi="Arial" w:cs="Arial" w:hint="default"/>
    </w:rPr>
  </w:style>
  <w:style w:type="character" w:customStyle="1" w:styleId="WW8Num16z0">
    <w:name w:val="WW8Num16z0"/>
    <w:rsid w:val="009D49F6"/>
    <w:rPr>
      <w:rFonts w:ascii="Arial" w:hAnsi="Arial" w:cs="Arial" w:hint="default"/>
      <w:spacing w:val="-1"/>
      <w:sz w:val="24"/>
      <w:szCs w:val="24"/>
    </w:rPr>
  </w:style>
  <w:style w:type="character" w:customStyle="1" w:styleId="WW8Num17z0">
    <w:name w:val="WW8Num17z0"/>
    <w:rsid w:val="009D49F6"/>
    <w:rPr>
      <w:rFonts w:hint="default"/>
    </w:rPr>
  </w:style>
  <w:style w:type="character" w:customStyle="1" w:styleId="WW8Num17z1">
    <w:name w:val="WW8Num17z1"/>
    <w:rsid w:val="009D49F6"/>
    <w:rPr>
      <w:rFonts w:hint="default"/>
      <w:u w:val="single"/>
    </w:rPr>
  </w:style>
  <w:style w:type="character" w:customStyle="1" w:styleId="WW8Num18z0">
    <w:name w:val="WW8Num18z0"/>
    <w:rsid w:val="009D49F6"/>
    <w:rPr>
      <w:rFonts w:hint="default"/>
    </w:rPr>
  </w:style>
  <w:style w:type="character" w:customStyle="1" w:styleId="WW8Num19z0">
    <w:name w:val="WW8Num19z0"/>
    <w:rsid w:val="009D49F6"/>
    <w:rPr>
      <w:rFonts w:hint="default"/>
    </w:rPr>
  </w:style>
  <w:style w:type="character" w:customStyle="1" w:styleId="WW8Num20z0">
    <w:name w:val="WW8Num20z0"/>
    <w:rsid w:val="009D49F6"/>
    <w:rPr>
      <w:rFonts w:ascii="Arial" w:hAnsi="Arial" w:cs="Arial" w:hint="default"/>
      <w:sz w:val="24"/>
      <w:szCs w:val="24"/>
    </w:rPr>
  </w:style>
  <w:style w:type="character" w:customStyle="1" w:styleId="WW8Num21z0">
    <w:name w:val="WW8Num21z0"/>
    <w:rsid w:val="009D49F6"/>
    <w:rPr>
      <w:rFonts w:ascii="Arial" w:hAnsi="Arial" w:cs="Arial" w:hint="default"/>
      <w:sz w:val="24"/>
      <w:szCs w:val="24"/>
    </w:rPr>
  </w:style>
  <w:style w:type="character" w:customStyle="1" w:styleId="WW8Num22z0">
    <w:name w:val="WW8Num22z0"/>
    <w:rsid w:val="009D49F6"/>
    <w:rPr>
      <w:rFonts w:hint="default"/>
    </w:rPr>
  </w:style>
  <w:style w:type="character" w:customStyle="1" w:styleId="WW8Num23z0">
    <w:name w:val="WW8Num23z0"/>
    <w:rsid w:val="009D49F6"/>
    <w:rPr>
      <w:rFonts w:ascii="Arial" w:hAnsi="Arial" w:cs="Arial" w:hint="default"/>
      <w:sz w:val="24"/>
      <w:szCs w:val="24"/>
    </w:rPr>
  </w:style>
  <w:style w:type="character" w:customStyle="1" w:styleId="WW8Num24z0">
    <w:name w:val="WW8Num24z0"/>
    <w:rsid w:val="009D49F6"/>
  </w:style>
  <w:style w:type="character" w:customStyle="1" w:styleId="WW8Num24z1">
    <w:name w:val="WW8Num24z1"/>
    <w:rsid w:val="009D49F6"/>
  </w:style>
  <w:style w:type="character" w:customStyle="1" w:styleId="WW8Num24z2">
    <w:name w:val="WW8Num24z2"/>
    <w:rsid w:val="009D49F6"/>
  </w:style>
  <w:style w:type="character" w:customStyle="1" w:styleId="WW8Num24z3">
    <w:name w:val="WW8Num24z3"/>
    <w:rsid w:val="009D49F6"/>
  </w:style>
  <w:style w:type="character" w:customStyle="1" w:styleId="WW8Num24z4">
    <w:name w:val="WW8Num24z4"/>
    <w:rsid w:val="009D49F6"/>
  </w:style>
  <w:style w:type="character" w:customStyle="1" w:styleId="WW8Num24z5">
    <w:name w:val="WW8Num24z5"/>
    <w:rsid w:val="009D49F6"/>
  </w:style>
  <w:style w:type="character" w:customStyle="1" w:styleId="WW8Num24z6">
    <w:name w:val="WW8Num24z6"/>
    <w:rsid w:val="009D49F6"/>
  </w:style>
  <w:style w:type="character" w:customStyle="1" w:styleId="WW8Num24z7">
    <w:name w:val="WW8Num24z7"/>
    <w:rsid w:val="009D49F6"/>
  </w:style>
  <w:style w:type="character" w:customStyle="1" w:styleId="WW8Num24z8">
    <w:name w:val="WW8Num24z8"/>
    <w:rsid w:val="009D49F6"/>
  </w:style>
  <w:style w:type="character" w:customStyle="1" w:styleId="WW8NumSt1z0">
    <w:name w:val="WW8NumSt1z0"/>
    <w:rsid w:val="009D49F6"/>
    <w:rPr>
      <w:rFonts w:ascii="Arial" w:hAnsi="Arial" w:cs="Arial" w:hint="default"/>
    </w:rPr>
  </w:style>
  <w:style w:type="character" w:customStyle="1" w:styleId="afff9">
    <w:name w:val="Символ сноски"/>
    <w:rsid w:val="009D49F6"/>
    <w:rPr>
      <w:rFonts w:cs="Times New Roman"/>
      <w:vertAlign w:val="superscript"/>
    </w:rPr>
  </w:style>
  <w:style w:type="character" w:customStyle="1" w:styleId="afffa">
    <w:name w:val="Текст сноски Знак"/>
    <w:rsid w:val="009D49F6"/>
    <w:rPr>
      <w:sz w:val="16"/>
      <w:szCs w:val="16"/>
    </w:rPr>
  </w:style>
  <w:style w:type="character" w:customStyle="1" w:styleId="27">
    <w:name w:val="Основной текст с отступом 2 Знак"/>
    <w:rsid w:val="009D49F6"/>
    <w:rPr>
      <w:rFonts w:ascii="Arial" w:hAnsi="Arial" w:cs="Arial"/>
    </w:rPr>
  </w:style>
  <w:style w:type="character" w:customStyle="1" w:styleId="afffb">
    <w:name w:val="Название Знак"/>
    <w:rsid w:val="009D49F6"/>
    <w:rPr>
      <w:b/>
      <w:sz w:val="24"/>
    </w:rPr>
  </w:style>
  <w:style w:type="character" w:customStyle="1" w:styleId="apple-style-span">
    <w:name w:val="apple-style-span"/>
    <w:rsid w:val="009D49F6"/>
  </w:style>
  <w:style w:type="character" w:styleId="afffc">
    <w:name w:val="footnote reference"/>
    <w:rsid w:val="009D49F6"/>
    <w:rPr>
      <w:vertAlign w:val="superscript"/>
    </w:rPr>
  </w:style>
  <w:style w:type="character" w:customStyle="1" w:styleId="afffd">
    <w:name w:val="Символы концевой сноски"/>
    <w:rsid w:val="009D49F6"/>
    <w:rPr>
      <w:vertAlign w:val="superscript"/>
    </w:rPr>
  </w:style>
  <w:style w:type="character" w:customStyle="1" w:styleId="WW-">
    <w:name w:val="WW-Символы концевой сноски"/>
    <w:rsid w:val="009D49F6"/>
  </w:style>
  <w:style w:type="character" w:styleId="afffe">
    <w:name w:val="endnote reference"/>
    <w:rsid w:val="009D49F6"/>
    <w:rPr>
      <w:vertAlign w:val="superscript"/>
    </w:rPr>
  </w:style>
  <w:style w:type="paragraph" w:customStyle="1" w:styleId="affff">
    <w:name w:val="Название"/>
    <w:basedOn w:val="a1"/>
    <w:rsid w:val="009D49F6"/>
    <w:pPr>
      <w:suppressLineNumbers/>
      <w:suppressAutoHyphens/>
      <w:autoSpaceDN/>
      <w:spacing w:before="120" w:after="120"/>
    </w:pPr>
    <w:rPr>
      <w:rFonts w:ascii="Arial" w:hAnsi="Arial" w:cs="Mangal"/>
      <w:i/>
      <w:iCs/>
      <w:sz w:val="24"/>
      <w:szCs w:val="24"/>
      <w:lang w:eastAsia="ar-SA" w:bidi="ar-SA"/>
    </w:rPr>
  </w:style>
  <w:style w:type="paragraph" w:customStyle="1" w:styleId="affff0">
    <w:basedOn w:val="a1"/>
    <w:next w:val="aff7"/>
    <w:rsid w:val="009D49F6"/>
    <w:pPr>
      <w:widowControl/>
      <w:suppressAutoHyphens/>
      <w:autoSpaceDE/>
      <w:autoSpaceDN/>
      <w:spacing w:before="280" w:after="280" w:line="270" w:lineRule="atLeast"/>
      <w:jc w:val="both"/>
    </w:pPr>
    <w:rPr>
      <w:rFonts w:ascii="Arial" w:hAnsi="Arial" w:cs="Arial"/>
      <w:color w:val="333333"/>
      <w:sz w:val="18"/>
      <w:szCs w:val="18"/>
      <w:lang w:eastAsia="ar-SA" w:bidi="ar-SA"/>
    </w:rPr>
  </w:style>
  <w:style w:type="paragraph" w:customStyle="1" w:styleId="affff1">
    <w:name w:val="Обычный +"/>
    <w:basedOn w:val="a1"/>
    <w:rsid w:val="009D49F6"/>
    <w:pPr>
      <w:widowControl/>
      <w:suppressAutoHyphens/>
      <w:autoSpaceDE/>
      <w:autoSpaceDN/>
      <w:jc w:val="both"/>
    </w:pPr>
    <w:rPr>
      <w:szCs w:val="28"/>
      <w:lang w:eastAsia="ar-SA" w:bidi="ar-SA"/>
    </w:rPr>
  </w:style>
  <w:style w:type="paragraph" w:styleId="affff2">
    <w:name w:val="footnote text"/>
    <w:basedOn w:val="a1"/>
    <w:link w:val="1d"/>
    <w:rsid w:val="009D49F6"/>
    <w:pPr>
      <w:widowControl/>
      <w:suppressAutoHyphens/>
      <w:autoSpaceDE/>
      <w:autoSpaceDN/>
    </w:pPr>
    <w:rPr>
      <w:sz w:val="16"/>
      <w:szCs w:val="16"/>
      <w:lang w:eastAsia="ar-SA" w:bidi="ar-SA"/>
    </w:rPr>
  </w:style>
  <w:style w:type="character" w:customStyle="1" w:styleId="1d">
    <w:name w:val="Текст сноски Знак1"/>
    <w:basedOn w:val="a2"/>
    <w:link w:val="affff2"/>
    <w:rsid w:val="009D49F6"/>
    <w:rPr>
      <w:rFonts w:ascii="Times New Roman" w:eastAsia="Times New Roman" w:hAnsi="Times New Roman" w:cs="Times New Roman"/>
      <w:sz w:val="16"/>
      <w:szCs w:val="16"/>
      <w:lang w:val="ru-RU" w:eastAsia="ar-SA"/>
    </w:rPr>
  </w:style>
  <w:style w:type="paragraph" w:customStyle="1" w:styleId="211">
    <w:name w:val="Основной текст с отступом 21"/>
    <w:basedOn w:val="a1"/>
    <w:rsid w:val="009D49F6"/>
    <w:pPr>
      <w:suppressAutoHyphens/>
      <w:autoSpaceDN/>
      <w:spacing w:after="120" w:line="480" w:lineRule="auto"/>
      <w:ind w:left="283"/>
    </w:pPr>
    <w:rPr>
      <w:rFonts w:ascii="Arial" w:hAnsi="Arial" w:cs="Arial"/>
      <w:sz w:val="20"/>
      <w:szCs w:val="20"/>
      <w:lang w:eastAsia="ar-SA" w:bidi="ar-SA"/>
    </w:rPr>
  </w:style>
  <w:style w:type="paragraph" w:customStyle="1" w:styleId="affff3">
    <w:name w:val="Содержимое врезки"/>
    <w:basedOn w:val="a5"/>
    <w:rsid w:val="009D49F6"/>
    <w:pPr>
      <w:widowControl/>
      <w:suppressAutoHyphens/>
      <w:autoSpaceDE/>
      <w:autoSpaceDN/>
      <w:ind w:left="0" w:firstLine="0"/>
      <w:jc w:val="center"/>
    </w:pPr>
    <w:rPr>
      <w:b/>
      <w:sz w:val="26"/>
      <w:szCs w:val="20"/>
      <w:lang w:eastAsia="ar-SA" w:bidi="ar-SA"/>
    </w:rPr>
  </w:style>
  <w:style w:type="paragraph" w:styleId="52">
    <w:name w:val="toc 5"/>
    <w:basedOn w:val="17"/>
    <w:rsid w:val="009D49F6"/>
    <w:pPr>
      <w:widowControl w:val="0"/>
      <w:tabs>
        <w:tab w:val="right" w:leader="dot" w:pos="8506"/>
      </w:tabs>
      <w:autoSpaceDE w:val="0"/>
      <w:ind w:left="1132"/>
    </w:pPr>
    <w:rPr>
      <w:rFonts w:cs="Mangal"/>
      <w:sz w:val="20"/>
      <w:szCs w:val="20"/>
    </w:rPr>
  </w:style>
  <w:style w:type="paragraph" w:styleId="60">
    <w:name w:val="toc 6"/>
    <w:basedOn w:val="17"/>
    <w:rsid w:val="009D49F6"/>
    <w:pPr>
      <w:widowControl w:val="0"/>
      <w:tabs>
        <w:tab w:val="right" w:leader="dot" w:pos="8223"/>
      </w:tabs>
      <w:autoSpaceDE w:val="0"/>
      <w:ind w:left="1415"/>
    </w:pPr>
    <w:rPr>
      <w:rFonts w:cs="Mangal"/>
      <w:sz w:val="20"/>
      <w:szCs w:val="20"/>
    </w:rPr>
  </w:style>
  <w:style w:type="paragraph" w:styleId="71">
    <w:name w:val="toc 7"/>
    <w:basedOn w:val="17"/>
    <w:rsid w:val="009D49F6"/>
    <w:pPr>
      <w:widowControl w:val="0"/>
      <w:tabs>
        <w:tab w:val="right" w:leader="dot" w:pos="7940"/>
      </w:tabs>
      <w:autoSpaceDE w:val="0"/>
      <w:ind w:left="1698"/>
    </w:pPr>
    <w:rPr>
      <w:rFonts w:cs="Mangal"/>
      <w:sz w:val="20"/>
      <w:szCs w:val="20"/>
    </w:rPr>
  </w:style>
  <w:style w:type="paragraph" w:styleId="8">
    <w:name w:val="toc 8"/>
    <w:basedOn w:val="17"/>
    <w:rsid w:val="009D49F6"/>
    <w:pPr>
      <w:widowControl w:val="0"/>
      <w:tabs>
        <w:tab w:val="right" w:leader="dot" w:pos="7657"/>
      </w:tabs>
      <w:autoSpaceDE w:val="0"/>
      <w:ind w:left="1981"/>
    </w:pPr>
    <w:rPr>
      <w:rFonts w:cs="Mangal"/>
      <w:sz w:val="20"/>
      <w:szCs w:val="20"/>
    </w:rPr>
  </w:style>
  <w:style w:type="paragraph" w:styleId="9">
    <w:name w:val="toc 9"/>
    <w:basedOn w:val="17"/>
    <w:rsid w:val="009D49F6"/>
    <w:pPr>
      <w:widowControl w:val="0"/>
      <w:tabs>
        <w:tab w:val="right" w:leader="dot" w:pos="7374"/>
      </w:tabs>
      <w:autoSpaceDE w:val="0"/>
      <w:ind w:left="2264"/>
    </w:pPr>
    <w:rPr>
      <w:rFonts w:cs="Mangal"/>
      <w:sz w:val="20"/>
      <w:szCs w:val="20"/>
    </w:rPr>
  </w:style>
  <w:style w:type="paragraph" w:customStyle="1" w:styleId="100">
    <w:name w:val="Оглавление 10"/>
    <w:basedOn w:val="17"/>
    <w:rsid w:val="009D49F6"/>
    <w:pPr>
      <w:widowControl w:val="0"/>
      <w:tabs>
        <w:tab w:val="right" w:leader="dot" w:pos="7091"/>
      </w:tabs>
      <w:autoSpaceDE w:val="0"/>
      <w:ind w:left="2547"/>
    </w:pPr>
    <w:rPr>
      <w:rFonts w:cs="Mangal"/>
      <w:sz w:val="20"/>
      <w:szCs w:val="20"/>
    </w:rPr>
  </w:style>
  <w:style w:type="paragraph" w:customStyle="1" w:styleId="ConsPlusNormal1">
    <w:name w:val="ConsPlusNormal"/>
    <w:rsid w:val="009D49F6"/>
    <w:pPr>
      <w:suppressAutoHyphens/>
      <w:autoSpaceDN/>
    </w:pPr>
    <w:rPr>
      <w:rFonts w:ascii="Arial" w:eastAsia="Arial" w:hAnsi="Arial" w:cs="Arial"/>
      <w:sz w:val="20"/>
      <w:szCs w:val="20"/>
      <w:lang w:val="ru-RU" w:eastAsia="hi-IN" w:bidi="hi-IN"/>
    </w:rPr>
  </w:style>
  <w:style w:type="paragraph" w:customStyle="1" w:styleId="Standard">
    <w:name w:val="Standard"/>
    <w:rsid w:val="009D49F6"/>
    <w:pPr>
      <w:suppressAutoHyphens/>
      <w:autoSpaceDE/>
      <w:autoSpaceDN/>
      <w:textAlignment w:val="baseline"/>
    </w:pPr>
    <w:rPr>
      <w:rFonts w:ascii="Times New Roman" w:eastAsia="Andale Sans UI" w:hAnsi="Times New Roman" w:cs="Tahoma"/>
      <w:kern w:val="1"/>
      <w:sz w:val="24"/>
      <w:szCs w:val="24"/>
      <w:lang w:val="de-DE" w:eastAsia="fa-IR" w:bidi="fa-IR"/>
    </w:rPr>
  </w:style>
  <w:style w:type="character" w:styleId="affff4">
    <w:name w:val="Unresolved Mention"/>
    <w:basedOn w:val="a2"/>
    <w:uiPriority w:val="99"/>
    <w:semiHidden/>
    <w:unhideWhenUsed/>
    <w:rsid w:val="000A6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1229">
      <w:bodyDiv w:val="1"/>
      <w:marLeft w:val="0"/>
      <w:marRight w:val="0"/>
      <w:marTop w:val="0"/>
      <w:marBottom w:val="0"/>
      <w:divBdr>
        <w:top w:val="none" w:sz="0" w:space="0" w:color="auto"/>
        <w:left w:val="none" w:sz="0" w:space="0" w:color="auto"/>
        <w:bottom w:val="none" w:sz="0" w:space="0" w:color="auto"/>
        <w:right w:val="none" w:sz="0" w:space="0" w:color="auto"/>
      </w:divBdr>
      <w:divsChild>
        <w:div w:id="691877388">
          <w:marLeft w:val="0"/>
          <w:marRight w:val="0"/>
          <w:marTop w:val="0"/>
          <w:marBottom w:val="0"/>
          <w:divBdr>
            <w:top w:val="none" w:sz="0" w:space="0" w:color="auto"/>
            <w:left w:val="none" w:sz="0" w:space="0" w:color="auto"/>
            <w:bottom w:val="none" w:sz="0" w:space="0" w:color="auto"/>
            <w:right w:val="none" w:sz="0" w:space="0" w:color="auto"/>
          </w:divBdr>
        </w:div>
        <w:div w:id="2020693000">
          <w:marLeft w:val="0"/>
          <w:marRight w:val="0"/>
          <w:marTop w:val="0"/>
          <w:marBottom w:val="0"/>
          <w:divBdr>
            <w:top w:val="none" w:sz="0" w:space="0" w:color="auto"/>
            <w:left w:val="none" w:sz="0" w:space="0" w:color="auto"/>
            <w:bottom w:val="none" w:sz="0" w:space="0" w:color="auto"/>
            <w:right w:val="none" w:sz="0" w:space="0" w:color="auto"/>
          </w:divBdr>
        </w:div>
        <w:div w:id="1565409707">
          <w:marLeft w:val="0"/>
          <w:marRight w:val="0"/>
          <w:marTop w:val="0"/>
          <w:marBottom w:val="0"/>
          <w:divBdr>
            <w:top w:val="none" w:sz="0" w:space="0" w:color="auto"/>
            <w:left w:val="none" w:sz="0" w:space="0" w:color="auto"/>
            <w:bottom w:val="none" w:sz="0" w:space="0" w:color="auto"/>
            <w:right w:val="none" w:sz="0" w:space="0" w:color="auto"/>
          </w:divBdr>
        </w:div>
        <w:div w:id="1356496807">
          <w:marLeft w:val="0"/>
          <w:marRight w:val="0"/>
          <w:marTop w:val="0"/>
          <w:marBottom w:val="0"/>
          <w:divBdr>
            <w:top w:val="none" w:sz="0" w:space="0" w:color="auto"/>
            <w:left w:val="none" w:sz="0" w:space="0" w:color="auto"/>
            <w:bottom w:val="none" w:sz="0" w:space="0" w:color="auto"/>
            <w:right w:val="none" w:sz="0" w:space="0" w:color="auto"/>
          </w:divBdr>
        </w:div>
        <w:div w:id="1323508915">
          <w:marLeft w:val="0"/>
          <w:marRight w:val="0"/>
          <w:marTop w:val="0"/>
          <w:marBottom w:val="0"/>
          <w:divBdr>
            <w:top w:val="none" w:sz="0" w:space="0" w:color="auto"/>
            <w:left w:val="none" w:sz="0" w:space="0" w:color="auto"/>
            <w:bottom w:val="none" w:sz="0" w:space="0" w:color="auto"/>
            <w:right w:val="none" w:sz="0" w:space="0" w:color="auto"/>
          </w:divBdr>
        </w:div>
        <w:div w:id="1844126695">
          <w:marLeft w:val="0"/>
          <w:marRight w:val="0"/>
          <w:marTop w:val="0"/>
          <w:marBottom w:val="0"/>
          <w:divBdr>
            <w:top w:val="none" w:sz="0" w:space="0" w:color="auto"/>
            <w:left w:val="none" w:sz="0" w:space="0" w:color="auto"/>
            <w:bottom w:val="none" w:sz="0" w:space="0" w:color="auto"/>
            <w:right w:val="none" w:sz="0" w:space="0" w:color="auto"/>
          </w:divBdr>
        </w:div>
        <w:div w:id="1755282173">
          <w:marLeft w:val="0"/>
          <w:marRight w:val="0"/>
          <w:marTop w:val="0"/>
          <w:marBottom w:val="0"/>
          <w:divBdr>
            <w:top w:val="none" w:sz="0" w:space="0" w:color="auto"/>
            <w:left w:val="none" w:sz="0" w:space="0" w:color="auto"/>
            <w:bottom w:val="none" w:sz="0" w:space="0" w:color="auto"/>
            <w:right w:val="none" w:sz="0" w:space="0" w:color="auto"/>
          </w:divBdr>
        </w:div>
        <w:div w:id="1872499973">
          <w:marLeft w:val="0"/>
          <w:marRight w:val="0"/>
          <w:marTop w:val="0"/>
          <w:marBottom w:val="0"/>
          <w:divBdr>
            <w:top w:val="none" w:sz="0" w:space="0" w:color="auto"/>
            <w:left w:val="none" w:sz="0" w:space="0" w:color="auto"/>
            <w:bottom w:val="none" w:sz="0" w:space="0" w:color="auto"/>
            <w:right w:val="none" w:sz="0" w:space="0" w:color="auto"/>
          </w:divBdr>
        </w:div>
        <w:div w:id="1865745059">
          <w:marLeft w:val="0"/>
          <w:marRight w:val="0"/>
          <w:marTop w:val="0"/>
          <w:marBottom w:val="0"/>
          <w:divBdr>
            <w:top w:val="none" w:sz="0" w:space="0" w:color="auto"/>
            <w:left w:val="none" w:sz="0" w:space="0" w:color="auto"/>
            <w:bottom w:val="none" w:sz="0" w:space="0" w:color="auto"/>
            <w:right w:val="none" w:sz="0" w:space="0" w:color="auto"/>
          </w:divBdr>
        </w:div>
        <w:div w:id="612371343">
          <w:marLeft w:val="0"/>
          <w:marRight w:val="0"/>
          <w:marTop w:val="0"/>
          <w:marBottom w:val="0"/>
          <w:divBdr>
            <w:top w:val="none" w:sz="0" w:space="0" w:color="auto"/>
            <w:left w:val="none" w:sz="0" w:space="0" w:color="auto"/>
            <w:bottom w:val="none" w:sz="0" w:space="0" w:color="auto"/>
            <w:right w:val="none" w:sz="0" w:space="0" w:color="auto"/>
          </w:divBdr>
        </w:div>
        <w:div w:id="2041778443">
          <w:marLeft w:val="0"/>
          <w:marRight w:val="0"/>
          <w:marTop w:val="0"/>
          <w:marBottom w:val="0"/>
          <w:divBdr>
            <w:top w:val="none" w:sz="0" w:space="0" w:color="auto"/>
            <w:left w:val="none" w:sz="0" w:space="0" w:color="auto"/>
            <w:bottom w:val="none" w:sz="0" w:space="0" w:color="auto"/>
            <w:right w:val="none" w:sz="0" w:space="0" w:color="auto"/>
          </w:divBdr>
        </w:div>
        <w:div w:id="1710228507">
          <w:marLeft w:val="0"/>
          <w:marRight w:val="0"/>
          <w:marTop w:val="210"/>
          <w:marBottom w:val="0"/>
          <w:divBdr>
            <w:top w:val="none" w:sz="0" w:space="0" w:color="auto"/>
            <w:left w:val="none" w:sz="0" w:space="0" w:color="auto"/>
            <w:bottom w:val="none" w:sz="0" w:space="0" w:color="auto"/>
            <w:right w:val="none" w:sz="0" w:space="0" w:color="auto"/>
          </w:divBdr>
        </w:div>
        <w:div w:id="360979206">
          <w:marLeft w:val="0"/>
          <w:marRight w:val="0"/>
          <w:marTop w:val="0"/>
          <w:marBottom w:val="0"/>
          <w:divBdr>
            <w:top w:val="none" w:sz="0" w:space="0" w:color="auto"/>
            <w:left w:val="none" w:sz="0" w:space="0" w:color="auto"/>
            <w:bottom w:val="none" w:sz="0" w:space="0" w:color="auto"/>
            <w:right w:val="none" w:sz="0" w:space="0" w:color="auto"/>
          </w:divBdr>
        </w:div>
        <w:div w:id="1017073932">
          <w:marLeft w:val="0"/>
          <w:marRight w:val="0"/>
          <w:marTop w:val="0"/>
          <w:marBottom w:val="0"/>
          <w:divBdr>
            <w:top w:val="none" w:sz="0" w:space="0" w:color="auto"/>
            <w:left w:val="none" w:sz="0" w:space="0" w:color="auto"/>
            <w:bottom w:val="none" w:sz="0" w:space="0" w:color="auto"/>
            <w:right w:val="none" w:sz="0" w:space="0" w:color="auto"/>
          </w:divBdr>
        </w:div>
        <w:div w:id="1808010228">
          <w:marLeft w:val="0"/>
          <w:marRight w:val="0"/>
          <w:marTop w:val="0"/>
          <w:marBottom w:val="0"/>
          <w:divBdr>
            <w:top w:val="none" w:sz="0" w:space="0" w:color="auto"/>
            <w:left w:val="none" w:sz="0" w:space="0" w:color="auto"/>
            <w:bottom w:val="none" w:sz="0" w:space="0" w:color="auto"/>
            <w:right w:val="none" w:sz="0" w:space="0" w:color="auto"/>
          </w:divBdr>
        </w:div>
        <w:div w:id="623466745">
          <w:marLeft w:val="0"/>
          <w:marRight w:val="0"/>
          <w:marTop w:val="0"/>
          <w:marBottom w:val="0"/>
          <w:divBdr>
            <w:top w:val="none" w:sz="0" w:space="0" w:color="auto"/>
            <w:left w:val="none" w:sz="0" w:space="0" w:color="auto"/>
            <w:bottom w:val="none" w:sz="0" w:space="0" w:color="auto"/>
            <w:right w:val="none" w:sz="0" w:space="0" w:color="auto"/>
          </w:divBdr>
        </w:div>
        <w:div w:id="1554464389">
          <w:marLeft w:val="0"/>
          <w:marRight w:val="0"/>
          <w:marTop w:val="0"/>
          <w:marBottom w:val="0"/>
          <w:divBdr>
            <w:top w:val="none" w:sz="0" w:space="0" w:color="auto"/>
            <w:left w:val="none" w:sz="0" w:space="0" w:color="auto"/>
            <w:bottom w:val="none" w:sz="0" w:space="0" w:color="auto"/>
            <w:right w:val="none" w:sz="0" w:space="0" w:color="auto"/>
          </w:divBdr>
        </w:div>
        <w:div w:id="443811672">
          <w:marLeft w:val="0"/>
          <w:marRight w:val="0"/>
          <w:marTop w:val="0"/>
          <w:marBottom w:val="0"/>
          <w:divBdr>
            <w:top w:val="none" w:sz="0" w:space="0" w:color="auto"/>
            <w:left w:val="none" w:sz="0" w:space="0" w:color="auto"/>
            <w:bottom w:val="none" w:sz="0" w:space="0" w:color="auto"/>
            <w:right w:val="none" w:sz="0" w:space="0" w:color="auto"/>
          </w:divBdr>
        </w:div>
        <w:div w:id="1218862410">
          <w:marLeft w:val="0"/>
          <w:marRight w:val="0"/>
          <w:marTop w:val="0"/>
          <w:marBottom w:val="0"/>
          <w:divBdr>
            <w:top w:val="none" w:sz="0" w:space="0" w:color="auto"/>
            <w:left w:val="none" w:sz="0" w:space="0" w:color="auto"/>
            <w:bottom w:val="none" w:sz="0" w:space="0" w:color="auto"/>
            <w:right w:val="none" w:sz="0" w:space="0" w:color="auto"/>
          </w:divBdr>
        </w:div>
      </w:divsChild>
    </w:div>
    <w:div w:id="192158950">
      <w:bodyDiv w:val="1"/>
      <w:marLeft w:val="0"/>
      <w:marRight w:val="0"/>
      <w:marTop w:val="0"/>
      <w:marBottom w:val="0"/>
      <w:divBdr>
        <w:top w:val="none" w:sz="0" w:space="0" w:color="auto"/>
        <w:left w:val="none" w:sz="0" w:space="0" w:color="auto"/>
        <w:bottom w:val="none" w:sz="0" w:space="0" w:color="auto"/>
        <w:right w:val="none" w:sz="0" w:space="0" w:color="auto"/>
      </w:divBdr>
      <w:divsChild>
        <w:div w:id="2122383636">
          <w:marLeft w:val="0"/>
          <w:marRight w:val="0"/>
          <w:marTop w:val="120"/>
          <w:marBottom w:val="0"/>
          <w:divBdr>
            <w:top w:val="none" w:sz="0" w:space="0" w:color="auto"/>
            <w:left w:val="none" w:sz="0" w:space="0" w:color="auto"/>
            <w:bottom w:val="none" w:sz="0" w:space="0" w:color="auto"/>
            <w:right w:val="none" w:sz="0" w:space="0" w:color="auto"/>
          </w:divBdr>
        </w:div>
        <w:div w:id="1945376179">
          <w:marLeft w:val="0"/>
          <w:marRight w:val="0"/>
          <w:marTop w:val="120"/>
          <w:marBottom w:val="0"/>
          <w:divBdr>
            <w:top w:val="none" w:sz="0" w:space="0" w:color="auto"/>
            <w:left w:val="none" w:sz="0" w:space="0" w:color="auto"/>
            <w:bottom w:val="none" w:sz="0" w:space="0" w:color="auto"/>
            <w:right w:val="none" w:sz="0" w:space="0" w:color="auto"/>
          </w:divBdr>
        </w:div>
        <w:div w:id="1994868464">
          <w:marLeft w:val="0"/>
          <w:marRight w:val="0"/>
          <w:marTop w:val="120"/>
          <w:marBottom w:val="0"/>
          <w:divBdr>
            <w:top w:val="none" w:sz="0" w:space="0" w:color="auto"/>
            <w:left w:val="none" w:sz="0" w:space="0" w:color="auto"/>
            <w:bottom w:val="none" w:sz="0" w:space="0" w:color="auto"/>
            <w:right w:val="none" w:sz="0" w:space="0" w:color="auto"/>
          </w:divBdr>
        </w:div>
        <w:div w:id="254755597">
          <w:marLeft w:val="0"/>
          <w:marRight w:val="0"/>
          <w:marTop w:val="120"/>
          <w:marBottom w:val="0"/>
          <w:divBdr>
            <w:top w:val="none" w:sz="0" w:space="0" w:color="auto"/>
            <w:left w:val="none" w:sz="0" w:space="0" w:color="auto"/>
            <w:bottom w:val="none" w:sz="0" w:space="0" w:color="auto"/>
            <w:right w:val="none" w:sz="0" w:space="0" w:color="auto"/>
          </w:divBdr>
        </w:div>
        <w:div w:id="1412970530">
          <w:marLeft w:val="0"/>
          <w:marRight w:val="0"/>
          <w:marTop w:val="120"/>
          <w:marBottom w:val="0"/>
          <w:divBdr>
            <w:top w:val="none" w:sz="0" w:space="0" w:color="auto"/>
            <w:left w:val="none" w:sz="0" w:space="0" w:color="auto"/>
            <w:bottom w:val="none" w:sz="0" w:space="0" w:color="auto"/>
            <w:right w:val="none" w:sz="0" w:space="0" w:color="auto"/>
          </w:divBdr>
        </w:div>
        <w:div w:id="357507406">
          <w:marLeft w:val="0"/>
          <w:marRight w:val="0"/>
          <w:marTop w:val="120"/>
          <w:marBottom w:val="0"/>
          <w:divBdr>
            <w:top w:val="none" w:sz="0" w:space="0" w:color="auto"/>
            <w:left w:val="none" w:sz="0" w:space="0" w:color="auto"/>
            <w:bottom w:val="none" w:sz="0" w:space="0" w:color="auto"/>
            <w:right w:val="none" w:sz="0" w:space="0" w:color="auto"/>
          </w:divBdr>
        </w:div>
        <w:div w:id="1107509345">
          <w:marLeft w:val="0"/>
          <w:marRight w:val="0"/>
          <w:marTop w:val="120"/>
          <w:marBottom w:val="0"/>
          <w:divBdr>
            <w:top w:val="none" w:sz="0" w:space="0" w:color="auto"/>
            <w:left w:val="none" w:sz="0" w:space="0" w:color="auto"/>
            <w:bottom w:val="none" w:sz="0" w:space="0" w:color="auto"/>
            <w:right w:val="none" w:sz="0" w:space="0" w:color="auto"/>
          </w:divBdr>
        </w:div>
        <w:div w:id="1461804726">
          <w:marLeft w:val="0"/>
          <w:marRight w:val="0"/>
          <w:marTop w:val="120"/>
          <w:marBottom w:val="0"/>
          <w:divBdr>
            <w:top w:val="none" w:sz="0" w:space="0" w:color="auto"/>
            <w:left w:val="none" w:sz="0" w:space="0" w:color="auto"/>
            <w:bottom w:val="none" w:sz="0" w:space="0" w:color="auto"/>
            <w:right w:val="none" w:sz="0" w:space="0" w:color="auto"/>
          </w:divBdr>
        </w:div>
        <w:div w:id="462160700">
          <w:marLeft w:val="0"/>
          <w:marRight w:val="0"/>
          <w:marTop w:val="120"/>
          <w:marBottom w:val="0"/>
          <w:divBdr>
            <w:top w:val="none" w:sz="0" w:space="0" w:color="auto"/>
            <w:left w:val="none" w:sz="0" w:space="0" w:color="auto"/>
            <w:bottom w:val="none" w:sz="0" w:space="0" w:color="auto"/>
            <w:right w:val="none" w:sz="0" w:space="0" w:color="auto"/>
          </w:divBdr>
        </w:div>
        <w:div w:id="124780788">
          <w:marLeft w:val="0"/>
          <w:marRight w:val="0"/>
          <w:marTop w:val="0"/>
          <w:marBottom w:val="192"/>
          <w:divBdr>
            <w:top w:val="none" w:sz="0" w:space="0" w:color="auto"/>
            <w:left w:val="none" w:sz="0" w:space="0" w:color="auto"/>
            <w:bottom w:val="none" w:sz="0" w:space="0" w:color="auto"/>
            <w:right w:val="none" w:sz="0" w:space="0" w:color="auto"/>
          </w:divBdr>
          <w:divsChild>
            <w:div w:id="790512818">
              <w:marLeft w:val="0"/>
              <w:marRight w:val="0"/>
              <w:marTop w:val="120"/>
              <w:marBottom w:val="0"/>
              <w:divBdr>
                <w:top w:val="none" w:sz="0" w:space="0" w:color="auto"/>
                <w:left w:val="none" w:sz="0" w:space="0" w:color="auto"/>
                <w:bottom w:val="none" w:sz="0" w:space="0" w:color="auto"/>
                <w:right w:val="none" w:sz="0" w:space="0" w:color="auto"/>
              </w:divBdr>
            </w:div>
          </w:divsChild>
        </w:div>
        <w:div w:id="383216983">
          <w:marLeft w:val="0"/>
          <w:marRight w:val="0"/>
          <w:marTop w:val="120"/>
          <w:marBottom w:val="96"/>
          <w:divBdr>
            <w:top w:val="none" w:sz="0" w:space="0" w:color="auto"/>
            <w:left w:val="single" w:sz="24" w:space="0" w:color="CED3F1"/>
            <w:bottom w:val="none" w:sz="0" w:space="0" w:color="auto"/>
            <w:right w:val="none" w:sz="0" w:space="0" w:color="auto"/>
          </w:divBdr>
        </w:div>
        <w:div w:id="1570310116">
          <w:marLeft w:val="0"/>
          <w:marRight w:val="0"/>
          <w:marTop w:val="120"/>
          <w:marBottom w:val="0"/>
          <w:divBdr>
            <w:top w:val="none" w:sz="0" w:space="0" w:color="auto"/>
            <w:left w:val="none" w:sz="0" w:space="0" w:color="auto"/>
            <w:bottom w:val="none" w:sz="0" w:space="0" w:color="auto"/>
            <w:right w:val="none" w:sz="0" w:space="0" w:color="auto"/>
          </w:divBdr>
        </w:div>
        <w:div w:id="1289778981">
          <w:marLeft w:val="0"/>
          <w:marRight w:val="0"/>
          <w:marTop w:val="120"/>
          <w:marBottom w:val="0"/>
          <w:divBdr>
            <w:top w:val="none" w:sz="0" w:space="0" w:color="auto"/>
            <w:left w:val="none" w:sz="0" w:space="0" w:color="auto"/>
            <w:bottom w:val="none" w:sz="0" w:space="0" w:color="auto"/>
            <w:right w:val="none" w:sz="0" w:space="0" w:color="auto"/>
          </w:divBdr>
        </w:div>
        <w:div w:id="2138257312">
          <w:marLeft w:val="0"/>
          <w:marRight w:val="0"/>
          <w:marTop w:val="120"/>
          <w:marBottom w:val="0"/>
          <w:divBdr>
            <w:top w:val="none" w:sz="0" w:space="0" w:color="auto"/>
            <w:left w:val="none" w:sz="0" w:space="0" w:color="auto"/>
            <w:bottom w:val="none" w:sz="0" w:space="0" w:color="auto"/>
            <w:right w:val="none" w:sz="0" w:space="0" w:color="auto"/>
          </w:divBdr>
        </w:div>
        <w:div w:id="303237316">
          <w:marLeft w:val="0"/>
          <w:marRight w:val="0"/>
          <w:marTop w:val="120"/>
          <w:marBottom w:val="0"/>
          <w:divBdr>
            <w:top w:val="none" w:sz="0" w:space="0" w:color="auto"/>
            <w:left w:val="none" w:sz="0" w:space="0" w:color="auto"/>
            <w:bottom w:val="none" w:sz="0" w:space="0" w:color="auto"/>
            <w:right w:val="none" w:sz="0" w:space="0" w:color="auto"/>
          </w:divBdr>
        </w:div>
        <w:div w:id="1514957763">
          <w:marLeft w:val="0"/>
          <w:marRight w:val="0"/>
          <w:marTop w:val="120"/>
          <w:marBottom w:val="0"/>
          <w:divBdr>
            <w:top w:val="none" w:sz="0" w:space="0" w:color="auto"/>
            <w:left w:val="none" w:sz="0" w:space="0" w:color="auto"/>
            <w:bottom w:val="none" w:sz="0" w:space="0" w:color="auto"/>
            <w:right w:val="none" w:sz="0" w:space="0" w:color="auto"/>
          </w:divBdr>
        </w:div>
        <w:div w:id="889999847">
          <w:marLeft w:val="0"/>
          <w:marRight w:val="0"/>
          <w:marTop w:val="120"/>
          <w:marBottom w:val="0"/>
          <w:divBdr>
            <w:top w:val="none" w:sz="0" w:space="0" w:color="auto"/>
            <w:left w:val="none" w:sz="0" w:space="0" w:color="auto"/>
            <w:bottom w:val="none" w:sz="0" w:space="0" w:color="auto"/>
            <w:right w:val="none" w:sz="0" w:space="0" w:color="auto"/>
          </w:divBdr>
        </w:div>
        <w:div w:id="635063834">
          <w:marLeft w:val="0"/>
          <w:marRight w:val="0"/>
          <w:marTop w:val="120"/>
          <w:marBottom w:val="0"/>
          <w:divBdr>
            <w:top w:val="none" w:sz="0" w:space="0" w:color="auto"/>
            <w:left w:val="none" w:sz="0" w:space="0" w:color="auto"/>
            <w:bottom w:val="none" w:sz="0" w:space="0" w:color="auto"/>
            <w:right w:val="none" w:sz="0" w:space="0" w:color="auto"/>
          </w:divBdr>
        </w:div>
        <w:div w:id="1766072203">
          <w:marLeft w:val="0"/>
          <w:marRight w:val="0"/>
          <w:marTop w:val="120"/>
          <w:marBottom w:val="0"/>
          <w:divBdr>
            <w:top w:val="none" w:sz="0" w:space="0" w:color="auto"/>
            <w:left w:val="none" w:sz="0" w:space="0" w:color="auto"/>
            <w:bottom w:val="none" w:sz="0" w:space="0" w:color="auto"/>
            <w:right w:val="none" w:sz="0" w:space="0" w:color="auto"/>
          </w:divBdr>
        </w:div>
        <w:div w:id="832139227">
          <w:marLeft w:val="0"/>
          <w:marRight w:val="0"/>
          <w:marTop w:val="120"/>
          <w:marBottom w:val="0"/>
          <w:divBdr>
            <w:top w:val="none" w:sz="0" w:space="0" w:color="auto"/>
            <w:left w:val="none" w:sz="0" w:space="0" w:color="auto"/>
            <w:bottom w:val="none" w:sz="0" w:space="0" w:color="auto"/>
            <w:right w:val="none" w:sz="0" w:space="0" w:color="auto"/>
          </w:divBdr>
        </w:div>
        <w:div w:id="1372801699">
          <w:marLeft w:val="0"/>
          <w:marRight w:val="0"/>
          <w:marTop w:val="120"/>
          <w:marBottom w:val="0"/>
          <w:divBdr>
            <w:top w:val="none" w:sz="0" w:space="0" w:color="auto"/>
            <w:left w:val="none" w:sz="0" w:space="0" w:color="auto"/>
            <w:bottom w:val="none" w:sz="0" w:space="0" w:color="auto"/>
            <w:right w:val="none" w:sz="0" w:space="0" w:color="auto"/>
          </w:divBdr>
        </w:div>
        <w:div w:id="1818185842">
          <w:marLeft w:val="0"/>
          <w:marRight w:val="0"/>
          <w:marTop w:val="120"/>
          <w:marBottom w:val="0"/>
          <w:divBdr>
            <w:top w:val="none" w:sz="0" w:space="0" w:color="auto"/>
            <w:left w:val="none" w:sz="0" w:space="0" w:color="auto"/>
            <w:bottom w:val="none" w:sz="0" w:space="0" w:color="auto"/>
            <w:right w:val="none" w:sz="0" w:space="0" w:color="auto"/>
          </w:divBdr>
        </w:div>
        <w:div w:id="880245804">
          <w:marLeft w:val="0"/>
          <w:marRight w:val="0"/>
          <w:marTop w:val="120"/>
          <w:marBottom w:val="0"/>
          <w:divBdr>
            <w:top w:val="none" w:sz="0" w:space="0" w:color="auto"/>
            <w:left w:val="none" w:sz="0" w:space="0" w:color="auto"/>
            <w:bottom w:val="none" w:sz="0" w:space="0" w:color="auto"/>
            <w:right w:val="none" w:sz="0" w:space="0" w:color="auto"/>
          </w:divBdr>
        </w:div>
        <w:div w:id="1588886427">
          <w:marLeft w:val="0"/>
          <w:marRight w:val="0"/>
          <w:marTop w:val="120"/>
          <w:marBottom w:val="0"/>
          <w:divBdr>
            <w:top w:val="none" w:sz="0" w:space="0" w:color="auto"/>
            <w:left w:val="none" w:sz="0" w:space="0" w:color="auto"/>
            <w:bottom w:val="none" w:sz="0" w:space="0" w:color="auto"/>
            <w:right w:val="none" w:sz="0" w:space="0" w:color="auto"/>
          </w:divBdr>
        </w:div>
        <w:div w:id="418911585">
          <w:marLeft w:val="0"/>
          <w:marRight w:val="0"/>
          <w:marTop w:val="120"/>
          <w:marBottom w:val="0"/>
          <w:divBdr>
            <w:top w:val="none" w:sz="0" w:space="0" w:color="auto"/>
            <w:left w:val="none" w:sz="0" w:space="0" w:color="auto"/>
            <w:bottom w:val="none" w:sz="0" w:space="0" w:color="auto"/>
            <w:right w:val="none" w:sz="0" w:space="0" w:color="auto"/>
          </w:divBdr>
        </w:div>
        <w:div w:id="1031691031">
          <w:marLeft w:val="0"/>
          <w:marRight w:val="0"/>
          <w:marTop w:val="120"/>
          <w:marBottom w:val="0"/>
          <w:divBdr>
            <w:top w:val="none" w:sz="0" w:space="0" w:color="auto"/>
            <w:left w:val="none" w:sz="0" w:space="0" w:color="auto"/>
            <w:bottom w:val="none" w:sz="0" w:space="0" w:color="auto"/>
            <w:right w:val="none" w:sz="0" w:space="0" w:color="auto"/>
          </w:divBdr>
        </w:div>
        <w:div w:id="752043787">
          <w:marLeft w:val="0"/>
          <w:marRight w:val="0"/>
          <w:marTop w:val="120"/>
          <w:marBottom w:val="0"/>
          <w:divBdr>
            <w:top w:val="none" w:sz="0" w:space="0" w:color="auto"/>
            <w:left w:val="none" w:sz="0" w:space="0" w:color="auto"/>
            <w:bottom w:val="none" w:sz="0" w:space="0" w:color="auto"/>
            <w:right w:val="none" w:sz="0" w:space="0" w:color="auto"/>
          </w:divBdr>
        </w:div>
        <w:div w:id="426997753">
          <w:marLeft w:val="0"/>
          <w:marRight w:val="0"/>
          <w:marTop w:val="120"/>
          <w:marBottom w:val="0"/>
          <w:divBdr>
            <w:top w:val="none" w:sz="0" w:space="0" w:color="auto"/>
            <w:left w:val="none" w:sz="0" w:space="0" w:color="auto"/>
            <w:bottom w:val="none" w:sz="0" w:space="0" w:color="auto"/>
            <w:right w:val="none" w:sz="0" w:space="0" w:color="auto"/>
          </w:divBdr>
        </w:div>
        <w:div w:id="1161847885">
          <w:marLeft w:val="0"/>
          <w:marRight w:val="0"/>
          <w:marTop w:val="120"/>
          <w:marBottom w:val="0"/>
          <w:divBdr>
            <w:top w:val="none" w:sz="0" w:space="0" w:color="auto"/>
            <w:left w:val="none" w:sz="0" w:space="0" w:color="auto"/>
            <w:bottom w:val="none" w:sz="0" w:space="0" w:color="auto"/>
            <w:right w:val="none" w:sz="0" w:space="0" w:color="auto"/>
          </w:divBdr>
        </w:div>
        <w:div w:id="1978946734">
          <w:marLeft w:val="0"/>
          <w:marRight w:val="0"/>
          <w:marTop w:val="120"/>
          <w:marBottom w:val="0"/>
          <w:divBdr>
            <w:top w:val="none" w:sz="0" w:space="0" w:color="auto"/>
            <w:left w:val="none" w:sz="0" w:space="0" w:color="auto"/>
            <w:bottom w:val="none" w:sz="0" w:space="0" w:color="auto"/>
            <w:right w:val="none" w:sz="0" w:space="0" w:color="auto"/>
          </w:divBdr>
        </w:div>
        <w:div w:id="1210724208">
          <w:marLeft w:val="0"/>
          <w:marRight w:val="0"/>
          <w:marTop w:val="120"/>
          <w:marBottom w:val="0"/>
          <w:divBdr>
            <w:top w:val="none" w:sz="0" w:space="0" w:color="auto"/>
            <w:left w:val="none" w:sz="0" w:space="0" w:color="auto"/>
            <w:bottom w:val="none" w:sz="0" w:space="0" w:color="auto"/>
            <w:right w:val="none" w:sz="0" w:space="0" w:color="auto"/>
          </w:divBdr>
        </w:div>
        <w:div w:id="2131434390">
          <w:marLeft w:val="0"/>
          <w:marRight w:val="0"/>
          <w:marTop w:val="120"/>
          <w:marBottom w:val="0"/>
          <w:divBdr>
            <w:top w:val="none" w:sz="0" w:space="0" w:color="auto"/>
            <w:left w:val="none" w:sz="0" w:space="0" w:color="auto"/>
            <w:bottom w:val="none" w:sz="0" w:space="0" w:color="auto"/>
            <w:right w:val="none" w:sz="0" w:space="0" w:color="auto"/>
          </w:divBdr>
        </w:div>
        <w:div w:id="1782067855">
          <w:marLeft w:val="0"/>
          <w:marRight w:val="0"/>
          <w:marTop w:val="120"/>
          <w:marBottom w:val="0"/>
          <w:divBdr>
            <w:top w:val="none" w:sz="0" w:space="0" w:color="auto"/>
            <w:left w:val="none" w:sz="0" w:space="0" w:color="auto"/>
            <w:bottom w:val="none" w:sz="0" w:space="0" w:color="auto"/>
            <w:right w:val="none" w:sz="0" w:space="0" w:color="auto"/>
          </w:divBdr>
        </w:div>
        <w:div w:id="553005622">
          <w:marLeft w:val="0"/>
          <w:marRight w:val="0"/>
          <w:marTop w:val="120"/>
          <w:marBottom w:val="0"/>
          <w:divBdr>
            <w:top w:val="none" w:sz="0" w:space="0" w:color="auto"/>
            <w:left w:val="none" w:sz="0" w:space="0" w:color="auto"/>
            <w:bottom w:val="none" w:sz="0" w:space="0" w:color="auto"/>
            <w:right w:val="none" w:sz="0" w:space="0" w:color="auto"/>
          </w:divBdr>
        </w:div>
        <w:div w:id="1549994323">
          <w:marLeft w:val="0"/>
          <w:marRight w:val="0"/>
          <w:marTop w:val="0"/>
          <w:marBottom w:val="192"/>
          <w:divBdr>
            <w:top w:val="none" w:sz="0" w:space="0" w:color="auto"/>
            <w:left w:val="none" w:sz="0" w:space="0" w:color="auto"/>
            <w:bottom w:val="none" w:sz="0" w:space="0" w:color="auto"/>
            <w:right w:val="none" w:sz="0" w:space="0" w:color="auto"/>
          </w:divBdr>
          <w:divsChild>
            <w:div w:id="1457336562">
              <w:marLeft w:val="0"/>
              <w:marRight w:val="0"/>
              <w:marTop w:val="120"/>
              <w:marBottom w:val="0"/>
              <w:divBdr>
                <w:top w:val="none" w:sz="0" w:space="0" w:color="auto"/>
                <w:left w:val="none" w:sz="0" w:space="0" w:color="auto"/>
                <w:bottom w:val="none" w:sz="0" w:space="0" w:color="auto"/>
                <w:right w:val="none" w:sz="0" w:space="0" w:color="auto"/>
              </w:divBdr>
            </w:div>
          </w:divsChild>
        </w:div>
        <w:div w:id="926959121">
          <w:marLeft w:val="0"/>
          <w:marRight w:val="0"/>
          <w:marTop w:val="120"/>
          <w:marBottom w:val="96"/>
          <w:divBdr>
            <w:top w:val="none" w:sz="0" w:space="0" w:color="auto"/>
            <w:left w:val="single" w:sz="24" w:space="0" w:color="CED3F1"/>
            <w:bottom w:val="none" w:sz="0" w:space="0" w:color="auto"/>
            <w:right w:val="none" w:sz="0" w:space="0" w:color="auto"/>
          </w:divBdr>
        </w:div>
        <w:div w:id="456922173">
          <w:marLeft w:val="0"/>
          <w:marRight w:val="0"/>
          <w:marTop w:val="120"/>
          <w:marBottom w:val="0"/>
          <w:divBdr>
            <w:top w:val="none" w:sz="0" w:space="0" w:color="auto"/>
            <w:left w:val="none" w:sz="0" w:space="0" w:color="auto"/>
            <w:bottom w:val="none" w:sz="0" w:space="0" w:color="auto"/>
            <w:right w:val="none" w:sz="0" w:space="0" w:color="auto"/>
          </w:divBdr>
        </w:div>
        <w:div w:id="2062897179">
          <w:marLeft w:val="0"/>
          <w:marRight w:val="0"/>
          <w:marTop w:val="120"/>
          <w:marBottom w:val="0"/>
          <w:divBdr>
            <w:top w:val="none" w:sz="0" w:space="0" w:color="auto"/>
            <w:left w:val="none" w:sz="0" w:space="0" w:color="auto"/>
            <w:bottom w:val="none" w:sz="0" w:space="0" w:color="auto"/>
            <w:right w:val="none" w:sz="0" w:space="0" w:color="auto"/>
          </w:divBdr>
        </w:div>
        <w:div w:id="1022710868">
          <w:marLeft w:val="0"/>
          <w:marRight w:val="0"/>
          <w:marTop w:val="120"/>
          <w:marBottom w:val="0"/>
          <w:divBdr>
            <w:top w:val="none" w:sz="0" w:space="0" w:color="auto"/>
            <w:left w:val="none" w:sz="0" w:space="0" w:color="auto"/>
            <w:bottom w:val="none" w:sz="0" w:space="0" w:color="auto"/>
            <w:right w:val="none" w:sz="0" w:space="0" w:color="auto"/>
          </w:divBdr>
        </w:div>
        <w:div w:id="829440460">
          <w:marLeft w:val="0"/>
          <w:marRight w:val="0"/>
          <w:marTop w:val="120"/>
          <w:marBottom w:val="0"/>
          <w:divBdr>
            <w:top w:val="none" w:sz="0" w:space="0" w:color="auto"/>
            <w:left w:val="none" w:sz="0" w:space="0" w:color="auto"/>
            <w:bottom w:val="none" w:sz="0" w:space="0" w:color="auto"/>
            <w:right w:val="none" w:sz="0" w:space="0" w:color="auto"/>
          </w:divBdr>
        </w:div>
        <w:div w:id="1226448140">
          <w:marLeft w:val="0"/>
          <w:marRight w:val="0"/>
          <w:marTop w:val="120"/>
          <w:marBottom w:val="0"/>
          <w:divBdr>
            <w:top w:val="none" w:sz="0" w:space="0" w:color="auto"/>
            <w:left w:val="none" w:sz="0" w:space="0" w:color="auto"/>
            <w:bottom w:val="none" w:sz="0" w:space="0" w:color="auto"/>
            <w:right w:val="none" w:sz="0" w:space="0" w:color="auto"/>
          </w:divBdr>
        </w:div>
        <w:div w:id="1755930402">
          <w:marLeft w:val="0"/>
          <w:marRight w:val="0"/>
          <w:marTop w:val="120"/>
          <w:marBottom w:val="0"/>
          <w:divBdr>
            <w:top w:val="none" w:sz="0" w:space="0" w:color="auto"/>
            <w:left w:val="none" w:sz="0" w:space="0" w:color="auto"/>
            <w:bottom w:val="none" w:sz="0" w:space="0" w:color="auto"/>
            <w:right w:val="none" w:sz="0" w:space="0" w:color="auto"/>
          </w:divBdr>
        </w:div>
        <w:div w:id="1174608776">
          <w:marLeft w:val="0"/>
          <w:marRight w:val="0"/>
          <w:marTop w:val="120"/>
          <w:marBottom w:val="0"/>
          <w:divBdr>
            <w:top w:val="none" w:sz="0" w:space="0" w:color="auto"/>
            <w:left w:val="none" w:sz="0" w:space="0" w:color="auto"/>
            <w:bottom w:val="none" w:sz="0" w:space="0" w:color="auto"/>
            <w:right w:val="none" w:sz="0" w:space="0" w:color="auto"/>
          </w:divBdr>
        </w:div>
        <w:div w:id="1345280429">
          <w:marLeft w:val="0"/>
          <w:marRight w:val="0"/>
          <w:marTop w:val="120"/>
          <w:marBottom w:val="0"/>
          <w:divBdr>
            <w:top w:val="none" w:sz="0" w:space="0" w:color="auto"/>
            <w:left w:val="none" w:sz="0" w:space="0" w:color="auto"/>
            <w:bottom w:val="none" w:sz="0" w:space="0" w:color="auto"/>
            <w:right w:val="none" w:sz="0" w:space="0" w:color="auto"/>
          </w:divBdr>
        </w:div>
        <w:div w:id="1757435322">
          <w:marLeft w:val="0"/>
          <w:marRight w:val="0"/>
          <w:marTop w:val="120"/>
          <w:marBottom w:val="0"/>
          <w:divBdr>
            <w:top w:val="none" w:sz="0" w:space="0" w:color="auto"/>
            <w:left w:val="none" w:sz="0" w:space="0" w:color="auto"/>
            <w:bottom w:val="none" w:sz="0" w:space="0" w:color="auto"/>
            <w:right w:val="none" w:sz="0" w:space="0" w:color="auto"/>
          </w:divBdr>
        </w:div>
        <w:div w:id="1808547707">
          <w:marLeft w:val="0"/>
          <w:marRight w:val="0"/>
          <w:marTop w:val="120"/>
          <w:marBottom w:val="0"/>
          <w:divBdr>
            <w:top w:val="none" w:sz="0" w:space="0" w:color="auto"/>
            <w:left w:val="none" w:sz="0" w:space="0" w:color="auto"/>
            <w:bottom w:val="none" w:sz="0" w:space="0" w:color="auto"/>
            <w:right w:val="none" w:sz="0" w:space="0" w:color="auto"/>
          </w:divBdr>
        </w:div>
        <w:div w:id="1957633825">
          <w:marLeft w:val="0"/>
          <w:marRight w:val="0"/>
          <w:marTop w:val="120"/>
          <w:marBottom w:val="0"/>
          <w:divBdr>
            <w:top w:val="none" w:sz="0" w:space="0" w:color="auto"/>
            <w:left w:val="none" w:sz="0" w:space="0" w:color="auto"/>
            <w:bottom w:val="none" w:sz="0" w:space="0" w:color="auto"/>
            <w:right w:val="none" w:sz="0" w:space="0" w:color="auto"/>
          </w:divBdr>
        </w:div>
        <w:div w:id="1008215585">
          <w:marLeft w:val="0"/>
          <w:marRight w:val="0"/>
          <w:marTop w:val="120"/>
          <w:marBottom w:val="0"/>
          <w:divBdr>
            <w:top w:val="none" w:sz="0" w:space="0" w:color="auto"/>
            <w:left w:val="none" w:sz="0" w:space="0" w:color="auto"/>
            <w:bottom w:val="none" w:sz="0" w:space="0" w:color="auto"/>
            <w:right w:val="none" w:sz="0" w:space="0" w:color="auto"/>
          </w:divBdr>
        </w:div>
        <w:div w:id="1089229131">
          <w:marLeft w:val="0"/>
          <w:marRight w:val="0"/>
          <w:marTop w:val="120"/>
          <w:marBottom w:val="0"/>
          <w:divBdr>
            <w:top w:val="none" w:sz="0" w:space="0" w:color="auto"/>
            <w:left w:val="none" w:sz="0" w:space="0" w:color="auto"/>
            <w:bottom w:val="none" w:sz="0" w:space="0" w:color="auto"/>
            <w:right w:val="none" w:sz="0" w:space="0" w:color="auto"/>
          </w:divBdr>
        </w:div>
        <w:div w:id="1011298602">
          <w:marLeft w:val="0"/>
          <w:marRight w:val="0"/>
          <w:marTop w:val="120"/>
          <w:marBottom w:val="0"/>
          <w:divBdr>
            <w:top w:val="none" w:sz="0" w:space="0" w:color="auto"/>
            <w:left w:val="none" w:sz="0" w:space="0" w:color="auto"/>
            <w:bottom w:val="none" w:sz="0" w:space="0" w:color="auto"/>
            <w:right w:val="none" w:sz="0" w:space="0" w:color="auto"/>
          </w:divBdr>
        </w:div>
        <w:div w:id="997225383">
          <w:marLeft w:val="0"/>
          <w:marRight w:val="0"/>
          <w:marTop w:val="120"/>
          <w:marBottom w:val="0"/>
          <w:divBdr>
            <w:top w:val="none" w:sz="0" w:space="0" w:color="auto"/>
            <w:left w:val="none" w:sz="0" w:space="0" w:color="auto"/>
            <w:bottom w:val="none" w:sz="0" w:space="0" w:color="auto"/>
            <w:right w:val="none" w:sz="0" w:space="0" w:color="auto"/>
          </w:divBdr>
        </w:div>
        <w:div w:id="1812019948">
          <w:marLeft w:val="0"/>
          <w:marRight w:val="0"/>
          <w:marTop w:val="120"/>
          <w:marBottom w:val="0"/>
          <w:divBdr>
            <w:top w:val="none" w:sz="0" w:space="0" w:color="auto"/>
            <w:left w:val="none" w:sz="0" w:space="0" w:color="auto"/>
            <w:bottom w:val="none" w:sz="0" w:space="0" w:color="auto"/>
            <w:right w:val="none" w:sz="0" w:space="0" w:color="auto"/>
          </w:divBdr>
        </w:div>
        <w:div w:id="41830560">
          <w:marLeft w:val="0"/>
          <w:marRight w:val="0"/>
          <w:marTop w:val="120"/>
          <w:marBottom w:val="0"/>
          <w:divBdr>
            <w:top w:val="none" w:sz="0" w:space="0" w:color="auto"/>
            <w:left w:val="none" w:sz="0" w:space="0" w:color="auto"/>
            <w:bottom w:val="none" w:sz="0" w:space="0" w:color="auto"/>
            <w:right w:val="none" w:sz="0" w:space="0" w:color="auto"/>
          </w:divBdr>
        </w:div>
        <w:div w:id="768936033">
          <w:marLeft w:val="0"/>
          <w:marRight w:val="0"/>
          <w:marTop w:val="120"/>
          <w:marBottom w:val="0"/>
          <w:divBdr>
            <w:top w:val="none" w:sz="0" w:space="0" w:color="auto"/>
            <w:left w:val="none" w:sz="0" w:space="0" w:color="auto"/>
            <w:bottom w:val="none" w:sz="0" w:space="0" w:color="auto"/>
            <w:right w:val="none" w:sz="0" w:space="0" w:color="auto"/>
          </w:divBdr>
        </w:div>
        <w:div w:id="90323687">
          <w:marLeft w:val="0"/>
          <w:marRight w:val="0"/>
          <w:marTop w:val="120"/>
          <w:marBottom w:val="0"/>
          <w:divBdr>
            <w:top w:val="none" w:sz="0" w:space="0" w:color="auto"/>
            <w:left w:val="none" w:sz="0" w:space="0" w:color="auto"/>
            <w:bottom w:val="none" w:sz="0" w:space="0" w:color="auto"/>
            <w:right w:val="none" w:sz="0" w:space="0" w:color="auto"/>
          </w:divBdr>
        </w:div>
        <w:div w:id="1187985399">
          <w:marLeft w:val="0"/>
          <w:marRight w:val="0"/>
          <w:marTop w:val="120"/>
          <w:marBottom w:val="0"/>
          <w:divBdr>
            <w:top w:val="none" w:sz="0" w:space="0" w:color="auto"/>
            <w:left w:val="none" w:sz="0" w:space="0" w:color="auto"/>
            <w:bottom w:val="none" w:sz="0" w:space="0" w:color="auto"/>
            <w:right w:val="none" w:sz="0" w:space="0" w:color="auto"/>
          </w:divBdr>
        </w:div>
        <w:div w:id="301279168">
          <w:marLeft w:val="0"/>
          <w:marRight w:val="0"/>
          <w:marTop w:val="120"/>
          <w:marBottom w:val="0"/>
          <w:divBdr>
            <w:top w:val="none" w:sz="0" w:space="0" w:color="auto"/>
            <w:left w:val="none" w:sz="0" w:space="0" w:color="auto"/>
            <w:bottom w:val="none" w:sz="0" w:space="0" w:color="auto"/>
            <w:right w:val="none" w:sz="0" w:space="0" w:color="auto"/>
          </w:divBdr>
        </w:div>
        <w:div w:id="2072269390">
          <w:marLeft w:val="0"/>
          <w:marRight w:val="0"/>
          <w:marTop w:val="120"/>
          <w:marBottom w:val="0"/>
          <w:divBdr>
            <w:top w:val="none" w:sz="0" w:space="0" w:color="auto"/>
            <w:left w:val="none" w:sz="0" w:space="0" w:color="auto"/>
            <w:bottom w:val="none" w:sz="0" w:space="0" w:color="auto"/>
            <w:right w:val="none" w:sz="0" w:space="0" w:color="auto"/>
          </w:divBdr>
        </w:div>
        <w:div w:id="210388939">
          <w:marLeft w:val="0"/>
          <w:marRight w:val="0"/>
          <w:marTop w:val="120"/>
          <w:marBottom w:val="0"/>
          <w:divBdr>
            <w:top w:val="none" w:sz="0" w:space="0" w:color="auto"/>
            <w:left w:val="none" w:sz="0" w:space="0" w:color="auto"/>
            <w:bottom w:val="none" w:sz="0" w:space="0" w:color="auto"/>
            <w:right w:val="none" w:sz="0" w:space="0" w:color="auto"/>
          </w:divBdr>
        </w:div>
        <w:div w:id="1652324075">
          <w:marLeft w:val="0"/>
          <w:marRight w:val="0"/>
          <w:marTop w:val="120"/>
          <w:marBottom w:val="0"/>
          <w:divBdr>
            <w:top w:val="none" w:sz="0" w:space="0" w:color="auto"/>
            <w:left w:val="none" w:sz="0" w:space="0" w:color="auto"/>
            <w:bottom w:val="none" w:sz="0" w:space="0" w:color="auto"/>
            <w:right w:val="none" w:sz="0" w:space="0" w:color="auto"/>
          </w:divBdr>
        </w:div>
        <w:div w:id="1387877114">
          <w:marLeft w:val="0"/>
          <w:marRight w:val="0"/>
          <w:marTop w:val="120"/>
          <w:marBottom w:val="0"/>
          <w:divBdr>
            <w:top w:val="none" w:sz="0" w:space="0" w:color="auto"/>
            <w:left w:val="none" w:sz="0" w:space="0" w:color="auto"/>
            <w:bottom w:val="none" w:sz="0" w:space="0" w:color="auto"/>
            <w:right w:val="none" w:sz="0" w:space="0" w:color="auto"/>
          </w:divBdr>
        </w:div>
        <w:div w:id="1397433434">
          <w:marLeft w:val="0"/>
          <w:marRight w:val="0"/>
          <w:marTop w:val="120"/>
          <w:marBottom w:val="0"/>
          <w:divBdr>
            <w:top w:val="none" w:sz="0" w:space="0" w:color="auto"/>
            <w:left w:val="none" w:sz="0" w:space="0" w:color="auto"/>
            <w:bottom w:val="none" w:sz="0" w:space="0" w:color="auto"/>
            <w:right w:val="none" w:sz="0" w:space="0" w:color="auto"/>
          </w:divBdr>
        </w:div>
        <w:div w:id="641543329">
          <w:marLeft w:val="0"/>
          <w:marRight w:val="0"/>
          <w:marTop w:val="120"/>
          <w:marBottom w:val="0"/>
          <w:divBdr>
            <w:top w:val="none" w:sz="0" w:space="0" w:color="auto"/>
            <w:left w:val="none" w:sz="0" w:space="0" w:color="auto"/>
            <w:bottom w:val="none" w:sz="0" w:space="0" w:color="auto"/>
            <w:right w:val="none" w:sz="0" w:space="0" w:color="auto"/>
          </w:divBdr>
        </w:div>
        <w:div w:id="1078357293">
          <w:marLeft w:val="0"/>
          <w:marRight w:val="0"/>
          <w:marTop w:val="120"/>
          <w:marBottom w:val="0"/>
          <w:divBdr>
            <w:top w:val="none" w:sz="0" w:space="0" w:color="auto"/>
            <w:left w:val="none" w:sz="0" w:space="0" w:color="auto"/>
            <w:bottom w:val="none" w:sz="0" w:space="0" w:color="auto"/>
            <w:right w:val="none" w:sz="0" w:space="0" w:color="auto"/>
          </w:divBdr>
        </w:div>
        <w:div w:id="81492944">
          <w:marLeft w:val="0"/>
          <w:marRight w:val="0"/>
          <w:marTop w:val="120"/>
          <w:marBottom w:val="0"/>
          <w:divBdr>
            <w:top w:val="none" w:sz="0" w:space="0" w:color="auto"/>
            <w:left w:val="none" w:sz="0" w:space="0" w:color="auto"/>
            <w:bottom w:val="none" w:sz="0" w:space="0" w:color="auto"/>
            <w:right w:val="none" w:sz="0" w:space="0" w:color="auto"/>
          </w:divBdr>
        </w:div>
        <w:div w:id="428090557">
          <w:marLeft w:val="0"/>
          <w:marRight w:val="0"/>
          <w:marTop w:val="120"/>
          <w:marBottom w:val="0"/>
          <w:divBdr>
            <w:top w:val="none" w:sz="0" w:space="0" w:color="auto"/>
            <w:left w:val="none" w:sz="0" w:space="0" w:color="auto"/>
            <w:bottom w:val="none" w:sz="0" w:space="0" w:color="auto"/>
            <w:right w:val="none" w:sz="0" w:space="0" w:color="auto"/>
          </w:divBdr>
        </w:div>
        <w:div w:id="1920559160">
          <w:marLeft w:val="0"/>
          <w:marRight w:val="0"/>
          <w:marTop w:val="120"/>
          <w:marBottom w:val="0"/>
          <w:divBdr>
            <w:top w:val="none" w:sz="0" w:space="0" w:color="auto"/>
            <w:left w:val="none" w:sz="0" w:space="0" w:color="auto"/>
            <w:bottom w:val="none" w:sz="0" w:space="0" w:color="auto"/>
            <w:right w:val="none" w:sz="0" w:space="0" w:color="auto"/>
          </w:divBdr>
        </w:div>
        <w:div w:id="1140925788">
          <w:marLeft w:val="0"/>
          <w:marRight w:val="0"/>
          <w:marTop w:val="120"/>
          <w:marBottom w:val="0"/>
          <w:divBdr>
            <w:top w:val="none" w:sz="0" w:space="0" w:color="auto"/>
            <w:left w:val="none" w:sz="0" w:space="0" w:color="auto"/>
            <w:bottom w:val="none" w:sz="0" w:space="0" w:color="auto"/>
            <w:right w:val="none" w:sz="0" w:space="0" w:color="auto"/>
          </w:divBdr>
        </w:div>
        <w:div w:id="1028337582">
          <w:marLeft w:val="0"/>
          <w:marRight w:val="0"/>
          <w:marTop w:val="120"/>
          <w:marBottom w:val="0"/>
          <w:divBdr>
            <w:top w:val="none" w:sz="0" w:space="0" w:color="auto"/>
            <w:left w:val="none" w:sz="0" w:space="0" w:color="auto"/>
            <w:bottom w:val="none" w:sz="0" w:space="0" w:color="auto"/>
            <w:right w:val="none" w:sz="0" w:space="0" w:color="auto"/>
          </w:divBdr>
        </w:div>
        <w:div w:id="1054356579">
          <w:marLeft w:val="0"/>
          <w:marRight w:val="0"/>
          <w:marTop w:val="120"/>
          <w:marBottom w:val="0"/>
          <w:divBdr>
            <w:top w:val="none" w:sz="0" w:space="0" w:color="auto"/>
            <w:left w:val="none" w:sz="0" w:space="0" w:color="auto"/>
            <w:bottom w:val="none" w:sz="0" w:space="0" w:color="auto"/>
            <w:right w:val="none" w:sz="0" w:space="0" w:color="auto"/>
          </w:divBdr>
        </w:div>
        <w:div w:id="1346130525">
          <w:marLeft w:val="0"/>
          <w:marRight w:val="0"/>
          <w:marTop w:val="120"/>
          <w:marBottom w:val="0"/>
          <w:divBdr>
            <w:top w:val="none" w:sz="0" w:space="0" w:color="auto"/>
            <w:left w:val="none" w:sz="0" w:space="0" w:color="auto"/>
            <w:bottom w:val="none" w:sz="0" w:space="0" w:color="auto"/>
            <w:right w:val="none" w:sz="0" w:space="0" w:color="auto"/>
          </w:divBdr>
        </w:div>
        <w:div w:id="1657034425">
          <w:marLeft w:val="0"/>
          <w:marRight w:val="0"/>
          <w:marTop w:val="120"/>
          <w:marBottom w:val="0"/>
          <w:divBdr>
            <w:top w:val="none" w:sz="0" w:space="0" w:color="auto"/>
            <w:left w:val="none" w:sz="0" w:space="0" w:color="auto"/>
            <w:bottom w:val="none" w:sz="0" w:space="0" w:color="auto"/>
            <w:right w:val="none" w:sz="0" w:space="0" w:color="auto"/>
          </w:divBdr>
        </w:div>
        <w:div w:id="610744022">
          <w:marLeft w:val="0"/>
          <w:marRight w:val="0"/>
          <w:marTop w:val="120"/>
          <w:marBottom w:val="0"/>
          <w:divBdr>
            <w:top w:val="none" w:sz="0" w:space="0" w:color="auto"/>
            <w:left w:val="none" w:sz="0" w:space="0" w:color="auto"/>
            <w:bottom w:val="none" w:sz="0" w:space="0" w:color="auto"/>
            <w:right w:val="none" w:sz="0" w:space="0" w:color="auto"/>
          </w:divBdr>
        </w:div>
        <w:div w:id="1105660638">
          <w:marLeft w:val="0"/>
          <w:marRight w:val="0"/>
          <w:marTop w:val="120"/>
          <w:marBottom w:val="0"/>
          <w:divBdr>
            <w:top w:val="none" w:sz="0" w:space="0" w:color="auto"/>
            <w:left w:val="none" w:sz="0" w:space="0" w:color="auto"/>
            <w:bottom w:val="none" w:sz="0" w:space="0" w:color="auto"/>
            <w:right w:val="none" w:sz="0" w:space="0" w:color="auto"/>
          </w:divBdr>
        </w:div>
        <w:div w:id="2078281244">
          <w:marLeft w:val="0"/>
          <w:marRight w:val="0"/>
          <w:marTop w:val="120"/>
          <w:marBottom w:val="0"/>
          <w:divBdr>
            <w:top w:val="none" w:sz="0" w:space="0" w:color="auto"/>
            <w:left w:val="none" w:sz="0" w:space="0" w:color="auto"/>
            <w:bottom w:val="none" w:sz="0" w:space="0" w:color="auto"/>
            <w:right w:val="none" w:sz="0" w:space="0" w:color="auto"/>
          </w:divBdr>
        </w:div>
        <w:div w:id="1530559014">
          <w:marLeft w:val="0"/>
          <w:marRight w:val="0"/>
          <w:marTop w:val="120"/>
          <w:marBottom w:val="0"/>
          <w:divBdr>
            <w:top w:val="none" w:sz="0" w:space="0" w:color="auto"/>
            <w:left w:val="none" w:sz="0" w:space="0" w:color="auto"/>
            <w:bottom w:val="none" w:sz="0" w:space="0" w:color="auto"/>
            <w:right w:val="none" w:sz="0" w:space="0" w:color="auto"/>
          </w:divBdr>
        </w:div>
        <w:div w:id="1051342504">
          <w:marLeft w:val="0"/>
          <w:marRight w:val="0"/>
          <w:marTop w:val="120"/>
          <w:marBottom w:val="0"/>
          <w:divBdr>
            <w:top w:val="none" w:sz="0" w:space="0" w:color="auto"/>
            <w:left w:val="none" w:sz="0" w:space="0" w:color="auto"/>
            <w:bottom w:val="none" w:sz="0" w:space="0" w:color="auto"/>
            <w:right w:val="none" w:sz="0" w:space="0" w:color="auto"/>
          </w:divBdr>
        </w:div>
        <w:div w:id="1603489064">
          <w:marLeft w:val="0"/>
          <w:marRight w:val="0"/>
          <w:marTop w:val="120"/>
          <w:marBottom w:val="0"/>
          <w:divBdr>
            <w:top w:val="none" w:sz="0" w:space="0" w:color="auto"/>
            <w:left w:val="none" w:sz="0" w:space="0" w:color="auto"/>
            <w:bottom w:val="none" w:sz="0" w:space="0" w:color="auto"/>
            <w:right w:val="none" w:sz="0" w:space="0" w:color="auto"/>
          </w:divBdr>
        </w:div>
        <w:div w:id="125008061">
          <w:marLeft w:val="0"/>
          <w:marRight w:val="0"/>
          <w:marTop w:val="120"/>
          <w:marBottom w:val="0"/>
          <w:divBdr>
            <w:top w:val="none" w:sz="0" w:space="0" w:color="auto"/>
            <w:left w:val="none" w:sz="0" w:space="0" w:color="auto"/>
            <w:bottom w:val="none" w:sz="0" w:space="0" w:color="auto"/>
            <w:right w:val="none" w:sz="0" w:space="0" w:color="auto"/>
          </w:divBdr>
        </w:div>
        <w:div w:id="606618095">
          <w:marLeft w:val="0"/>
          <w:marRight w:val="0"/>
          <w:marTop w:val="120"/>
          <w:marBottom w:val="0"/>
          <w:divBdr>
            <w:top w:val="none" w:sz="0" w:space="0" w:color="auto"/>
            <w:left w:val="none" w:sz="0" w:space="0" w:color="auto"/>
            <w:bottom w:val="none" w:sz="0" w:space="0" w:color="auto"/>
            <w:right w:val="none" w:sz="0" w:space="0" w:color="auto"/>
          </w:divBdr>
        </w:div>
        <w:div w:id="254871580">
          <w:marLeft w:val="0"/>
          <w:marRight w:val="0"/>
          <w:marTop w:val="120"/>
          <w:marBottom w:val="0"/>
          <w:divBdr>
            <w:top w:val="none" w:sz="0" w:space="0" w:color="auto"/>
            <w:left w:val="none" w:sz="0" w:space="0" w:color="auto"/>
            <w:bottom w:val="none" w:sz="0" w:space="0" w:color="auto"/>
            <w:right w:val="none" w:sz="0" w:space="0" w:color="auto"/>
          </w:divBdr>
        </w:div>
        <w:div w:id="739865755">
          <w:marLeft w:val="0"/>
          <w:marRight w:val="0"/>
          <w:marTop w:val="120"/>
          <w:marBottom w:val="0"/>
          <w:divBdr>
            <w:top w:val="none" w:sz="0" w:space="0" w:color="auto"/>
            <w:left w:val="none" w:sz="0" w:space="0" w:color="auto"/>
            <w:bottom w:val="none" w:sz="0" w:space="0" w:color="auto"/>
            <w:right w:val="none" w:sz="0" w:space="0" w:color="auto"/>
          </w:divBdr>
        </w:div>
        <w:div w:id="237328100">
          <w:marLeft w:val="0"/>
          <w:marRight w:val="0"/>
          <w:marTop w:val="120"/>
          <w:marBottom w:val="0"/>
          <w:divBdr>
            <w:top w:val="none" w:sz="0" w:space="0" w:color="auto"/>
            <w:left w:val="none" w:sz="0" w:space="0" w:color="auto"/>
            <w:bottom w:val="none" w:sz="0" w:space="0" w:color="auto"/>
            <w:right w:val="none" w:sz="0" w:space="0" w:color="auto"/>
          </w:divBdr>
        </w:div>
        <w:div w:id="405954923">
          <w:marLeft w:val="0"/>
          <w:marRight w:val="0"/>
          <w:marTop w:val="120"/>
          <w:marBottom w:val="0"/>
          <w:divBdr>
            <w:top w:val="none" w:sz="0" w:space="0" w:color="auto"/>
            <w:left w:val="none" w:sz="0" w:space="0" w:color="auto"/>
            <w:bottom w:val="none" w:sz="0" w:space="0" w:color="auto"/>
            <w:right w:val="none" w:sz="0" w:space="0" w:color="auto"/>
          </w:divBdr>
        </w:div>
        <w:div w:id="2016767148">
          <w:marLeft w:val="0"/>
          <w:marRight w:val="0"/>
          <w:marTop w:val="120"/>
          <w:marBottom w:val="0"/>
          <w:divBdr>
            <w:top w:val="none" w:sz="0" w:space="0" w:color="auto"/>
            <w:left w:val="none" w:sz="0" w:space="0" w:color="auto"/>
            <w:bottom w:val="none" w:sz="0" w:space="0" w:color="auto"/>
            <w:right w:val="none" w:sz="0" w:space="0" w:color="auto"/>
          </w:divBdr>
        </w:div>
        <w:div w:id="543063832">
          <w:marLeft w:val="0"/>
          <w:marRight w:val="0"/>
          <w:marTop w:val="120"/>
          <w:marBottom w:val="0"/>
          <w:divBdr>
            <w:top w:val="none" w:sz="0" w:space="0" w:color="auto"/>
            <w:left w:val="none" w:sz="0" w:space="0" w:color="auto"/>
            <w:bottom w:val="none" w:sz="0" w:space="0" w:color="auto"/>
            <w:right w:val="none" w:sz="0" w:space="0" w:color="auto"/>
          </w:divBdr>
        </w:div>
        <w:div w:id="1585528328">
          <w:marLeft w:val="0"/>
          <w:marRight w:val="0"/>
          <w:marTop w:val="120"/>
          <w:marBottom w:val="0"/>
          <w:divBdr>
            <w:top w:val="none" w:sz="0" w:space="0" w:color="auto"/>
            <w:left w:val="none" w:sz="0" w:space="0" w:color="auto"/>
            <w:bottom w:val="none" w:sz="0" w:space="0" w:color="auto"/>
            <w:right w:val="none" w:sz="0" w:space="0" w:color="auto"/>
          </w:divBdr>
        </w:div>
        <w:div w:id="1706363934">
          <w:marLeft w:val="0"/>
          <w:marRight w:val="0"/>
          <w:marTop w:val="120"/>
          <w:marBottom w:val="0"/>
          <w:divBdr>
            <w:top w:val="none" w:sz="0" w:space="0" w:color="auto"/>
            <w:left w:val="none" w:sz="0" w:space="0" w:color="auto"/>
            <w:bottom w:val="none" w:sz="0" w:space="0" w:color="auto"/>
            <w:right w:val="none" w:sz="0" w:space="0" w:color="auto"/>
          </w:divBdr>
        </w:div>
        <w:div w:id="1889605729">
          <w:marLeft w:val="0"/>
          <w:marRight w:val="0"/>
          <w:marTop w:val="120"/>
          <w:marBottom w:val="0"/>
          <w:divBdr>
            <w:top w:val="none" w:sz="0" w:space="0" w:color="auto"/>
            <w:left w:val="none" w:sz="0" w:space="0" w:color="auto"/>
            <w:bottom w:val="none" w:sz="0" w:space="0" w:color="auto"/>
            <w:right w:val="none" w:sz="0" w:space="0" w:color="auto"/>
          </w:divBdr>
        </w:div>
        <w:div w:id="1404253118">
          <w:marLeft w:val="0"/>
          <w:marRight w:val="0"/>
          <w:marTop w:val="120"/>
          <w:marBottom w:val="0"/>
          <w:divBdr>
            <w:top w:val="none" w:sz="0" w:space="0" w:color="auto"/>
            <w:left w:val="none" w:sz="0" w:space="0" w:color="auto"/>
            <w:bottom w:val="none" w:sz="0" w:space="0" w:color="auto"/>
            <w:right w:val="none" w:sz="0" w:space="0" w:color="auto"/>
          </w:divBdr>
        </w:div>
        <w:div w:id="259220630">
          <w:marLeft w:val="0"/>
          <w:marRight w:val="0"/>
          <w:marTop w:val="120"/>
          <w:marBottom w:val="0"/>
          <w:divBdr>
            <w:top w:val="none" w:sz="0" w:space="0" w:color="auto"/>
            <w:left w:val="none" w:sz="0" w:space="0" w:color="auto"/>
            <w:bottom w:val="none" w:sz="0" w:space="0" w:color="auto"/>
            <w:right w:val="none" w:sz="0" w:space="0" w:color="auto"/>
          </w:divBdr>
        </w:div>
        <w:div w:id="87239295">
          <w:marLeft w:val="0"/>
          <w:marRight w:val="0"/>
          <w:marTop w:val="120"/>
          <w:marBottom w:val="0"/>
          <w:divBdr>
            <w:top w:val="none" w:sz="0" w:space="0" w:color="auto"/>
            <w:left w:val="none" w:sz="0" w:space="0" w:color="auto"/>
            <w:bottom w:val="none" w:sz="0" w:space="0" w:color="auto"/>
            <w:right w:val="none" w:sz="0" w:space="0" w:color="auto"/>
          </w:divBdr>
        </w:div>
        <w:div w:id="1633243679">
          <w:marLeft w:val="0"/>
          <w:marRight w:val="0"/>
          <w:marTop w:val="120"/>
          <w:marBottom w:val="0"/>
          <w:divBdr>
            <w:top w:val="none" w:sz="0" w:space="0" w:color="auto"/>
            <w:left w:val="none" w:sz="0" w:space="0" w:color="auto"/>
            <w:bottom w:val="none" w:sz="0" w:space="0" w:color="auto"/>
            <w:right w:val="none" w:sz="0" w:space="0" w:color="auto"/>
          </w:divBdr>
        </w:div>
        <w:div w:id="114061033">
          <w:marLeft w:val="0"/>
          <w:marRight w:val="0"/>
          <w:marTop w:val="120"/>
          <w:marBottom w:val="0"/>
          <w:divBdr>
            <w:top w:val="none" w:sz="0" w:space="0" w:color="auto"/>
            <w:left w:val="none" w:sz="0" w:space="0" w:color="auto"/>
            <w:bottom w:val="none" w:sz="0" w:space="0" w:color="auto"/>
            <w:right w:val="none" w:sz="0" w:space="0" w:color="auto"/>
          </w:divBdr>
        </w:div>
        <w:div w:id="5059662">
          <w:marLeft w:val="0"/>
          <w:marRight w:val="0"/>
          <w:marTop w:val="120"/>
          <w:marBottom w:val="0"/>
          <w:divBdr>
            <w:top w:val="none" w:sz="0" w:space="0" w:color="auto"/>
            <w:left w:val="none" w:sz="0" w:space="0" w:color="auto"/>
            <w:bottom w:val="none" w:sz="0" w:space="0" w:color="auto"/>
            <w:right w:val="none" w:sz="0" w:space="0" w:color="auto"/>
          </w:divBdr>
        </w:div>
        <w:div w:id="619386366">
          <w:marLeft w:val="0"/>
          <w:marRight w:val="0"/>
          <w:marTop w:val="120"/>
          <w:marBottom w:val="0"/>
          <w:divBdr>
            <w:top w:val="none" w:sz="0" w:space="0" w:color="auto"/>
            <w:left w:val="none" w:sz="0" w:space="0" w:color="auto"/>
            <w:bottom w:val="none" w:sz="0" w:space="0" w:color="auto"/>
            <w:right w:val="none" w:sz="0" w:space="0" w:color="auto"/>
          </w:divBdr>
        </w:div>
        <w:div w:id="1326324156">
          <w:marLeft w:val="0"/>
          <w:marRight w:val="0"/>
          <w:marTop w:val="120"/>
          <w:marBottom w:val="0"/>
          <w:divBdr>
            <w:top w:val="none" w:sz="0" w:space="0" w:color="auto"/>
            <w:left w:val="none" w:sz="0" w:space="0" w:color="auto"/>
            <w:bottom w:val="none" w:sz="0" w:space="0" w:color="auto"/>
            <w:right w:val="none" w:sz="0" w:space="0" w:color="auto"/>
          </w:divBdr>
        </w:div>
        <w:div w:id="1221557988">
          <w:marLeft w:val="0"/>
          <w:marRight w:val="0"/>
          <w:marTop w:val="120"/>
          <w:marBottom w:val="0"/>
          <w:divBdr>
            <w:top w:val="none" w:sz="0" w:space="0" w:color="auto"/>
            <w:left w:val="none" w:sz="0" w:space="0" w:color="auto"/>
            <w:bottom w:val="none" w:sz="0" w:space="0" w:color="auto"/>
            <w:right w:val="none" w:sz="0" w:space="0" w:color="auto"/>
          </w:divBdr>
        </w:div>
        <w:div w:id="815805601">
          <w:marLeft w:val="0"/>
          <w:marRight w:val="0"/>
          <w:marTop w:val="120"/>
          <w:marBottom w:val="0"/>
          <w:divBdr>
            <w:top w:val="none" w:sz="0" w:space="0" w:color="auto"/>
            <w:left w:val="none" w:sz="0" w:space="0" w:color="auto"/>
            <w:bottom w:val="none" w:sz="0" w:space="0" w:color="auto"/>
            <w:right w:val="none" w:sz="0" w:space="0" w:color="auto"/>
          </w:divBdr>
        </w:div>
        <w:div w:id="635647085">
          <w:marLeft w:val="0"/>
          <w:marRight w:val="0"/>
          <w:marTop w:val="120"/>
          <w:marBottom w:val="0"/>
          <w:divBdr>
            <w:top w:val="none" w:sz="0" w:space="0" w:color="auto"/>
            <w:left w:val="none" w:sz="0" w:space="0" w:color="auto"/>
            <w:bottom w:val="none" w:sz="0" w:space="0" w:color="auto"/>
            <w:right w:val="none" w:sz="0" w:space="0" w:color="auto"/>
          </w:divBdr>
        </w:div>
        <w:div w:id="1342782895">
          <w:marLeft w:val="0"/>
          <w:marRight w:val="0"/>
          <w:marTop w:val="120"/>
          <w:marBottom w:val="0"/>
          <w:divBdr>
            <w:top w:val="none" w:sz="0" w:space="0" w:color="auto"/>
            <w:left w:val="none" w:sz="0" w:space="0" w:color="auto"/>
            <w:bottom w:val="none" w:sz="0" w:space="0" w:color="auto"/>
            <w:right w:val="none" w:sz="0" w:space="0" w:color="auto"/>
          </w:divBdr>
        </w:div>
        <w:div w:id="1983728484">
          <w:marLeft w:val="0"/>
          <w:marRight w:val="0"/>
          <w:marTop w:val="120"/>
          <w:marBottom w:val="0"/>
          <w:divBdr>
            <w:top w:val="none" w:sz="0" w:space="0" w:color="auto"/>
            <w:left w:val="none" w:sz="0" w:space="0" w:color="auto"/>
            <w:bottom w:val="none" w:sz="0" w:space="0" w:color="auto"/>
            <w:right w:val="none" w:sz="0" w:space="0" w:color="auto"/>
          </w:divBdr>
        </w:div>
        <w:div w:id="1782067582">
          <w:marLeft w:val="0"/>
          <w:marRight w:val="0"/>
          <w:marTop w:val="120"/>
          <w:marBottom w:val="0"/>
          <w:divBdr>
            <w:top w:val="none" w:sz="0" w:space="0" w:color="auto"/>
            <w:left w:val="none" w:sz="0" w:space="0" w:color="auto"/>
            <w:bottom w:val="none" w:sz="0" w:space="0" w:color="auto"/>
            <w:right w:val="none" w:sz="0" w:space="0" w:color="auto"/>
          </w:divBdr>
        </w:div>
        <w:div w:id="1154028990">
          <w:marLeft w:val="0"/>
          <w:marRight w:val="0"/>
          <w:marTop w:val="120"/>
          <w:marBottom w:val="0"/>
          <w:divBdr>
            <w:top w:val="none" w:sz="0" w:space="0" w:color="auto"/>
            <w:left w:val="none" w:sz="0" w:space="0" w:color="auto"/>
            <w:bottom w:val="none" w:sz="0" w:space="0" w:color="auto"/>
            <w:right w:val="none" w:sz="0" w:space="0" w:color="auto"/>
          </w:divBdr>
        </w:div>
        <w:div w:id="801578443">
          <w:marLeft w:val="0"/>
          <w:marRight w:val="0"/>
          <w:marTop w:val="120"/>
          <w:marBottom w:val="0"/>
          <w:divBdr>
            <w:top w:val="none" w:sz="0" w:space="0" w:color="auto"/>
            <w:left w:val="none" w:sz="0" w:space="0" w:color="auto"/>
            <w:bottom w:val="none" w:sz="0" w:space="0" w:color="auto"/>
            <w:right w:val="none" w:sz="0" w:space="0" w:color="auto"/>
          </w:divBdr>
        </w:div>
        <w:div w:id="257056944">
          <w:marLeft w:val="0"/>
          <w:marRight w:val="0"/>
          <w:marTop w:val="120"/>
          <w:marBottom w:val="0"/>
          <w:divBdr>
            <w:top w:val="none" w:sz="0" w:space="0" w:color="auto"/>
            <w:left w:val="none" w:sz="0" w:space="0" w:color="auto"/>
            <w:bottom w:val="none" w:sz="0" w:space="0" w:color="auto"/>
            <w:right w:val="none" w:sz="0" w:space="0" w:color="auto"/>
          </w:divBdr>
        </w:div>
        <w:div w:id="1388917544">
          <w:marLeft w:val="0"/>
          <w:marRight w:val="0"/>
          <w:marTop w:val="120"/>
          <w:marBottom w:val="0"/>
          <w:divBdr>
            <w:top w:val="none" w:sz="0" w:space="0" w:color="auto"/>
            <w:left w:val="none" w:sz="0" w:space="0" w:color="auto"/>
            <w:bottom w:val="none" w:sz="0" w:space="0" w:color="auto"/>
            <w:right w:val="none" w:sz="0" w:space="0" w:color="auto"/>
          </w:divBdr>
        </w:div>
        <w:div w:id="440153609">
          <w:marLeft w:val="0"/>
          <w:marRight w:val="0"/>
          <w:marTop w:val="120"/>
          <w:marBottom w:val="0"/>
          <w:divBdr>
            <w:top w:val="none" w:sz="0" w:space="0" w:color="auto"/>
            <w:left w:val="none" w:sz="0" w:space="0" w:color="auto"/>
            <w:bottom w:val="none" w:sz="0" w:space="0" w:color="auto"/>
            <w:right w:val="none" w:sz="0" w:space="0" w:color="auto"/>
          </w:divBdr>
        </w:div>
        <w:div w:id="250891425">
          <w:marLeft w:val="0"/>
          <w:marRight w:val="0"/>
          <w:marTop w:val="120"/>
          <w:marBottom w:val="0"/>
          <w:divBdr>
            <w:top w:val="none" w:sz="0" w:space="0" w:color="auto"/>
            <w:left w:val="none" w:sz="0" w:space="0" w:color="auto"/>
            <w:bottom w:val="none" w:sz="0" w:space="0" w:color="auto"/>
            <w:right w:val="none" w:sz="0" w:space="0" w:color="auto"/>
          </w:divBdr>
        </w:div>
        <w:div w:id="1583641292">
          <w:marLeft w:val="0"/>
          <w:marRight w:val="0"/>
          <w:marTop w:val="120"/>
          <w:marBottom w:val="0"/>
          <w:divBdr>
            <w:top w:val="none" w:sz="0" w:space="0" w:color="auto"/>
            <w:left w:val="none" w:sz="0" w:space="0" w:color="auto"/>
            <w:bottom w:val="none" w:sz="0" w:space="0" w:color="auto"/>
            <w:right w:val="none" w:sz="0" w:space="0" w:color="auto"/>
          </w:divBdr>
        </w:div>
        <w:div w:id="912201237">
          <w:marLeft w:val="0"/>
          <w:marRight w:val="0"/>
          <w:marTop w:val="120"/>
          <w:marBottom w:val="0"/>
          <w:divBdr>
            <w:top w:val="none" w:sz="0" w:space="0" w:color="auto"/>
            <w:left w:val="none" w:sz="0" w:space="0" w:color="auto"/>
            <w:bottom w:val="none" w:sz="0" w:space="0" w:color="auto"/>
            <w:right w:val="none" w:sz="0" w:space="0" w:color="auto"/>
          </w:divBdr>
        </w:div>
        <w:div w:id="535192197">
          <w:marLeft w:val="0"/>
          <w:marRight w:val="0"/>
          <w:marTop w:val="120"/>
          <w:marBottom w:val="0"/>
          <w:divBdr>
            <w:top w:val="none" w:sz="0" w:space="0" w:color="auto"/>
            <w:left w:val="none" w:sz="0" w:space="0" w:color="auto"/>
            <w:bottom w:val="none" w:sz="0" w:space="0" w:color="auto"/>
            <w:right w:val="none" w:sz="0" w:space="0" w:color="auto"/>
          </w:divBdr>
        </w:div>
        <w:div w:id="1075935804">
          <w:marLeft w:val="0"/>
          <w:marRight w:val="0"/>
          <w:marTop w:val="120"/>
          <w:marBottom w:val="0"/>
          <w:divBdr>
            <w:top w:val="none" w:sz="0" w:space="0" w:color="auto"/>
            <w:left w:val="none" w:sz="0" w:space="0" w:color="auto"/>
            <w:bottom w:val="none" w:sz="0" w:space="0" w:color="auto"/>
            <w:right w:val="none" w:sz="0" w:space="0" w:color="auto"/>
          </w:divBdr>
        </w:div>
        <w:div w:id="96216885">
          <w:marLeft w:val="0"/>
          <w:marRight w:val="0"/>
          <w:marTop w:val="120"/>
          <w:marBottom w:val="0"/>
          <w:divBdr>
            <w:top w:val="none" w:sz="0" w:space="0" w:color="auto"/>
            <w:left w:val="none" w:sz="0" w:space="0" w:color="auto"/>
            <w:bottom w:val="none" w:sz="0" w:space="0" w:color="auto"/>
            <w:right w:val="none" w:sz="0" w:space="0" w:color="auto"/>
          </w:divBdr>
        </w:div>
        <w:div w:id="1116753065">
          <w:marLeft w:val="0"/>
          <w:marRight w:val="0"/>
          <w:marTop w:val="120"/>
          <w:marBottom w:val="0"/>
          <w:divBdr>
            <w:top w:val="none" w:sz="0" w:space="0" w:color="auto"/>
            <w:left w:val="none" w:sz="0" w:space="0" w:color="auto"/>
            <w:bottom w:val="none" w:sz="0" w:space="0" w:color="auto"/>
            <w:right w:val="none" w:sz="0" w:space="0" w:color="auto"/>
          </w:divBdr>
        </w:div>
        <w:div w:id="66726703">
          <w:marLeft w:val="0"/>
          <w:marRight w:val="0"/>
          <w:marTop w:val="120"/>
          <w:marBottom w:val="0"/>
          <w:divBdr>
            <w:top w:val="none" w:sz="0" w:space="0" w:color="auto"/>
            <w:left w:val="none" w:sz="0" w:space="0" w:color="auto"/>
            <w:bottom w:val="none" w:sz="0" w:space="0" w:color="auto"/>
            <w:right w:val="none" w:sz="0" w:space="0" w:color="auto"/>
          </w:divBdr>
        </w:div>
        <w:div w:id="922950332">
          <w:marLeft w:val="0"/>
          <w:marRight w:val="0"/>
          <w:marTop w:val="120"/>
          <w:marBottom w:val="0"/>
          <w:divBdr>
            <w:top w:val="none" w:sz="0" w:space="0" w:color="auto"/>
            <w:left w:val="none" w:sz="0" w:space="0" w:color="auto"/>
            <w:bottom w:val="none" w:sz="0" w:space="0" w:color="auto"/>
            <w:right w:val="none" w:sz="0" w:space="0" w:color="auto"/>
          </w:divBdr>
        </w:div>
        <w:div w:id="619410875">
          <w:marLeft w:val="0"/>
          <w:marRight w:val="0"/>
          <w:marTop w:val="120"/>
          <w:marBottom w:val="0"/>
          <w:divBdr>
            <w:top w:val="none" w:sz="0" w:space="0" w:color="auto"/>
            <w:left w:val="none" w:sz="0" w:space="0" w:color="auto"/>
            <w:bottom w:val="none" w:sz="0" w:space="0" w:color="auto"/>
            <w:right w:val="none" w:sz="0" w:space="0" w:color="auto"/>
          </w:divBdr>
        </w:div>
        <w:div w:id="734008038">
          <w:marLeft w:val="0"/>
          <w:marRight w:val="0"/>
          <w:marTop w:val="120"/>
          <w:marBottom w:val="0"/>
          <w:divBdr>
            <w:top w:val="none" w:sz="0" w:space="0" w:color="auto"/>
            <w:left w:val="none" w:sz="0" w:space="0" w:color="auto"/>
            <w:bottom w:val="none" w:sz="0" w:space="0" w:color="auto"/>
            <w:right w:val="none" w:sz="0" w:space="0" w:color="auto"/>
          </w:divBdr>
        </w:div>
        <w:div w:id="409735683">
          <w:marLeft w:val="0"/>
          <w:marRight w:val="0"/>
          <w:marTop w:val="120"/>
          <w:marBottom w:val="0"/>
          <w:divBdr>
            <w:top w:val="none" w:sz="0" w:space="0" w:color="auto"/>
            <w:left w:val="none" w:sz="0" w:space="0" w:color="auto"/>
            <w:bottom w:val="none" w:sz="0" w:space="0" w:color="auto"/>
            <w:right w:val="none" w:sz="0" w:space="0" w:color="auto"/>
          </w:divBdr>
        </w:div>
        <w:div w:id="450899227">
          <w:marLeft w:val="0"/>
          <w:marRight w:val="0"/>
          <w:marTop w:val="120"/>
          <w:marBottom w:val="0"/>
          <w:divBdr>
            <w:top w:val="none" w:sz="0" w:space="0" w:color="auto"/>
            <w:left w:val="none" w:sz="0" w:space="0" w:color="auto"/>
            <w:bottom w:val="none" w:sz="0" w:space="0" w:color="auto"/>
            <w:right w:val="none" w:sz="0" w:space="0" w:color="auto"/>
          </w:divBdr>
        </w:div>
        <w:div w:id="81727735">
          <w:marLeft w:val="0"/>
          <w:marRight w:val="0"/>
          <w:marTop w:val="120"/>
          <w:marBottom w:val="0"/>
          <w:divBdr>
            <w:top w:val="none" w:sz="0" w:space="0" w:color="auto"/>
            <w:left w:val="none" w:sz="0" w:space="0" w:color="auto"/>
            <w:bottom w:val="none" w:sz="0" w:space="0" w:color="auto"/>
            <w:right w:val="none" w:sz="0" w:space="0" w:color="auto"/>
          </w:divBdr>
        </w:div>
        <w:div w:id="1379403828">
          <w:marLeft w:val="0"/>
          <w:marRight w:val="0"/>
          <w:marTop w:val="120"/>
          <w:marBottom w:val="0"/>
          <w:divBdr>
            <w:top w:val="none" w:sz="0" w:space="0" w:color="auto"/>
            <w:left w:val="none" w:sz="0" w:space="0" w:color="auto"/>
            <w:bottom w:val="none" w:sz="0" w:space="0" w:color="auto"/>
            <w:right w:val="none" w:sz="0" w:space="0" w:color="auto"/>
          </w:divBdr>
        </w:div>
        <w:div w:id="754088542">
          <w:marLeft w:val="0"/>
          <w:marRight w:val="0"/>
          <w:marTop w:val="120"/>
          <w:marBottom w:val="0"/>
          <w:divBdr>
            <w:top w:val="none" w:sz="0" w:space="0" w:color="auto"/>
            <w:left w:val="none" w:sz="0" w:space="0" w:color="auto"/>
            <w:bottom w:val="none" w:sz="0" w:space="0" w:color="auto"/>
            <w:right w:val="none" w:sz="0" w:space="0" w:color="auto"/>
          </w:divBdr>
        </w:div>
        <w:div w:id="251549350">
          <w:marLeft w:val="0"/>
          <w:marRight w:val="0"/>
          <w:marTop w:val="120"/>
          <w:marBottom w:val="0"/>
          <w:divBdr>
            <w:top w:val="none" w:sz="0" w:space="0" w:color="auto"/>
            <w:left w:val="none" w:sz="0" w:space="0" w:color="auto"/>
            <w:bottom w:val="none" w:sz="0" w:space="0" w:color="auto"/>
            <w:right w:val="none" w:sz="0" w:space="0" w:color="auto"/>
          </w:divBdr>
        </w:div>
        <w:div w:id="1122193950">
          <w:marLeft w:val="0"/>
          <w:marRight w:val="0"/>
          <w:marTop w:val="120"/>
          <w:marBottom w:val="0"/>
          <w:divBdr>
            <w:top w:val="none" w:sz="0" w:space="0" w:color="auto"/>
            <w:left w:val="none" w:sz="0" w:space="0" w:color="auto"/>
            <w:bottom w:val="none" w:sz="0" w:space="0" w:color="auto"/>
            <w:right w:val="none" w:sz="0" w:space="0" w:color="auto"/>
          </w:divBdr>
        </w:div>
        <w:div w:id="1524132072">
          <w:marLeft w:val="0"/>
          <w:marRight w:val="0"/>
          <w:marTop w:val="120"/>
          <w:marBottom w:val="0"/>
          <w:divBdr>
            <w:top w:val="none" w:sz="0" w:space="0" w:color="auto"/>
            <w:left w:val="none" w:sz="0" w:space="0" w:color="auto"/>
            <w:bottom w:val="none" w:sz="0" w:space="0" w:color="auto"/>
            <w:right w:val="none" w:sz="0" w:space="0" w:color="auto"/>
          </w:divBdr>
        </w:div>
        <w:div w:id="673455517">
          <w:marLeft w:val="0"/>
          <w:marRight w:val="0"/>
          <w:marTop w:val="120"/>
          <w:marBottom w:val="0"/>
          <w:divBdr>
            <w:top w:val="none" w:sz="0" w:space="0" w:color="auto"/>
            <w:left w:val="none" w:sz="0" w:space="0" w:color="auto"/>
            <w:bottom w:val="none" w:sz="0" w:space="0" w:color="auto"/>
            <w:right w:val="none" w:sz="0" w:space="0" w:color="auto"/>
          </w:divBdr>
        </w:div>
        <w:div w:id="716583609">
          <w:marLeft w:val="0"/>
          <w:marRight w:val="0"/>
          <w:marTop w:val="120"/>
          <w:marBottom w:val="0"/>
          <w:divBdr>
            <w:top w:val="none" w:sz="0" w:space="0" w:color="auto"/>
            <w:left w:val="none" w:sz="0" w:space="0" w:color="auto"/>
            <w:bottom w:val="none" w:sz="0" w:space="0" w:color="auto"/>
            <w:right w:val="none" w:sz="0" w:space="0" w:color="auto"/>
          </w:divBdr>
        </w:div>
        <w:div w:id="548029624">
          <w:marLeft w:val="0"/>
          <w:marRight w:val="0"/>
          <w:marTop w:val="0"/>
          <w:marBottom w:val="192"/>
          <w:divBdr>
            <w:top w:val="none" w:sz="0" w:space="0" w:color="auto"/>
            <w:left w:val="none" w:sz="0" w:space="0" w:color="auto"/>
            <w:bottom w:val="none" w:sz="0" w:space="0" w:color="auto"/>
            <w:right w:val="none" w:sz="0" w:space="0" w:color="auto"/>
          </w:divBdr>
          <w:divsChild>
            <w:div w:id="2107649351">
              <w:marLeft w:val="0"/>
              <w:marRight w:val="0"/>
              <w:marTop w:val="120"/>
              <w:marBottom w:val="0"/>
              <w:divBdr>
                <w:top w:val="none" w:sz="0" w:space="0" w:color="auto"/>
                <w:left w:val="none" w:sz="0" w:space="0" w:color="auto"/>
                <w:bottom w:val="none" w:sz="0" w:space="0" w:color="auto"/>
                <w:right w:val="none" w:sz="0" w:space="0" w:color="auto"/>
              </w:divBdr>
            </w:div>
          </w:divsChild>
        </w:div>
        <w:div w:id="1867329010">
          <w:marLeft w:val="0"/>
          <w:marRight w:val="0"/>
          <w:marTop w:val="120"/>
          <w:marBottom w:val="96"/>
          <w:divBdr>
            <w:top w:val="none" w:sz="0" w:space="0" w:color="auto"/>
            <w:left w:val="single" w:sz="24" w:space="0" w:color="CED3F1"/>
            <w:bottom w:val="none" w:sz="0" w:space="0" w:color="auto"/>
            <w:right w:val="none" w:sz="0" w:space="0" w:color="auto"/>
          </w:divBdr>
        </w:div>
        <w:div w:id="984550424">
          <w:marLeft w:val="0"/>
          <w:marRight w:val="0"/>
          <w:marTop w:val="120"/>
          <w:marBottom w:val="0"/>
          <w:divBdr>
            <w:top w:val="none" w:sz="0" w:space="0" w:color="auto"/>
            <w:left w:val="none" w:sz="0" w:space="0" w:color="auto"/>
            <w:bottom w:val="none" w:sz="0" w:space="0" w:color="auto"/>
            <w:right w:val="none" w:sz="0" w:space="0" w:color="auto"/>
          </w:divBdr>
        </w:div>
        <w:div w:id="29301788">
          <w:marLeft w:val="0"/>
          <w:marRight w:val="0"/>
          <w:marTop w:val="120"/>
          <w:marBottom w:val="96"/>
          <w:divBdr>
            <w:top w:val="none" w:sz="0" w:space="0" w:color="auto"/>
            <w:left w:val="single" w:sz="24" w:space="0" w:color="CED3F1"/>
            <w:bottom w:val="none" w:sz="0" w:space="0" w:color="auto"/>
            <w:right w:val="none" w:sz="0" w:space="0" w:color="auto"/>
          </w:divBdr>
        </w:div>
        <w:div w:id="1696424459">
          <w:marLeft w:val="0"/>
          <w:marRight w:val="0"/>
          <w:marTop w:val="120"/>
          <w:marBottom w:val="0"/>
          <w:divBdr>
            <w:top w:val="none" w:sz="0" w:space="0" w:color="auto"/>
            <w:left w:val="none" w:sz="0" w:space="0" w:color="auto"/>
            <w:bottom w:val="none" w:sz="0" w:space="0" w:color="auto"/>
            <w:right w:val="none" w:sz="0" w:space="0" w:color="auto"/>
          </w:divBdr>
        </w:div>
        <w:div w:id="1438409358">
          <w:marLeft w:val="0"/>
          <w:marRight w:val="0"/>
          <w:marTop w:val="120"/>
          <w:marBottom w:val="0"/>
          <w:divBdr>
            <w:top w:val="none" w:sz="0" w:space="0" w:color="auto"/>
            <w:left w:val="none" w:sz="0" w:space="0" w:color="auto"/>
            <w:bottom w:val="none" w:sz="0" w:space="0" w:color="auto"/>
            <w:right w:val="none" w:sz="0" w:space="0" w:color="auto"/>
          </w:divBdr>
        </w:div>
        <w:div w:id="408622378">
          <w:marLeft w:val="0"/>
          <w:marRight w:val="0"/>
          <w:marTop w:val="120"/>
          <w:marBottom w:val="0"/>
          <w:divBdr>
            <w:top w:val="none" w:sz="0" w:space="0" w:color="auto"/>
            <w:left w:val="none" w:sz="0" w:space="0" w:color="auto"/>
            <w:bottom w:val="none" w:sz="0" w:space="0" w:color="auto"/>
            <w:right w:val="none" w:sz="0" w:space="0" w:color="auto"/>
          </w:divBdr>
        </w:div>
        <w:div w:id="2062752433">
          <w:marLeft w:val="0"/>
          <w:marRight w:val="0"/>
          <w:marTop w:val="120"/>
          <w:marBottom w:val="0"/>
          <w:divBdr>
            <w:top w:val="none" w:sz="0" w:space="0" w:color="auto"/>
            <w:left w:val="none" w:sz="0" w:space="0" w:color="auto"/>
            <w:bottom w:val="none" w:sz="0" w:space="0" w:color="auto"/>
            <w:right w:val="none" w:sz="0" w:space="0" w:color="auto"/>
          </w:divBdr>
        </w:div>
        <w:div w:id="6952829">
          <w:marLeft w:val="0"/>
          <w:marRight w:val="0"/>
          <w:marTop w:val="120"/>
          <w:marBottom w:val="0"/>
          <w:divBdr>
            <w:top w:val="none" w:sz="0" w:space="0" w:color="auto"/>
            <w:left w:val="none" w:sz="0" w:space="0" w:color="auto"/>
            <w:bottom w:val="none" w:sz="0" w:space="0" w:color="auto"/>
            <w:right w:val="none" w:sz="0" w:space="0" w:color="auto"/>
          </w:divBdr>
        </w:div>
        <w:div w:id="554119394">
          <w:marLeft w:val="0"/>
          <w:marRight w:val="0"/>
          <w:marTop w:val="120"/>
          <w:marBottom w:val="0"/>
          <w:divBdr>
            <w:top w:val="none" w:sz="0" w:space="0" w:color="auto"/>
            <w:left w:val="none" w:sz="0" w:space="0" w:color="auto"/>
            <w:bottom w:val="none" w:sz="0" w:space="0" w:color="auto"/>
            <w:right w:val="none" w:sz="0" w:space="0" w:color="auto"/>
          </w:divBdr>
        </w:div>
        <w:div w:id="1517771532">
          <w:marLeft w:val="0"/>
          <w:marRight w:val="0"/>
          <w:marTop w:val="120"/>
          <w:marBottom w:val="0"/>
          <w:divBdr>
            <w:top w:val="none" w:sz="0" w:space="0" w:color="auto"/>
            <w:left w:val="none" w:sz="0" w:space="0" w:color="auto"/>
            <w:bottom w:val="none" w:sz="0" w:space="0" w:color="auto"/>
            <w:right w:val="none" w:sz="0" w:space="0" w:color="auto"/>
          </w:divBdr>
        </w:div>
        <w:div w:id="1898929700">
          <w:marLeft w:val="0"/>
          <w:marRight w:val="0"/>
          <w:marTop w:val="120"/>
          <w:marBottom w:val="0"/>
          <w:divBdr>
            <w:top w:val="none" w:sz="0" w:space="0" w:color="auto"/>
            <w:left w:val="none" w:sz="0" w:space="0" w:color="auto"/>
            <w:bottom w:val="none" w:sz="0" w:space="0" w:color="auto"/>
            <w:right w:val="none" w:sz="0" w:space="0" w:color="auto"/>
          </w:divBdr>
        </w:div>
        <w:div w:id="597374274">
          <w:marLeft w:val="0"/>
          <w:marRight w:val="0"/>
          <w:marTop w:val="120"/>
          <w:marBottom w:val="0"/>
          <w:divBdr>
            <w:top w:val="none" w:sz="0" w:space="0" w:color="auto"/>
            <w:left w:val="none" w:sz="0" w:space="0" w:color="auto"/>
            <w:bottom w:val="none" w:sz="0" w:space="0" w:color="auto"/>
            <w:right w:val="none" w:sz="0" w:space="0" w:color="auto"/>
          </w:divBdr>
        </w:div>
        <w:div w:id="1245187049">
          <w:marLeft w:val="0"/>
          <w:marRight w:val="0"/>
          <w:marTop w:val="120"/>
          <w:marBottom w:val="0"/>
          <w:divBdr>
            <w:top w:val="none" w:sz="0" w:space="0" w:color="auto"/>
            <w:left w:val="none" w:sz="0" w:space="0" w:color="auto"/>
            <w:bottom w:val="none" w:sz="0" w:space="0" w:color="auto"/>
            <w:right w:val="none" w:sz="0" w:space="0" w:color="auto"/>
          </w:divBdr>
        </w:div>
        <w:div w:id="2115704112">
          <w:marLeft w:val="0"/>
          <w:marRight w:val="0"/>
          <w:marTop w:val="120"/>
          <w:marBottom w:val="0"/>
          <w:divBdr>
            <w:top w:val="none" w:sz="0" w:space="0" w:color="auto"/>
            <w:left w:val="none" w:sz="0" w:space="0" w:color="auto"/>
            <w:bottom w:val="none" w:sz="0" w:space="0" w:color="auto"/>
            <w:right w:val="none" w:sz="0" w:space="0" w:color="auto"/>
          </w:divBdr>
        </w:div>
        <w:div w:id="1548949308">
          <w:marLeft w:val="0"/>
          <w:marRight w:val="0"/>
          <w:marTop w:val="120"/>
          <w:marBottom w:val="0"/>
          <w:divBdr>
            <w:top w:val="none" w:sz="0" w:space="0" w:color="auto"/>
            <w:left w:val="none" w:sz="0" w:space="0" w:color="auto"/>
            <w:bottom w:val="none" w:sz="0" w:space="0" w:color="auto"/>
            <w:right w:val="none" w:sz="0" w:space="0" w:color="auto"/>
          </w:divBdr>
        </w:div>
        <w:div w:id="1747412353">
          <w:marLeft w:val="0"/>
          <w:marRight w:val="0"/>
          <w:marTop w:val="120"/>
          <w:marBottom w:val="0"/>
          <w:divBdr>
            <w:top w:val="none" w:sz="0" w:space="0" w:color="auto"/>
            <w:left w:val="none" w:sz="0" w:space="0" w:color="auto"/>
            <w:bottom w:val="none" w:sz="0" w:space="0" w:color="auto"/>
            <w:right w:val="none" w:sz="0" w:space="0" w:color="auto"/>
          </w:divBdr>
        </w:div>
        <w:div w:id="932125147">
          <w:marLeft w:val="0"/>
          <w:marRight w:val="0"/>
          <w:marTop w:val="120"/>
          <w:marBottom w:val="0"/>
          <w:divBdr>
            <w:top w:val="none" w:sz="0" w:space="0" w:color="auto"/>
            <w:left w:val="none" w:sz="0" w:space="0" w:color="auto"/>
            <w:bottom w:val="none" w:sz="0" w:space="0" w:color="auto"/>
            <w:right w:val="none" w:sz="0" w:space="0" w:color="auto"/>
          </w:divBdr>
        </w:div>
        <w:div w:id="49380245">
          <w:marLeft w:val="0"/>
          <w:marRight w:val="0"/>
          <w:marTop w:val="120"/>
          <w:marBottom w:val="0"/>
          <w:divBdr>
            <w:top w:val="none" w:sz="0" w:space="0" w:color="auto"/>
            <w:left w:val="none" w:sz="0" w:space="0" w:color="auto"/>
            <w:bottom w:val="none" w:sz="0" w:space="0" w:color="auto"/>
            <w:right w:val="none" w:sz="0" w:space="0" w:color="auto"/>
          </w:divBdr>
        </w:div>
        <w:div w:id="760108060">
          <w:marLeft w:val="0"/>
          <w:marRight w:val="0"/>
          <w:marTop w:val="120"/>
          <w:marBottom w:val="0"/>
          <w:divBdr>
            <w:top w:val="none" w:sz="0" w:space="0" w:color="auto"/>
            <w:left w:val="none" w:sz="0" w:space="0" w:color="auto"/>
            <w:bottom w:val="none" w:sz="0" w:space="0" w:color="auto"/>
            <w:right w:val="none" w:sz="0" w:space="0" w:color="auto"/>
          </w:divBdr>
        </w:div>
        <w:div w:id="1363820672">
          <w:marLeft w:val="0"/>
          <w:marRight w:val="0"/>
          <w:marTop w:val="120"/>
          <w:marBottom w:val="0"/>
          <w:divBdr>
            <w:top w:val="none" w:sz="0" w:space="0" w:color="auto"/>
            <w:left w:val="none" w:sz="0" w:space="0" w:color="auto"/>
            <w:bottom w:val="none" w:sz="0" w:space="0" w:color="auto"/>
            <w:right w:val="none" w:sz="0" w:space="0" w:color="auto"/>
          </w:divBdr>
        </w:div>
        <w:div w:id="247616231">
          <w:marLeft w:val="0"/>
          <w:marRight w:val="0"/>
          <w:marTop w:val="120"/>
          <w:marBottom w:val="0"/>
          <w:divBdr>
            <w:top w:val="none" w:sz="0" w:space="0" w:color="auto"/>
            <w:left w:val="none" w:sz="0" w:space="0" w:color="auto"/>
            <w:bottom w:val="none" w:sz="0" w:space="0" w:color="auto"/>
            <w:right w:val="none" w:sz="0" w:space="0" w:color="auto"/>
          </w:divBdr>
        </w:div>
        <w:div w:id="239220006">
          <w:marLeft w:val="0"/>
          <w:marRight w:val="0"/>
          <w:marTop w:val="120"/>
          <w:marBottom w:val="0"/>
          <w:divBdr>
            <w:top w:val="none" w:sz="0" w:space="0" w:color="auto"/>
            <w:left w:val="none" w:sz="0" w:space="0" w:color="auto"/>
            <w:bottom w:val="none" w:sz="0" w:space="0" w:color="auto"/>
            <w:right w:val="none" w:sz="0" w:space="0" w:color="auto"/>
          </w:divBdr>
        </w:div>
        <w:div w:id="178549523">
          <w:marLeft w:val="0"/>
          <w:marRight w:val="0"/>
          <w:marTop w:val="120"/>
          <w:marBottom w:val="0"/>
          <w:divBdr>
            <w:top w:val="none" w:sz="0" w:space="0" w:color="auto"/>
            <w:left w:val="none" w:sz="0" w:space="0" w:color="auto"/>
            <w:bottom w:val="none" w:sz="0" w:space="0" w:color="auto"/>
            <w:right w:val="none" w:sz="0" w:space="0" w:color="auto"/>
          </w:divBdr>
        </w:div>
        <w:div w:id="1106314360">
          <w:marLeft w:val="0"/>
          <w:marRight w:val="0"/>
          <w:marTop w:val="120"/>
          <w:marBottom w:val="0"/>
          <w:divBdr>
            <w:top w:val="none" w:sz="0" w:space="0" w:color="auto"/>
            <w:left w:val="none" w:sz="0" w:space="0" w:color="auto"/>
            <w:bottom w:val="none" w:sz="0" w:space="0" w:color="auto"/>
            <w:right w:val="none" w:sz="0" w:space="0" w:color="auto"/>
          </w:divBdr>
        </w:div>
        <w:div w:id="1729914627">
          <w:marLeft w:val="0"/>
          <w:marRight w:val="0"/>
          <w:marTop w:val="120"/>
          <w:marBottom w:val="0"/>
          <w:divBdr>
            <w:top w:val="none" w:sz="0" w:space="0" w:color="auto"/>
            <w:left w:val="none" w:sz="0" w:space="0" w:color="auto"/>
            <w:bottom w:val="none" w:sz="0" w:space="0" w:color="auto"/>
            <w:right w:val="none" w:sz="0" w:space="0" w:color="auto"/>
          </w:divBdr>
        </w:div>
        <w:div w:id="2040163259">
          <w:marLeft w:val="0"/>
          <w:marRight w:val="0"/>
          <w:marTop w:val="120"/>
          <w:marBottom w:val="0"/>
          <w:divBdr>
            <w:top w:val="none" w:sz="0" w:space="0" w:color="auto"/>
            <w:left w:val="none" w:sz="0" w:space="0" w:color="auto"/>
            <w:bottom w:val="none" w:sz="0" w:space="0" w:color="auto"/>
            <w:right w:val="none" w:sz="0" w:space="0" w:color="auto"/>
          </w:divBdr>
        </w:div>
        <w:div w:id="381365960">
          <w:marLeft w:val="0"/>
          <w:marRight w:val="0"/>
          <w:marTop w:val="120"/>
          <w:marBottom w:val="0"/>
          <w:divBdr>
            <w:top w:val="none" w:sz="0" w:space="0" w:color="auto"/>
            <w:left w:val="none" w:sz="0" w:space="0" w:color="auto"/>
            <w:bottom w:val="none" w:sz="0" w:space="0" w:color="auto"/>
            <w:right w:val="none" w:sz="0" w:space="0" w:color="auto"/>
          </w:divBdr>
        </w:div>
        <w:div w:id="1192644851">
          <w:marLeft w:val="0"/>
          <w:marRight w:val="0"/>
          <w:marTop w:val="120"/>
          <w:marBottom w:val="0"/>
          <w:divBdr>
            <w:top w:val="none" w:sz="0" w:space="0" w:color="auto"/>
            <w:left w:val="none" w:sz="0" w:space="0" w:color="auto"/>
            <w:bottom w:val="none" w:sz="0" w:space="0" w:color="auto"/>
            <w:right w:val="none" w:sz="0" w:space="0" w:color="auto"/>
          </w:divBdr>
        </w:div>
        <w:div w:id="351566690">
          <w:marLeft w:val="0"/>
          <w:marRight w:val="0"/>
          <w:marTop w:val="120"/>
          <w:marBottom w:val="0"/>
          <w:divBdr>
            <w:top w:val="none" w:sz="0" w:space="0" w:color="auto"/>
            <w:left w:val="none" w:sz="0" w:space="0" w:color="auto"/>
            <w:bottom w:val="none" w:sz="0" w:space="0" w:color="auto"/>
            <w:right w:val="none" w:sz="0" w:space="0" w:color="auto"/>
          </w:divBdr>
        </w:div>
        <w:div w:id="2142192113">
          <w:marLeft w:val="0"/>
          <w:marRight w:val="0"/>
          <w:marTop w:val="120"/>
          <w:marBottom w:val="0"/>
          <w:divBdr>
            <w:top w:val="none" w:sz="0" w:space="0" w:color="auto"/>
            <w:left w:val="none" w:sz="0" w:space="0" w:color="auto"/>
            <w:bottom w:val="none" w:sz="0" w:space="0" w:color="auto"/>
            <w:right w:val="none" w:sz="0" w:space="0" w:color="auto"/>
          </w:divBdr>
        </w:div>
        <w:div w:id="1730886465">
          <w:marLeft w:val="0"/>
          <w:marRight w:val="0"/>
          <w:marTop w:val="120"/>
          <w:marBottom w:val="0"/>
          <w:divBdr>
            <w:top w:val="none" w:sz="0" w:space="0" w:color="auto"/>
            <w:left w:val="none" w:sz="0" w:space="0" w:color="auto"/>
            <w:bottom w:val="none" w:sz="0" w:space="0" w:color="auto"/>
            <w:right w:val="none" w:sz="0" w:space="0" w:color="auto"/>
          </w:divBdr>
        </w:div>
        <w:div w:id="1376925497">
          <w:marLeft w:val="0"/>
          <w:marRight w:val="0"/>
          <w:marTop w:val="120"/>
          <w:marBottom w:val="0"/>
          <w:divBdr>
            <w:top w:val="none" w:sz="0" w:space="0" w:color="auto"/>
            <w:left w:val="none" w:sz="0" w:space="0" w:color="auto"/>
            <w:bottom w:val="none" w:sz="0" w:space="0" w:color="auto"/>
            <w:right w:val="none" w:sz="0" w:space="0" w:color="auto"/>
          </w:divBdr>
        </w:div>
        <w:div w:id="799343399">
          <w:marLeft w:val="0"/>
          <w:marRight w:val="0"/>
          <w:marTop w:val="120"/>
          <w:marBottom w:val="0"/>
          <w:divBdr>
            <w:top w:val="none" w:sz="0" w:space="0" w:color="auto"/>
            <w:left w:val="none" w:sz="0" w:space="0" w:color="auto"/>
            <w:bottom w:val="none" w:sz="0" w:space="0" w:color="auto"/>
            <w:right w:val="none" w:sz="0" w:space="0" w:color="auto"/>
          </w:divBdr>
        </w:div>
        <w:div w:id="2076119416">
          <w:marLeft w:val="0"/>
          <w:marRight w:val="0"/>
          <w:marTop w:val="120"/>
          <w:marBottom w:val="0"/>
          <w:divBdr>
            <w:top w:val="none" w:sz="0" w:space="0" w:color="auto"/>
            <w:left w:val="none" w:sz="0" w:space="0" w:color="auto"/>
            <w:bottom w:val="none" w:sz="0" w:space="0" w:color="auto"/>
            <w:right w:val="none" w:sz="0" w:space="0" w:color="auto"/>
          </w:divBdr>
        </w:div>
        <w:div w:id="732317378">
          <w:marLeft w:val="0"/>
          <w:marRight w:val="0"/>
          <w:marTop w:val="120"/>
          <w:marBottom w:val="0"/>
          <w:divBdr>
            <w:top w:val="none" w:sz="0" w:space="0" w:color="auto"/>
            <w:left w:val="none" w:sz="0" w:space="0" w:color="auto"/>
            <w:bottom w:val="none" w:sz="0" w:space="0" w:color="auto"/>
            <w:right w:val="none" w:sz="0" w:space="0" w:color="auto"/>
          </w:divBdr>
        </w:div>
        <w:div w:id="722026364">
          <w:marLeft w:val="0"/>
          <w:marRight w:val="0"/>
          <w:marTop w:val="120"/>
          <w:marBottom w:val="0"/>
          <w:divBdr>
            <w:top w:val="none" w:sz="0" w:space="0" w:color="auto"/>
            <w:left w:val="none" w:sz="0" w:space="0" w:color="auto"/>
            <w:bottom w:val="none" w:sz="0" w:space="0" w:color="auto"/>
            <w:right w:val="none" w:sz="0" w:space="0" w:color="auto"/>
          </w:divBdr>
        </w:div>
        <w:div w:id="432671700">
          <w:marLeft w:val="0"/>
          <w:marRight w:val="0"/>
          <w:marTop w:val="120"/>
          <w:marBottom w:val="0"/>
          <w:divBdr>
            <w:top w:val="none" w:sz="0" w:space="0" w:color="auto"/>
            <w:left w:val="none" w:sz="0" w:space="0" w:color="auto"/>
            <w:bottom w:val="none" w:sz="0" w:space="0" w:color="auto"/>
            <w:right w:val="none" w:sz="0" w:space="0" w:color="auto"/>
          </w:divBdr>
        </w:div>
        <w:div w:id="1257254463">
          <w:marLeft w:val="0"/>
          <w:marRight w:val="0"/>
          <w:marTop w:val="120"/>
          <w:marBottom w:val="0"/>
          <w:divBdr>
            <w:top w:val="none" w:sz="0" w:space="0" w:color="auto"/>
            <w:left w:val="none" w:sz="0" w:space="0" w:color="auto"/>
            <w:bottom w:val="none" w:sz="0" w:space="0" w:color="auto"/>
            <w:right w:val="none" w:sz="0" w:space="0" w:color="auto"/>
          </w:divBdr>
        </w:div>
        <w:div w:id="1303730021">
          <w:marLeft w:val="0"/>
          <w:marRight w:val="0"/>
          <w:marTop w:val="120"/>
          <w:marBottom w:val="0"/>
          <w:divBdr>
            <w:top w:val="none" w:sz="0" w:space="0" w:color="auto"/>
            <w:left w:val="none" w:sz="0" w:space="0" w:color="auto"/>
            <w:bottom w:val="none" w:sz="0" w:space="0" w:color="auto"/>
            <w:right w:val="none" w:sz="0" w:space="0" w:color="auto"/>
          </w:divBdr>
        </w:div>
        <w:div w:id="1867020458">
          <w:marLeft w:val="0"/>
          <w:marRight w:val="0"/>
          <w:marTop w:val="120"/>
          <w:marBottom w:val="0"/>
          <w:divBdr>
            <w:top w:val="none" w:sz="0" w:space="0" w:color="auto"/>
            <w:left w:val="none" w:sz="0" w:space="0" w:color="auto"/>
            <w:bottom w:val="none" w:sz="0" w:space="0" w:color="auto"/>
            <w:right w:val="none" w:sz="0" w:space="0" w:color="auto"/>
          </w:divBdr>
        </w:div>
        <w:div w:id="1054154930">
          <w:marLeft w:val="0"/>
          <w:marRight w:val="0"/>
          <w:marTop w:val="120"/>
          <w:marBottom w:val="0"/>
          <w:divBdr>
            <w:top w:val="none" w:sz="0" w:space="0" w:color="auto"/>
            <w:left w:val="none" w:sz="0" w:space="0" w:color="auto"/>
            <w:bottom w:val="none" w:sz="0" w:space="0" w:color="auto"/>
            <w:right w:val="none" w:sz="0" w:space="0" w:color="auto"/>
          </w:divBdr>
        </w:div>
        <w:div w:id="1391881204">
          <w:marLeft w:val="0"/>
          <w:marRight w:val="0"/>
          <w:marTop w:val="120"/>
          <w:marBottom w:val="0"/>
          <w:divBdr>
            <w:top w:val="none" w:sz="0" w:space="0" w:color="auto"/>
            <w:left w:val="none" w:sz="0" w:space="0" w:color="auto"/>
            <w:bottom w:val="none" w:sz="0" w:space="0" w:color="auto"/>
            <w:right w:val="none" w:sz="0" w:space="0" w:color="auto"/>
          </w:divBdr>
        </w:div>
        <w:div w:id="554049237">
          <w:marLeft w:val="0"/>
          <w:marRight w:val="0"/>
          <w:marTop w:val="120"/>
          <w:marBottom w:val="0"/>
          <w:divBdr>
            <w:top w:val="none" w:sz="0" w:space="0" w:color="auto"/>
            <w:left w:val="none" w:sz="0" w:space="0" w:color="auto"/>
            <w:bottom w:val="none" w:sz="0" w:space="0" w:color="auto"/>
            <w:right w:val="none" w:sz="0" w:space="0" w:color="auto"/>
          </w:divBdr>
        </w:div>
        <w:div w:id="1822884353">
          <w:marLeft w:val="0"/>
          <w:marRight w:val="0"/>
          <w:marTop w:val="120"/>
          <w:marBottom w:val="0"/>
          <w:divBdr>
            <w:top w:val="none" w:sz="0" w:space="0" w:color="auto"/>
            <w:left w:val="none" w:sz="0" w:space="0" w:color="auto"/>
            <w:bottom w:val="none" w:sz="0" w:space="0" w:color="auto"/>
            <w:right w:val="none" w:sz="0" w:space="0" w:color="auto"/>
          </w:divBdr>
        </w:div>
        <w:div w:id="1892617335">
          <w:marLeft w:val="0"/>
          <w:marRight w:val="0"/>
          <w:marTop w:val="120"/>
          <w:marBottom w:val="0"/>
          <w:divBdr>
            <w:top w:val="none" w:sz="0" w:space="0" w:color="auto"/>
            <w:left w:val="none" w:sz="0" w:space="0" w:color="auto"/>
            <w:bottom w:val="none" w:sz="0" w:space="0" w:color="auto"/>
            <w:right w:val="none" w:sz="0" w:space="0" w:color="auto"/>
          </w:divBdr>
        </w:div>
        <w:div w:id="1106659385">
          <w:marLeft w:val="0"/>
          <w:marRight w:val="0"/>
          <w:marTop w:val="120"/>
          <w:marBottom w:val="0"/>
          <w:divBdr>
            <w:top w:val="none" w:sz="0" w:space="0" w:color="auto"/>
            <w:left w:val="none" w:sz="0" w:space="0" w:color="auto"/>
            <w:bottom w:val="none" w:sz="0" w:space="0" w:color="auto"/>
            <w:right w:val="none" w:sz="0" w:space="0" w:color="auto"/>
          </w:divBdr>
        </w:div>
        <w:div w:id="1566258870">
          <w:marLeft w:val="0"/>
          <w:marRight w:val="0"/>
          <w:marTop w:val="120"/>
          <w:marBottom w:val="0"/>
          <w:divBdr>
            <w:top w:val="none" w:sz="0" w:space="0" w:color="auto"/>
            <w:left w:val="none" w:sz="0" w:space="0" w:color="auto"/>
            <w:bottom w:val="none" w:sz="0" w:space="0" w:color="auto"/>
            <w:right w:val="none" w:sz="0" w:space="0" w:color="auto"/>
          </w:divBdr>
        </w:div>
        <w:div w:id="193229669">
          <w:marLeft w:val="0"/>
          <w:marRight w:val="0"/>
          <w:marTop w:val="120"/>
          <w:marBottom w:val="0"/>
          <w:divBdr>
            <w:top w:val="none" w:sz="0" w:space="0" w:color="auto"/>
            <w:left w:val="none" w:sz="0" w:space="0" w:color="auto"/>
            <w:bottom w:val="none" w:sz="0" w:space="0" w:color="auto"/>
            <w:right w:val="none" w:sz="0" w:space="0" w:color="auto"/>
          </w:divBdr>
        </w:div>
        <w:div w:id="375085912">
          <w:marLeft w:val="0"/>
          <w:marRight w:val="0"/>
          <w:marTop w:val="120"/>
          <w:marBottom w:val="0"/>
          <w:divBdr>
            <w:top w:val="none" w:sz="0" w:space="0" w:color="auto"/>
            <w:left w:val="none" w:sz="0" w:space="0" w:color="auto"/>
            <w:bottom w:val="none" w:sz="0" w:space="0" w:color="auto"/>
            <w:right w:val="none" w:sz="0" w:space="0" w:color="auto"/>
          </w:divBdr>
        </w:div>
        <w:div w:id="1474834434">
          <w:marLeft w:val="0"/>
          <w:marRight w:val="0"/>
          <w:marTop w:val="120"/>
          <w:marBottom w:val="0"/>
          <w:divBdr>
            <w:top w:val="none" w:sz="0" w:space="0" w:color="auto"/>
            <w:left w:val="none" w:sz="0" w:space="0" w:color="auto"/>
            <w:bottom w:val="none" w:sz="0" w:space="0" w:color="auto"/>
            <w:right w:val="none" w:sz="0" w:space="0" w:color="auto"/>
          </w:divBdr>
        </w:div>
        <w:div w:id="1689066101">
          <w:marLeft w:val="0"/>
          <w:marRight w:val="0"/>
          <w:marTop w:val="120"/>
          <w:marBottom w:val="0"/>
          <w:divBdr>
            <w:top w:val="none" w:sz="0" w:space="0" w:color="auto"/>
            <w:left w:val="none" w:sz="0" w:space="0" w:color="auto"/>
            <w:bottom w:val="none" w:sz="0" w:space="0" w:color="auto"/>
            <w:right w:val="none" w:sz="0" w:space="0" w:color="auto"/>
          </w:divBdr>
        </w:div>
        <w:div w:id="160048322">
          <w:marLeft w:val="0"/>
          <w:marRight w:val="0"/>
          <w:marTop w:val="120"/>
          <w:marBottom w:val="0"/>
          <w:divBdr>
            <w:top w:val="none" w:sz="0" w:space="0" w:color="auto"/>
            <w:left w:val="none" w:sz="0" w:space="0" w:color="auto"/>
            <w:bottom w:val="none" w:sz="0" w:space="0" w:color="auto"/>
            <w:right w:val="none" w:sz="0" w:space="0" w:color="auto"/>
          </w:divBdr>
        </w:div>
        <w:div w:id="863710278">
          <w:marLeft w:val="0"/>
          <w:marRight w:val="0"/>
          <w:marTop w:val="120"/>
          <w:marBottom w:val="0"/>
          <w:divBdr>
            <w:top w:val="none" w:sz="0" w:space="0" w:color="auto"/>
            <w:left w:val="none" w:sz="0" w:space="0" w:color="auto"/>
            <w:bottom w:val="none" w:sz="0" w:space="0" w:color="auto"/>
            <w:right w:val="none" w:sz="0" w:space="0" w:color="auto"/>
          </w:divBdr>
        </w:div>
        <w:div w:id="136384009">
          <w:marLeft w:val="0"/>
          <w:marRight w:val="0"/>
          <w:marTop w:val="120"/>
          <w:marBottom w:val="0"/>
          <w:divBdr>
            <w:top w:val="none" w:sz="0" w:space="0" w:color="auto"/>
            <w:left w:val="none" w:sz="0" w:space="0" w:color="auto"/>
            <w:bottom w:val="none" w:sz="0" w:space="0" w:color="auto"/>
            <w:right w:val="none" w:sz="0" w:space="0" w:color="auto"/>
          </w:divBdr>
        </w:div>
        <w:div w:id="1973364101">
          <w:marLeft w:val="0"/>
          <w:marRight w:val="0"/>
          <w:marTop w:val="120"/>
          <w:marBottom w:val="0"/>
          <w:divBdr>
            <w:top w:val="none" w:sz="0" w:space="0" w:color="auto"/>
            <w:left w:val="none" w:sz="0" w:space="0" w:color="auto"/>
            <w:bottom w:val="none" w:sz="0" w:space="0" w:color="auto"/>
            <w:right w:val="none" w:sz="0" w:space="0" w:color="auto"/>
          </w:divBdr>
        </w:div>
        <w:div w:id="1647973804">
          <w:marLeft w:val="0"/>
          <w:marRight w:val="0"/>
          <w:marTop w:val="120"/>
          <w:marBottom w:val="0"/>
          <w:divBdr>
            <w:top w:val="none" w:sz="0" w:space="0" w:color="auto"/>
            <w:left w:val="none" w:sz="0" w:space="0" w:color="auto"/>
            <w:bottom w:val="none" w:sz="0" w:space="0" w:color="auto"/>
            <w:right w:val="none" w:sz="0" w:space="0" w:color="auto"/>
          </w:divBdr>
        </w:div>
        <w:div w:id="2109232820">
          <w:marLeft w:val="0"/>
          <w:marRight w:val="0"/>
          <w:marTop w:val="120"/>
          <w:marBottom w:val="0"/>
          <w:divBdr>
            <w:top w:val="none" w:sz="0" w:space="0" w:color="auto"/>
            <w:left w:val="none" w:sz="0" w:space="0" w:color="auto"/>
            <w:bottom w:val="none" w:sz="0" w:space="0" w:color="auto"/>
            <w:right w:val="none" w:sz="0" w:space="0" w:color="auto"/>
          </w:divBdr>
        </w:div>
        <w:div w:id="1636831189">
          <w:marLeft w:val="0"/>
          <w:marRight w:val="0"/>
          <w:marTop w:val="120"/>
          <w:marBottom w:val="0"/>
          <w:divBdr>
            <w:top w:val="none" w:sz="0" w:space="0" w:color="auto"/>
            <w:left w:val="none" w:sz="0" w:space="0" w:color="auto"/>
            <w:bottom w:val="none" w:sz="0" w:space="0" w:color="auto"/>
            <w:right w:val="none" w:sz="0" w:space="0" w:color="auto"/>
          </w:divBdr>
        </w:div>
        <w:div w:id="1837190026">
          <w:marLeft w:val="0"/>
          <w:marRight w:val="0"/>
          <w:marTop w:val="120"/>
          <w:marBottom w:val="0"/>
          <w:divBdr>
            <w:top w:val="none" w:sz="0" w:space="0" w:color="auto"/>
            <w:left w:val="none" w:sz="0" w:space="0" w:color="auto"/>
            <w:bottom w:val="none" w:sz="0" w:space="0" w:color="auto"/>
            <w:right w:val="none" w:sz="0" w:space="0" w:color="auto"/>
          </w:divBdr>
        </w:div>
        <w:div w:id="27266378">
          <w:marLeft w:val="0"/>
          <w:marRight w:val="0"/>
          <w:marTop w:val="120"/>
          <w:marBottom w:val="0"/>
          <w:divBdr>
            <w:top w:val="none" w:sz="0" w:space="0" w:color="auto"/>
            <w:left w:val="none" w:sz="0" w:space="0" w:color="auto"/>
            <w:bottom w:val="none" w:sz="0" w:space="0" w:color="auto"/>
            <w:right w:val="none" w:sz="0" w:space="0" w:color="auto"/>
          </w:divBdr>
        </w:div>
        <w:div w:id="1690519993">
          <w:marLeft w:val="0"/>
          <w:marRight w:val="0"/>
          <w:marTop w:val="120"/>
          <w:marBottom w:val="0"/>
          <w:divBdr>
            <w:top w:val="none" w:sz="0" w:space="0" w:color="auto"/>
            <w:left w:val="none" w:sz="0" w:space="0" w:color="auto"/>
            <w:bottom w:val="none" w:sz="0" w:space="0" w:color="auto"/>
            <w:right w:val="none" w:sz="0" w:space="0" w:color="auto"/>
          </w:divBdr>
        </w:div>
        <w:div w:id="1792357653">
          <w:marLeft w:val="0"/>
          <w:marRight w:val="0"/>
          <w:marTop w:val="120"/>
          <w:marBottom w:val="0"/>
          <w:divBdr>
            <w:top w:val="none" w:sz="0" w:space="0" w:color="auto"/>
            <w:left w:val="none" w:sz="0" w:space="0" w:color="auto"/>
            <w:bottom w:val="none" w:sz="0" w:space="0" w:color="auto"/>
            <w:right w:val="none" w:sz="0" w:space="0" w:color="auto"/>
          </w:divBdr>
        </w:div>
        <w:div w:id="12731061">
          <w:marLeft w:val="0"/>
          <w:marRight w:val="0"/>
          <w:marTop w:val="120"/>
          <w:marBottom w:val="0"/>
          <w:divBdr>
            <w:top w:val="none" w:sz="0" w:space="0" w:color="auto"/>
            <w:left w:val="none" w:sz="0" w:space="0" w:color="auto"/>
            <w:bottom w:val="none" w:sz="0" w:space="0" w:color="auto"/>
            <w:right w:val="none" w:sz="0" w:space="0" w:color="auto"/>
          </w:divBdr>
        </w:div>
        <w:div w:id="1043479241">
          <w:marLeft w:val="0"/>
          <w:marRight w:val="0"/>
          <w:marTop w:val="120"/>
          <w:marBottom w:val="0"/>
          <w:divBdr>
            <w:top w:val="none" w:sz="0" w:space="0" w:color="auto"/>
            <w:left w:val="none" w:sz="0" w:space="0" w:color="auto"/>
            <w:bottom w:val="none" w:sz="0" w:space="0" w:color="auto"/>
            <w:right w:val="none" w:sz="0" w:space="0" w:color="auto"/>
          </w:divBdr>
        </w:div>
        <w:div w:id="1356343576">
          <w:marLeft w:val="0"/>
          <w:marRight w:val="0"/>
          <w:marTop w:val="120"/>
          <w:marBottom w:val="0"/>
          <w:divBdr>
            <w:top w:val="none" w:sz="0" w:space="0" w:color="auto"/>
            <w:left w:val="none" w:sz="0" w:space="0" w:color="auto"/>
            <w:bottom w:val="none" w:sz="0" w:space="0" w:color="auto"/>
            <w:right w:val="none" w:sz="0" w:space="0" w:color="auto"/>
          </w:divBdr>
        </w:div>
        <w:div w:id="512762885">
          <w:marLeft w:val="0"/>
          <w:marRight w:val="0"/>
          <w:marTop w:val="120"/>
          <w:marBottom w:val="0"/>
          <w:divBdr>
            <w:top w:val="none" w:sz="0" w:space="0" w:color="auto"/>
            <w:left w:val="none" w:sz="0" w:space="0" w:color="auto"/>
            <w:bottom w:val="none" w:sz="0" w:space="0" w:color="auto"/>
            <w:right w:val="none" w:sz="0" w:space="0" w:color="auto"/>
          </w:divBdr>
        </w:div>
        <w:div w:id="1974169809">
          <w:marLeft w:val="0"/>
          <w:marRight w:val="0"/>
          <w:marTop w:val="120"/>
          <w:marBottom w:val="0"/>
          <w:divBdr>
            <w:top w:val="none" w:sz="0" w:space="0" w:color="auto"/>
            <w:left w:val="none" w:sz="0" w:space="0" w:color="auto"/>
            <w:bottom w:val="none" w:sz="0" w:space="0" w:color="auto"/>
            <w:right w:val="none" w:sz="0" w:space="0" w:color="auto"/>
          </w:divBdr>
        </w:div>
        <w:div w:id="429199055">
          <w:marLeft w:val="0"/>
          <w:marRight w:val="0"/>
          <w:marTop w:val="120"/>
          <w:marBottom w:val="0"/>
          <w:divBdr>
            <w:top w:val="none" w:sz="0" w:space="0" w:color="auto"/>
            <w:left w:val="none" w:sz="0" w:space="0" w:color="auto"/>
            <w:bottom w:val="none" w:sz="0" w:space="0" w:color="auto"/>
            <w:right w:val="none" w:sz="0" w:space="0" w:color="auto"/>
          </w:divBdr>
        </w:div>
        <w:div w:id="443505838">
          <w:marLeft w:val="0"/>
          <w:marRight w:val="0"/>
          <w:marTop w:val="120"/>
          <w:marBottom w:val="0"/>
          <w:divBdr>
            <w:top w:val="none" w:sz="0" w:space="0" w:color="auto"/>
            <w:left w:val="none" w:sz="0" w:space="0" w:color="auto"/>
            <w:bottom w:val="none" w:sz="0" w:space="0" w:color="auto"/>
            <w:right w:val="none" w:sz="0" w:space="0" w:color="auto"/>
          </w:divBdr>
        </w:div>
        <w:div w:id="287587739">
          <w:marLeft w:val="0"/>
          <w:marRight w:val="0"/>
          <w:marTop w:val="120"/>
          <w:marBottom w:val="0"/>
          <w:divBdr>
            <w:top w:val="none" w:sz="0" w:space="0" w:color="auto"/>
            <w:left w:val="none" w:sz="0" w:space="0" w:color="auto"/>
            <w:bottom w:val="none" w:sz="0" w:space="0" w:color="auto"/>
            <w:right w:val="none" w:sz="0" w:space="0" w:color="auto"/>
          </w:divBdr>
        </w:div>
        <w:div w:id="98374903">
          <w:marLeft w:val="0"/>
          <w:marRight w:val="0"/>
          <w:marTop w:val="0"/>
          <w:marBottom w:val="192"/>
          <w:divBdr>
            <w:top w:val="none" w:sz="0" w:space="0" w:color="auto"/>
            <w:left w:val="none" w:sz="0" w:space="0" w:color="auto"/>
            <w:bottom w:val="none" w:sz="0" w:space="0" w:color="auto"/>
            <w:right w:val="none" w:sz="0" w:space="0" w:color="auto"/>
          </w:divBdr>
        </w:div>
        <w:div w:id="1253513716">
          <w:marLeft w:val="0"/>
          <w:marRight w:val="0"/>
          <w:marTop w:val="120"/>
          <w:marBottom w:val="0"/>
          <w:divBdr>
            <w:top w:val="none" w:sz="0" w:space="0" w:color="auto"/>
            <w:left w:val="none" w:sz="0" w:space="0" w:color="auto"/>
            <w:bottom w:val="none" w:sz="0" w:space="0" w:color="auto"/>
            <w:right w:val="none" w:sz="0" w:space="0" w:color="auto"/>
          </w:divBdr>
        </w:div>
        <w:div w:id="1031537181">
          <w:marLeft w:val="0"/>
          <w:marRight w:val="0"/>
          <w:marTop w:val="120"/>
          <w:marBottom w:val="0"/>
          <w:divBdr>
            <w:top w:val="none" w:sz="0" w:space="0" w:color="auto"/>
            <w:left w:val="none" w:sz="0" w:space="0" w:color="auto"/>
            <w:bottom w:val="none" w:sz="0" w:space="0" w:color="auto"/>
            <w:right w:val="none" w:sz="0" w:space="0" w:color="auto"/>
          </w:divBdr>
        </w:div>
        <w:div w:id="240141297">
          <w:marLeft w:val="0"/>
          <w:marRight w:val="0"/>
          <w:marTop w:val="120"/>
          <w:marBottom w:val="0"/>
          <w:divBdr>
            <w:top w:val="none" w:sz="0" w:space="0" w:color="auto"/>
            <w:left w:val="none" w:sz="0" w:space="0" w:color="auto"/>
            <w:bottom w:val="none" w:sz="0" w:space="0" w:color="auto"/>
            <w:right w:val="none" w:sz="0" w:space="0" w:color="auto"/>
          </w:divBdr>
        </w:div>
        <w:div w:id="309528003">
          <w:marLeft w:val="0"/>
          <w:marRight w:val="0"/>
          <w:marTop w:val="120"/>
          <w:marBottom w:val="0"/>
          <w:divBdr>
            <w:top w:val="none" w:sz="0" w:space="0" w:color="auto"/>
            <w:left w:val="none" w:sz="0" w:space="0" w:color="auto"/>
            <w:bottom w:val="none" w:sz="0" w:space="0" w:color="auto"/>
            <w:right w:val="none" w:sz="0" w:space="0" w:color="auto"/>
          </w:divBdr>
        </w:div>
        <w:div w:id="104471047">
          <w:marLeft w:val="0"/>
          <w:marRight w:val="0"/>
          <w:marTop w:val="120"/>
          <w:marBottom w:val="0"/>
          <w:divBdr>
            <w:top w:val="none" w:sz="0" w:space="0" w:color="auto"/>
            <w:left w:val="none" w:sz="0" w:space="0" w:color="auto"/>
            <w:bottom w:val="none" w:sz="0" w:space="0" w:color="auto"/>
            <w:right w:val="none" w:sz="0" w:space="0" w:color="auto"/>
          </w:divBdr>
        </w:div>
        <w:div w:id="101610216">
          <w:marLeft w:val="0"/>
          <w:marRight w:val="0"/>
          <w:marTop w:val="120"/>
          <w:marBottom w:val="0"/>
          <w:divBdr>
            <w:top w:val="none" w:sz="0" w:space="0" w:color="auto"/>
            <w:left w:val="none" w:sz="0" w:space="0" w:color="auto"/>
            <w:bottom w:val="none" w:sz="0" w:space="0" w:color="auto"/>
            <w:right w:val="none" w:sz="0" w:space="0" w:color="auto"/>
          </w:divBdr>
        </w:div>
        <w:div w:id="1414933088">
          <w:marLeft w:val="0"/>
          <w:marRight w:val="0"/>
          <w:marTop w:val="120"/>
          <w:marBottom w:val="0"/>
          <w:divBdr>
            <w:top w:val="none" w:sz="0" w:space="0" w:color="auto"/>
            <w:left w:val="none" w:sz="0" w:space="0" w:color="auto"/>
            <w:bottom w:val="none" w:sz="0" w:space="0" w:color="auto"/>
            <w:right w:val="none" w:sz="0" w:space="0" w:color="auto"/>
          </w:divBdr>
        </w:div>
        <w:div w:id="706368026">
          <w:marLeft w:val="0"/>
          <w:marRight w:val="0"/>
          <w:marTop w:val="120"/>
          <w:marBottom w:val="0"/>
          <w:divBdr>
            <w:top w:val="none" w:sz="0" w:space="0" w:color="auto"/>
            <w:left w:val="none" w:sz="0" w:space="0" w:color="auto"/>
            <w:bottom w:val="none" w:sz="0" w:space="0" w:color="auto"/>
            <w:right w:val="none" w:sz="0" w:space="0" w:color="auto"/>
          </w:divBdr>
        </w:div>
        <w:div w:id="1199321264">
          <w:marLeft w:val="0"/>
          <w:marRight w:val="0"/>
          <w:marTop w:val="120"/>
          <w:marBottom w:val="0"/>
          <w:divBdr>
            <w:top w:val="none" w:sz="0" w:space="0" w:color="auto"/>
            <w:left w:val="none" w:sz="0" w:space="0" w:color="auto"/>
            <w:bottom w:val="none" w:sz="0" w:space="0" w:color="auto"/>
            <w:right w:val="none" w:sz="0" w:space="0" w:color="auto"/>
          </w:divBdr>
        </w:div>
        <w:div w:id="1517693198">
          <w:marLeft w:val="0"/>
          <w:marRight w:val="0"/>
          <w:marTop w:val="120"/>
          <w:marBottom w:val="0"/>
          <w:divBdr>
            <w:top w:val="none" w:sz="0" w:space="0" w:color="auto"/>
            <w:left w:val="none" w:sz="0" w:space="0" w:color="auto"/>
            <w:bottom w:val="none" w:sz="0" w:space="0" w:color="auto"/>
            <w:right w:val="none" w:sz="0" w:space="0" w:color="auto"/>
          </w:divBdr>
        </w:div>
      </w:divsChild>
    </w:div>
    <w:div w:id="635573933">
      <w:bodyDiv w:val="1"/>
      <w:marLeft w:val="0"/>
      <w:marRight w:val="0"/>
      <w:marTop w:val="0"/>
      <w:marBottom w:val="0"/>
      <w:divBdr>
        <w:top w:val="none" w:sz="0" w:space="0" w:color="auto"/>
        <w:left w:val="none" w:sz="0" w:space="0" w:color="auto"/>
        <w:bottom w:val="none" w:sz="0" w:space="0" w:color="auto"/>
        <w:right w:val="none" w:sz="0" w:space="0" w:color="auto"/>
      </w:divBdr>
    </w:div>
    <w:div w:id="733046594">
      <w:bodyDiv w:val="1"/>
      <w:marLeft w:val="0"/>
      <w:marRight w:val="0"/>
      <w:marTop w:val="0"/>
      <w:marBottom w:val="0"/>
      <w:divBdr>
        <w:top w:val="none" w:sz="0" w:space="0" w:color="auto"/>
        <w:left w:val="none" w:sz="0" w:space="0" w:color="auto"/>
        <w:bottom w:val="none" w:sz="0" w:space="0" w:color="auto"/>
        <w:right w:val="none" w:sz="0" w:space="0" w:color="auto"/>
      </w:divBdr>
      <w:divsChild>
        <w:div w:id="733160382">
          <w:marLeft w:val="0"/>
          <w:marRight w:val="0"/>
          <w:marTop w:val="120"/>
          <w:marBottom w:val="0"/>
          <w:divBdr>
            <w:top w:val="none" w:sz="0" w:space="0" w:color="auto"/>
            <w:left w:val="none" w:sz="0" w:space="0" w:color="auto"/>
            <w:bottom w:val="none" w:sz="0" w:space="0" w:color="auto"/>
            <w:right w:val="none" w:sz="0" w:space="0" w:color="auto"/>
          </w:divBdr>
        </w:div>
        <w:div w:id="1173489588">
          <w:marLeft w:val="0"/>
          <w:marRight w:val="0"/>
          <w:marTop w:val="120"/>
          <w:marBottom w:val="0"/>
          <w:divBdr>
            <w:top w:val="none" w:sz="0" w:space="0" w:color="auto"/>
            <w:left w:val="none" w:sz="0" w:space="0" w:color="auto"/>
            <w:bottom w:val="none" w:sz="0" w:space="0" w:color="auto"/>
            <w:right w:val="none" w:sz="0" w:space="0" w:color="auto"/>
          </w:divBdr>
        </w:div>
        <w:div w:id="142506199">
          <w:marLeft w:val="0"/>
          <w:marRight w:val="0"/>
          <w:marTop w:val="120"/>
          <w:marBottom w:val="0"/>
          <w:divBdr>
            <w:top w:val="none" w:sz="0" w:space="0" w:color="auto"/>
            <w:left w:val="none" w:sz="0" w:space="0" w:color="auto"/>
            <w:bottom w:val="none" w:sz="0" w:space="0" w:color="auto"/>
            <w:right w:val="none" w:sz="0" w:space="0" w:color="auto"/>
          </w:divBdr>
        </w:div>
        <w:div w:id="1997106141">
          <w:marLeft w:val="0"/>
          <w:marRight w:val="0"/>
          <w:marTop w:val="120"/>
          <w:marBottom w:val="0"/>
          <w:divBdr>
            <w:top w:val="none" w:sz="0" w:space="0" w:color="auto"/>
            <w:left w:val="none" w:sz="0" w:space="0" w:color="auto"/>
            <w:bottom w:val="none" w:sz="0" w:space="0" w:color="auto"/>
            <w:right w:val="none" w:sz="0" w:space="0" w:color="auto"/>
          </w:divBdr>
        </w:div>
        <w:div w:id="577403985">
          <w:marLeft w:val="0"/>
          <w:marRight w:val="0"/>
          <w:marTop w:val="120"/>
          <w:marBottom w:val="0"/>
          <w:divBdr>
            <w:top w:val="none" w:sz="0" w:space="0" w:color="auto"/>
            <w:left w:val="none" w:sz="0" w:space="0" w:color="auto"/>
            <w:bottom w:val="none" w:sz="0" w:space="0" w:color="auto"/>
            <w:right w:val="none" w:sz="0" w:space="0" w:color="auto"/>
          </w:divBdr>
        </w:div>
        <w:div w:id="1501388327">
          <w:marLeft w:val="0"/>
          <w:marRight w:val="0"/>
          <w:marTop w:val="120"/>
          <w:marBottom w:val="0"/>
          <w:divBdr>
            <w:top w:val="none" w:sz="0" w:space="0" w:color="auto"/>
            <w:left w:val="none" w:sz="0" w:space="0" w:color="auto"/>
            <w:bottom w:val="none" w:sz="0" w:space="0" w:color="auto"/>
            <w:right w:val="none" w:sz="0" w:space="0" w:color="auto"/>
          </w:divBdr>
        </w:div>
        <w:div w:id="395904990">
          <w:marLeft w:val="0"/>
          <w:marRight w:val="0"/>
          <w:marTop w:val="120"/>
          <w:marBottom w:val="0"/>
          <w:divBdr>
            <w:top w:val="none" w:sz="0" w:space="0" w:color="auto"/>
            <w:left w:val="none" w:sz="0" w:space="0" w:color="auto"/>
            <w:bottom w:val="none" w:sz="0" w:space="0" w:color="auto"/>
            <w:right w:val="none" w:sz="0" w:space="0" w:color="auto"/>
          </w:divBdr>
        </w:div>
        <w:div w:id="1401177691">
          <w:marLeft w:val="0"/>
          <w:marRight w:val="0"/>
          <w:marTop w:val="120"/>
          <w:marBottom w:val="0"/>
          <w:divBdr>
            <w:top w:val="none" w:sz="0" w:space="0" w:color="auto"/>
            <w:left w:val="none" w:sz="0" w:space="0" w:color="auto"/>
            <w:bottom w:val="none" w:sz="0" w:space="0" w:color="auto"/>
            <w:right w:val="none" w:sz="0" w:space="0" w:color="auto"/>
          </w:divBdr>
        </w:div>
        <w:div w:id="453523933">
          <w:marLeft w:val="0"/>
          <w:marRight w:val="0"/>
          <w:marTop w:val="120"/>
          <w:marBottom w:val="0"/>
          <w:divBdr>
            <w:top w:val="none" w:sz="0" w:space="0" w:color="auto"/>
            <w:left w:val="none" w:sz="0" w:space="0" w:color="auto"/>
            <w:bottom w:val="none" w:sz="0" w:space="0" w:color="auto"/>
            <w:right w:val="none" w:sz="0" w:space="0" w:color="auto"/>
          </w:divBdr>
        </w:div>
        <w:div w:id="1843928918">
          <w:marLeft w:val="0"/>
          <w:marRight w:val="0"/>
          <w:marTop w:val="120"/>
          <w:marBottom w:val="0"/>
          <w:divBdr>
            <w:top w:val="none" w:sz="0" w:space="0" w:color="auto"/>
            <w:left w:val="none" w:sz="0" w:space="0" w:color="auto"/>
            <w:bottom w:val="none" w:sz="0" w:space="0" w:color="auto"/>
            <w:right w:val="none" w:sz="0" w:space="0" w:color="auto"/>
          </w:divBdr>
        </w:div>
        <w:div w:id="1154951503">
          <w:marLeft w:val="0"/>
          <w:marRight w:val="0"/>
          <w:marTop w:val="120"/>
          <w:marBottom w:val="0"/>
          <w:divBdr>
            <w:top w:val="none" w:sz="0" w:space="0" w:color="auto"/>
            <w:left w:val="none" w:sz="0" w:space="0" w:color="auto"/>
            <w:bottom w:val="none" w:sz="0" w:space="0" w:color="auto"/>
            <w:right w:val="none" w:sz="0" w:space="0" w:color="auto"/>
          </w:divBdr>
        </w:div>
        <w:div w:id="1373383023">
          <w:marLeft w:val="0"/>
          <w:marRight w:val="0"/>
          <w:marTop w:val="120"/>
          <w:marBottom w:val="0"/>
          <w:divBdr>
            <w:top w:val="none" w:sz="0" w:space="0" w:color="auto"/>
            <w:left w:val="none" w:sz="0" w:space="0" w:color="auto"/>
            <w:bottom w:val="none" w:sz="0" w:space="0" w:color="auto"/>
            <w:right w:val="none" w:sz="0" w:space="0" w:color="auto"/>
          </w:divBdr>
        </w:div>
        <w:div w:id="218707529">
          <w:marLeft w:val="0"/>
          <w:marRight w:val="0"/>
          <w:marTop w:val="120"/>
          <w:marBottom w:val="0"/>
          <w:divBdr>
            <w:top w:val="none" w:sz="0" w:space="0" w:color="auto"/>
            <w:left w:val="none" w:sz="0" w:space="0" w:color="auto"/>
            <w:bottom w:val="none" w:sz="0" w:space="0" w:color="auto"/>
            <w:right w:val="none" w:sz="0" w:space="0" w:color="auto"/>
          </w:divBdr>
        </w:div>
        <w:div w:id="582838706">
          <w:marLeft w:val="0"/>
          <w:marRight w:val="0"/>
          <w:marTop w:val="120"/>
          <w:marBottom w:val="0"/>
          <w:divBdr>
            <w:top w:val="none" w:sz="0" w:space="0" w:color="auto"/>
            <w:left w:val="none" w:sz="0" w:space="0" w:color="auto"/>
            <w:bottom w:val="none" w:sz="0" w:space="0" w:color="auto"/>
            <w:right w:val="none" w:sz="0" w:space="0" w:color="auto"/>
          </w:divBdr>
        </w:div>
        <w:div w:id="1888059184">
          <w:marLeft w:val="0"/>
          <w:marRight w:val="0"/>
          <w:marTop w:val="120"/>
          <w:marBottom w:val="0"/>
          <w:divBdr>
            <w:top w:val="none" w:sz="0" w:space="0" w:color="auto"/>
            <w:left w:val="none" w:sz="0" w:space="0" w:color="auto"/>
            <w:bottom w:val="none" w:sz="0" w:space="0" w:color="auto"/>
            <w:right w:val="none" w:sz="0" w:space="0" w:color="auto"/>
          </w:divBdr>
        </w:div>
        <w:div w:id="104810429">
          <w:marLeft w:val="0"/>
          <w:marRight w:val="0"/>
          <w:marTop w:val="120"/>
          <w:marBottom w:val="0"/>
          <w:divBdr>
            <w:top w:val="none" w:sz="0" w:space="0" w:color="auto"/>
            <w:left w:val="none" w:sz="0" w:space="0" w:color="auto"/>
            <w:bottom w:val="none" w:sz="0" w:space="0" w:color="auto"/>
            <w:right w:val="none" w:sz="0" w:space="0" w:color="auto"/>
          </w:divBdr>
        </w:div>
        <w:div w:id="850725100">
          <w:marLeft w:val="0"/>
          <w:marRight w:val="0"/>
          <w:marTop w:val="120"/>
          <w:marBottom w:val="0"/>
          <w:divBdr>
            <w:top w:val="none" w:sz="0" w:space="0" w:color="auto"/>
            <w:left w:val="none" w:sz="0" w:space="0" w:color="auto"/>
            <w:bottom w:val="none" w:sz="0" w:space="0" w:color="auto"/>
            <w:right w:val="none" w:sz="0" w:space="0" w:color="auto"/>
          </w:divBdr>
        </w:div>
      </w:divsChild>
    </w:div>
    <w:div w:id="743137858">
      <w:bodyDiv w:val="1"/>
      <w:marLeft w:val="0"/>
      <w:marRight w:val="0"/>
      <w:marTop w:val="0"/>
      <w:marBottom w:val="0"/>
      <w:divBdr>
        <w:top w:val="none" w:sz="0" w:space="0" w:color="auto"/>
        <w:left w:val="none" w:sz="0" w:space="0" w:color="auto"/>
        <w:bottom w:val="none" w:sz="0" w:space="0" w:color="auto"/>
        <w:right w:val="none" w:sz="0" w:space="0" w:color="auto"/>
      </w:divBdr>
      <w:divsChild>
        <w:div w:id="1514369971">
          <w:marLeft w:val="0"/>
          <w:marRight w:val="0"/>
          <w:marTop w:val="0"/>
          <w:marBottom w:val="0"/>
          <w:divBdr>
            <w:top w:val="none" w:sz="0" w:space="0" w:color="auto"/>
            <w:left w:val="none" w:sz="0" w:space="0" w:color="auto"/>
            <w:bottom w:val="none" w:sz="0" w:space="0" w:color="auto"/>
            <w:right w:val="none" w:sz="0" w:space="0" w:color="auto"/>
          </w:divBdr>
        </w:div>
        <w:div w:id="1367025788">
          <w:marLeft w:val="0"/>
          <w:marRight w:val="0"/>
          <w:marTop w:val="0"/>
          <w:marBottom w:val="0"/>
          <w:divBdr>
            <w:top w:val="none" w:sz="0" w:space="0" w:color="auto"/>
            <w:left w:val="none" w:sz="0" w:space="0" w:color="auto"/>
            <w:bottom w:val="none" w:sz="0" w:space="0" w:color="auto"/>
            <w:right w:val="none" w:sz="0" w:space="0" w:color="auto"/>
          </w:divBdr>
        </w:div>
        <w:div w:id="643587582">
          <w:marLeft w:val="0"/>
          <w:marRight w:val="0"/>
          <w:marTop w:val="0"/>
          <w:marBottom w:val="0"/>
          <w:divBdr>
            <w:top w:val="none" w:sz="0" w:space="0" w:color="auto"/>
            <w:left w:val="none" w:sz="0" w:space="0" w:color="auto"/>
            <w:bottom w:val="none" w:sz="0" w:space="0" w:color="auto"/>
            <w:right w:val="none" w:sz="0" w:space="0" w:color="auto"/>
          </w:divBdr>
        </w:div>
        <w:div w:id="1967420254">
          <w:marLeft w:val="0"/>
          <w:marRight w:val="0"/>
          <w:marTop w:val="0"/>
          <w:marBottom w:val="0"/>
          <w:divBdr>
            <w:top w:val="none" w:sz="0" w:space="0" w:color="auto"/>
            <w:left w:val="none" w:sz="0" w:space="0" w:color="auto"/>
            <w:bottom w:val="none" w:sz="0" w:space="0" w:color="auto"/>
            <w:right w:val="none" w:sz="0" w:space="0" w:color="auto"/>
          </w:divBdr>
        </w:div>
        <w:div w:id="53042417">
          <w:marLeft w:val="0"/>
          <w:marRight w:val="0"/>
          <w:marTop w:val="0"/>
          <w:marBottom w:val="0"/>
          <w:divBdr>
            <w:top w:val="none" w:sz="0" w:space="0" w:color="auto"/>
            <w:left w:val="none" w:sz="0" w:space="0" w:color="auto"/>
            <w:bottom w:val="none" w:sz="0" w:space="0" w:color="auto"/>
            <w:right w:val="none" w:sz="0" w:space="0" w:color="auto"/>
          </w:divBdr>
        </w:div>
      </w:divsChild>
    </w:div>
    <w:div w:id="896940281">
      <w:bodyDiv w:val="1"/>
      <w:marLeft w:val="0"/>
      <w:marRight w:val="0"/>
      <w:marTop w:val="0"/>
      <w:marBottom w:val="0"/>
      <w:divBdr>
        <w:top w:val="none" w:sz="0" w:space="0" w:color="auto"/>
        <w:left w:val="none" w:sz="0" w:space="0" w:color="auto"/>
        <w:bottom w:val="none" w:sz="0" w:space="0" w:color="auto"/>
        <w:right w:val="none" w:sz="0" w:space="0" w:color="auto"/>
      </w:divBdr>
    </w:div>
    <w:div w:id="1141967643">
      <w:bodyDiv w:val="1"/>
      <w:marLeft w:val="0"/>
      <w:marRight w:val="0"/>
      <w:marTop w:val="0"/>
      <w:marBottom w:val="0"/>
      <w:divBdr>
        <w:top w:val="none" w:sz="0" w:space="0" w:color="auto"/>
        <w:left w:val="none" w:sz="0" w:space="0" w:color="auto"/>
        <w:bottom w:val="none" w:sz="0" w:space="0" w:color="auto"/>
        <w:right w:val="none" w:sz="0" w:space="0" w:color="auto"/>
      </w:divBdr>
      <w:divsChild>
        <w:div w:id="157161244">
          <w:marLeft w:val="0"/>
          <w:marRight w:val="0"/>
          <w:marTop w:val="120"/>
          <w:marBottom w:val="0"/>
          <w:divBdr>
            <w:top w:val="none" w:sz="0" w:space="0" w:color="auto"/>
            <w:left w:val="none" w:sz="0" w:space="0" w:color="auto"/>
            <w:bottom w:val="none" w:sz="0" w:space="0" w:color="auto"/>
            <w:right w:val="none" w:sz="0" w:space="0" w:color="auto"/>
          </w:divBdr>
        </w:div>
        <w:div w:id="660619646">
          <w:marLeft w:val="0"/>
          <w:marRight w:val="0"/>
          <w:marTop w:val="120"/>
          <w:marBottom w:val="0"/>
          <w:divBdr>
            <w:top w:val="none" w:sz="0" w:space="0" w:color="auto"/>
            <w:left w:val="none" w:sz="0" w:space="0" w:color="auto"/>
            <w:bottom w:val="none" w:sz="0" w:space="0" w:color="auto"/>
            <w:right w:val="none" w:sz="0" w:space="0" w:color="auto"/>
          </w:divBdr>
        </w:div>
        <w:div w:id="544950172">
          <w:marLeft w:val="0"/>
          <w:marRight w:val="0"/>
          <w:marTop w:val="120"/>
          <w:marBottom w:val="0"/>
          <w:divBdr>
            <w:top w:val="none" w:sz="0" w:space="0" w:color="auto"/>
            <w:left w:val="none" w:sz="0" w:space="0" w:color="auto"/>
            <w:bottom w:val="none" w:sz="0" w:space="0" w:color="auto"/>
            <w:right w:val="none" w:sz="0" w:space="0" w:color="auto"/>
          </w:divBdr>
        </w:div>
        <w:div w:id="1217204013">
          <w:marLeft w:val="0"/>
          <w:marRight w:val="0"/>
          <w:marTop w:val="120"/>
          <w:marBottom w:val="0"/>
          <w:divBdr>
            <w:top w:val="none" w:sz="0" w:space="0" w:color="auto"/>
            <w:left w:val="none" w:sz="0" w:space="0" w:color="auto"/>
            <w:bottom w:val="none" w:sz="0" w:space="0" w:color="auto"/>
            <w:right w:val="none" w:sz="0" w:space="0" w:color="auto"/>
          </w:divBdr>
        </w:div>
        <w:div w:id="986931375">
          <w:marLeft w:val="0"/>
          <w:marRight w:val="0"/>
          <w:marTop w:val="120"/>
          <w:marBottom w:val="0"/>
          <w:divBdr>
            <w:top w:val="none" w:sz="0" w:space="0" w:color="auto"/>
            <w:left w:val="none" w:sz="0" w:space="0" w:color="auto"/>
            <w:bottom w:val="none" w:sz="0" w:space="0" w:color="auto"/>
            <w:right w:val="none" w:sz="0" w:space="0" w:color="auto"/>
          </w:divBdr>
        </w:div>
        <w:div w:id="1073895647">
          <w:marLeft w:val="0"/>
          <w:marRight w:val="0"/>
          <w:marTop w:val="120"/>
          <w:marBottom w:val="0"/>
          <w:divBdr>
            <w:top w:val="none" w:sz="0" w:space="0" w:color="auto"/>
            <w:left w:val="none" w:sz="0" w:space="0" w:color="auto"/>
            <w:bottom w:val="none" w:sz="0" w:space="0" w:color="auto"/>
            <w:right w:val="none" w:sz="0" w:space="0" w:color="auto"/>
          </w:divBdr>
        </w:div>
        <w:div w:id="2101218199">
          <w:marLeft w:val="0"/>
          <w:marRight w:val="0"/>
          <w:marTop w:val="120"/>
          <w:marBottom w:val="0"/>
          <w:divBdr>
            <w:top w:val="none" w:sz="0" w:space="0" w:color="auto"/>
            <w:left w:val="none" w:sz="0" w:space="0" w:color="auto"/>
            <w:bottom w:val="none" w:sz="0" w:space="0" w:color="auto"/>
            <w:right w:val="none" w:sz="0" w:space="0" w:color="auto"/>
          </w:divBdr>
        </w:div>
        <w:div w:id="474569671">
          <w:marLeft w:val="0"/>
          <w:marRight w:val="0"/>
          <w:marTop w:val="120"/>
          <w:marBottom w:val="0"/>
          <w:divBdr>
            <w:top w:val="none" w:sz="0" w:space="0" w:color="auto"/>
            <w:left w:val="none" w:sz="0" w:space="0" w:color="auto"/>
            <w:bottom w:val="none" w:sz="0" w:space="0" w:color="auto"/>
            <w:right w:val="none" w:sz="0" w:space="0" w:color="auto"/>
          </w:divBdr>
        </w:div>
        <w:div w:id="299770011">
          <w:marLeft w:val="0"/>
          <w:marRight w:val="0"/>
          <w:marTop w:val="120"/>
          <w:marBottom w:val="0"/>
          <w:divBdr>
            <w:top w:val="none" w:sz="0" w:space="0" w:color="auto"/>
            <w:left w:val="none" w:sz="0" w:space="0" w:color="auto"/>
            <w:bottom w:val="none" w:sz="0" w:space="0" w:color="auto"/>
            <w:right w:val="none" w:sz="0" w:space="0" w:color="auto"/>
          </w:divBdr>
        </w:div>
        <w:div w:id="1797138922">
          <w:marLeft w:val="0"/>
          <w:marRight w:val="0"/>
          <w:marTop w:val="120"/>
          <w:marBottom w:val="0"/>
          <w:divBdr>
            <w:top w:val="none" w:sz="0" w:space="0" w:color="auto"/>
            <w:left w:val="none" w:sz="0" w:space="0" w:color="auto"/>
            <w:bottom w:val="none" w:sz="0" w:space="0" w:color="auto"/>
            <w:right w:val="none" w:sz="0" w:space="0" w:color="auto"/>
          </w:divBdr>
        </w:div>
        <w:div w:id="266624236">
          <w:marLeft w:val="0"/>
          <w:marRight w:val="0"/>
          <w:marTop w:val="120"/>
          <w:marBottom w:val="0"/>
          <w:divBdr>
            <w:top w:val="none" w:sz="0" w:space="0" w:color="auto"/>
            <w:left w:val="none" w:sz="0" w:space="0" w:color="auto"/>
            <w:bottom w:val="none" w:sz="0" w:space="0" w:color="auto"/>
            <w:right w:val="none" w:sz="0" w:space="0" w:color="auto"/>
          </w:divBdr>
        </w:div>
        <w:div w:id="2053722058">
          <w:marLeft w:val="0"/>
          <w:marRight w:val="0"/>
          <w:marTop w:val="120"/>
          <w:marBottom w:val="0"/>
          <w:divBdr>
            <w:top w:val="none" w:sz="0" w:space="0" w:color="auto"/>
            <w:left w:val="none" w:sz="0" w:space="0" w:color="auto"/>
            <w:bottom w:val="none" w:sz="0" w:space="0" w:color="auto"/>
            <w:right w:val="none" w:sz="0" w:space="0" w:color="auto"/>
          </w:divBdr>
        </w:div>
        <w:div w:id="336616670">
          <w:marLeft w:val="0"/>
          <w:marRight w:val="0"/>
          <w:marTop w:val="120"/>
          <w:marBottom w:val="0"/>
          <w:divBdr>
            <w:top w:val="none" w:sz="0" w:space="0" w:color="auto"/>
            <w:left w:val="none" w:sz="0" w:space="0" w:color="auto"/>
            <w:bottom w:val="none" w:sz="0" w:space="0" w:color="auto"/>
            <w:right w:val="none" w:sz="0" w:space="0" w:color="auto"/>
          </w:divBdr>
        </w:div>
        <w:div w:id="1686781671">
          <w:marLeft w:val="0"/>
          <w:marRight w:val="0"/>
          <w:marTop w:val="120"/>
          <w:marBottom w:val="0"/>
          <w:divBdr>
            <w:top w:val="none" w:sz="0" w:space="0" w:color="auto"/>
            <w:left w:val="none" w:sz="0" w:space="0" w:color="auto"/>
            <w:bottom w:val="none" w:sz="0" w:space="0" w:color="auto"/>
            <w:right w:val="none" w:sz="0" w:space="0" w:color="auto"/>
          </w:divBdr>
        </w:div>
        <w:div w:id="1211915966">
          <w:marLeft w:val="0"/>
          <w:marRight w:val="0"/>
          <w:marTop w:val="120"/>
          <w:marBottom w:val="0"/>
          <w:divBdr>
            <w:top w:val="none" w:sz="0" w:space="0" w:color="auto"/>
            <w:left w:val="none" w:sz="0" w:space="0" w:color="auto"/>
            <w:bottom w:val="none" w:sz="0" w:space="0" w:color="auto"/>
            <w:right w:val="none" w:sz="0" w:space="0" w:color="auto"/>
          </w:divBdr>
        </w:div>
        <w:div w:id="1429235225">
          <w:marLeft w:val="0"/>
          <w:marRight w:val="0"/>
          <w:marTop w:val="120"/>
          <w:marBottom w:val="0"/>
          <w:divBdr>
            <w:top w:val="none" w:sz="0" w:space="0" w:color="auto"/>
            <w:left w:val="none" w:sz="0" w:space="0" w:color="auto"/>
            <w:bottom w:val="none" w:sz="0" w:space="0" w:color="auto"/>
            <w:right w:val="none" w:sz="0" w:space="0" w:color="auto"/>
          </w:divBdr>
        </w:div>
        <w:div w:id="1864435783">
          <w:marLeft w:val="0"/>
          <w:marRight w:val="0"/>
          <w:marTop w:val="120"/>
          <w:marBottom w:val="0"/>
          <w:divBdr>
            <w:top w:val="none" w:sz="0" w:space="0" w:color="auto"/>
            <w:left w:val="none" w:sz="0" w:space="0" w:color="auto"/>
            <w:bottom w:val="none" w:sz="0" w:space="0" w:color="auto"/>
            <w:right w:val="none" w:sz="0" w:space="0" w:color="auto"/>
          </w:divBdr>
        </w:div>
        <w:div w:id="358819575">
          <w:marLeft w:val="0"/>
          <w:marRight w:val="0"/>
          <w:marTop w:val="120"/>
          <w:marBottom w:val="0"/>
          <w:divBdr>
            <w:top w:val="none" w:sz="0" w:space="0" w:color="auto"/>
            <w:left w:val="none" w:sz="0" w:space="0" w:color="auto"/>
            <w:bottom w:val="none" w:sz="0" w:space="0" w:color="auto"/>
            <w:right w:val="none" w:sz="0" w:space="0" w:color="auto"/>
          </w:divBdr>
        </w:div>
        <w:div w:id="1595548604">
          <w:marLeft w:val="0"/>
          <w:marRight w:val="0"/>
          <w:marTop w:val="120"/>
          <w:marBottom w:val="0"/>
          <w:divBdr>
            <w:top w:val="none" w:sz="0" w:space="0" w:color="auto"/>
            <w:left w:val="none" w:sz="0" w:space="0" w:color="auto"/>
            <w:bottom w:val="none" w:sz="0" w:space="0" w:color="auto"/>
            <w:right w:val="none" w:sz="0" w:space="0" w:color="auto"/>
          </w:divBdr>
        </w:div>
        <w:div w:id="2021926302">
          <w:marLeft w:val="0"/>
          <w:marRight w:val="0"/>
          <w:marTop w:val="120"/>
          <w:marBottom w:val="0"/>
          <w:divBdr>
            <w:top w:val="none" w:sz="0" w:space="0" w:color="auto"/>
            <w:left w:val="none" w:sz="0" w:space="0" w:color="auto"/>
            <w:bottom w:val="none" w:sz="0" w:space="0" w:color="auto"/>
            <w:right w:val="none" w:sz="0" w:space="0" w:color="auto"/>
          </w:divBdr>
        </w:div>
        <w:div w:id="710692391">
          <w:marLeft w:val="0"/>
          <w:marRight w:val="0"/>
          <w:marTop w:val="120"/>
          <w:marBottom w:val="0"/>
          <w:divBdr>
            <w:top w:val="none" w:sz="0" w:space="0" w:color="auto"/>
            <w:left w:val="none" w:sz="0" w:space="0" w:color="auto"/>
            <w:bottom w:val="none" w:sz="0" w:space="0" w:color="auto"/>
            <w:right w:val="none" w:sz="0" w:space="0" w:color="auto"/>
          </w:divBdr>
        </w:div>
        <w:div w:id="1130249120">
          <w:marLeft w:val="0"/>
          <w:marRight w:val="0"/>
          <w:marTop w:val="120"/>
          <w:marBottom w:val="0"/>
          <w:divBdr>
            <w:top w:val="none" w:sz="0" w:space="0" w:color="auto"/>
            <w:left w:val="none" w:sz="0" w:space="0" w:color="auto"/>
            <w:bottom w:val="none" w:sz="0" w:space="0" w:color="auto"/>
            <w:right w:val="none" w:sz="0" w:space="0" w:color="auto"/>
          </w:divBdr>
        </w:div>
        <w:div w:id="128058387">
          <w:marLeft w:val="0"/>
          <w:marRight w:val="0"/>
          <w:marTop w:val="120"/>
          <w:marBottom w:val="0"/>
          <w:divBdr>
            <w:top w:val="none" w:sz="0" w:space="0" w:color="auto"/>
            <w:left w:val="none" w:sz="0" w:space="0" w:color="auto"/>
            <w:bottom w:val="none" w:sz="0" w:space="0" w:color="auto"/>
            <w:right w:val="none" w:sz="0" w:space="0" w:color="auto"/>
          </w:divBdr>
        </w:div>
      </w:divsChild>
    </w:div>
    <w:div w:id="1163593319">
      <w:bodyDiv w:val="1"/>
      <w:marLeft w:val="0"/>
      <w:marRight w:val="0"/>
      <w:marTop w:val="0"/>
      <w:marBottom w:val="0"/>
      <w:divBdr>
        <w:top w:val="none" w:sz="0" w:space="0" w:color="auto"/>
        <w:left w:val="none" w:sz="0" w:space="0" w:color="auto"/>
        <w:bottom w:val="none" w:sz="0" w:space="0" w:color="auto"/>
        <w:right w:val="none" w:sz="0" w:space="0" w:color="auto"/>
      </w:divBdr>
      <w:divsChild>
        <w:div w:id="1076586226">
          <w:marLeft w:val="0"/>
          <w:marRight w:val="0"/>
          <w:marTop w:val="120"/>
          <w:marBottom w:val="0"/>
          <w:divBdr>
            <w:top w:val="none" w:sz="0" w:space="0" w:color="auto"/>
            <w:left w:val="none" w:sz="0" w:space="0" w:color="auto"/>
            <w:bottom w:val="none" w:sz="0" w:space="0" w:color="auto"/>
            <w:right w:val="none" w:sz="0" w:space="0" w:color="auto"/>
          </w:divBdr>
        </w:div>
        <w:div w:id="1890341091">
          <w:marLeft w:val="0"/>
          <w:marRight w:val="0"/>
          <w:marTop w:val="120"/>
          <w:marBottom w:val="0"/>
          <w:divBdr>
            <w:top w:val="none" w:sz="0" w:space="0" w:color="auto"/>
            <w:left w:val="none" w:sz="0" w:space="0" w:color="auto"/>
            <w:bottom w:val="none" w:sz="0" w:space="0" w:color="auto"/>
            <w:right w:val="none" w:sz="0" w:space="0" w:color="auto"/>
          </w:divBdr>
        </w:div>
        <w:div w:id="583537622">
          <w:marLeft w:val="0"/>
          <w:marRight w:val="0"/>
          <w:marTop w:val="120"/>
          <w:marBottom w:val="0"/>
          <w:divBdr>
            <w:top w:val="none" w:sz="0" w:space="0" w:color="auto"/>
            <w:left w:val="none" w:sz="0" w:space="0" w:color="auto"/>
            <w:bottom w:val="none" w:sz="0" w:space="0" w:color="auto"/>
            <w:right w:val="none" w:sz="0" w:space="0" w:color="auto"/>
          </w:divBdr>
        </w:div>
        <w:div w:id="423502578">
          <w:marLeft w:val="0"/>
          <w:marRight w:val="0"/>
          <w:marTop w:val="120"/>
          <w:marBottom w:val="0"/>
          <w:divBdr>
            <w:top w:val="none" w:sz="0" w:space="0" w:color="auto"/>
            <w:left w:val="none" w:sz="0" w:space="0" w:color="auto"/>
            <w:bottom w:val="none" w:sz="0" w:space="0" w:color="auto"/>
            <w:right w:val="none" w:sz="0" w:space="0" w:color="auto"/>
          </w:divBdr>
        </w:div>
        <w:div w:id="494341862">
          <w:marLeft w:val="0"/>
          <w:marRight w:val="0"/>
          <w:marTop w:val="120"/>
          <w:marBottom w:val="0"/>
          <w:divBdr>
            <w:top w:val="none" w:sz="0" w:space="0" w:color="auto"/>
            <w:left w:val="none" w:sz="0" w:space="0" w:color="auto"/>
            <w:bottom w:val="none" w:sz="0" w:space="0" w:color="auto"/>
            <w:right w:val="none" w:sz="0" w:space="0" w:color="auto"/>
          </w:divBdr>
        </w:div>
        <w:div w:id="454258827">
          <w:marLeft w:val="0"/>
          <w:marRight w:val="0"/>
          <w:marTop w:val="120"/>
          <w:marBottom w:val="0"/>
          <w:divBdr>
            <w:top w:val="none" w:sz="0" w:space="0" w:color="auto"/>
            <w:left w:val="none" w:sz="0" w:space="0" w:color="auto"/>
            <w:bottom w:val="none" w:sz="0" w:space="0" w:color="auto"/>
            <w:right w:val="none" w:sz="0" w:space="0" w:color="auto"/>
          </w:divBdr>
        </w:div>
        <w:div w:id="631905700">
          <w:marLeft w:val="0"/>
          <w:marRight w:val="0"/>
          <w:marTop w:val="120"/>
          <w:marBottom w:val="0"/>
          <w:divBdr>
            <w:top w:val="none" w:sz="0" w:space="0" w:color="auto"/>
            <w:left w:val="none" w:sz="0" w:space="0" w:color="auto"/>
            <w:bottom w:val="none" w:sz="0" w:space="0" w:color="auto"/>
            <w:right w:val="none" w:sz="0" w:space="0" w:color="auto"/>
          </w:divBdr>
        </w:div>
        <w:div w:id="1018389449">
          <w:marLeft w:val="0"/>
          <w:marRight w:val="0"/>
          <w:marTop w:val="120"/>
          <w:marBottom w:val="0"/>
          <w:divBdr>
            <w:top w:val="none" w:sz="0" w:space="0" w:color="auto"/>
            <w:left w:val="none" w:sz="0" w:space="0" w:color="auto"/>
            <w:bottom w:val="none" w:sz="0" w:space="0" w:color="auto"/>
            <w:right w:val="none" w:sz="0" w:space="0" w:color="auto"/>
          </w:divBdr>
        </w:div>
        <w:div w:id="835804065">
          <w:marLeft w:val="0"/>
          <w:marRight w:val="0"/>
          <w:marTop w:val="120"/>
          <w:marBottom w:val="0"/>
          <w:divBdr>
            <w:top w:val="none" w:sz="0" w:space="0" w:color="auto"/>
            <w:left w:val="none" w:sz="0" w:space="0" w:color="auto"/>
            <w:bottom w:val="none" w:sz="0" w:space="0" w:color="auto"/>
            <w:right w:val="none" w:sz="0" w:space="0" w:color="auto"/>
          </w:divBdr>
        </w:div>
        <w:div w:id="1127431343">
          <w:marLeft w:val="0"/>
          <w:marRight w:val="0"/>
          <w:marTop w:val="120"/>
          <w:marBottom w:val="0"/>
          <w:divBdr>
            <w:top w:val="none" w:sz="0" w:space="0" w:color="auto"/>
            <w:left w:val="none" w:sz="0" w:space="0" w:color="auto"/>
            <w:bottom w:val="none" w:sz="0" w:space="0" w:color="auto"/>
            <w:right w:val="none" w:sz="0" w:space="0" w:color="auto"/>
          </w:divBdr>
        </w:div>
        <w:div w:id="655913336">
          <w:marLeft w:val="0"/>
          <w:marRight w:val="0"/>
          <w:marTop w:val="120"/>
          <w:marBottom w:val="0"/>
          <w:divBdr>
            <w:top w:val="none" w:sz="0" w:space="0" w:color="auto"/>
            <w:left w:val="none" w:sz="0" w:space="0" w:color="auto"/>
            <w:bottom w:val="none" w:sz="0" w:space="0" w:color="auto"/>
            <w:right w:val="none" w:sz="0" w:space="0" w:color="auto"/>
          </w:divBdr>
        </w:div>
        <w:div w:id="854341955">
          <w:marLeft w:val="0"/>
          <w:marRight w:val="0"/>
          <w:marTop w:val="120"/>
          <w:marBottom w:val="0"/>
          <w:divBdr>
            <w:top w:val="none" w:sz="0" w:space="0" w:color="auto"/>
            <w:left w:val="none" w:sz="0" w:space="0" w:color="auto"/>
            <w:bottom w:val="none" w:sz="0" w:space="0" w:color="auto"/>
            <w:right w:val="none" w:sz="0" w:space="0" w:color="auto"/>
          </w:divBdr>
        </w:div>
        <w:div w:id="1426071956">
          <w:marLeft w:val="0"/>
          <w:marRight w:val="0"/>
          <w:marTop w:val="120"/>
          <w:marBottom w:val="0"/>
          <w:divBdr>
            <w:top w:val="none" w:sz="0" w:space="0" w:color="auto"/>
            <w:left w:val="none" w:sz="0" w:space="0" w:color="auto"/>
            <w:bottom w:val="none" w:sz="0" w:space="0" w:color="auto"/>
            <w:right w:val="none" w:sz="0" w:space="0" w:color="auto"/>
          </w:divBdr>
        </w:div>
        <w:div w:id="1121730841">
          <w:marLeft w:val="0"/>
          <w:marRight w:val="0"/>
          <w:marTop w:val="120"/>
          <w:marBottom w:val="0"/>
          <w:divBdr>
            <w:top w:val="none" w:sz="0" w:space="0" w:color="auto"/>
            <w:left w:val="none" w:sz="0" w:space="0" w:color="auto"/>
            <w:bottom w:val="none" w:sz="0" w:space="0" w:color="auto"/>
            <w:right w:val="none" w:sz="0" w:space="0" w:color="auto"/>
          </w:divBdr>
        </w:div>
        <w:div w:id="1819226000">
          <w:marLeft w:val="0"/>
          <w:marRight w:val="0"/>
          <w:marTop w:val="120"/>
          <w:marBottom w:val="0"/>
          <w:divBdr>
            <w:top w:val="none" w:sz="0" w:space="0" w:color="auto"/>
            <w:left w:val="none" w:sz="0" w:space="0" w:color="auto"/>
            <w:bottom w:val="none" w:sz="0" w:space="0" w:color="auto"/>
            <w:right w:val="none" w:sz="0" w:space="0" w:color="auto"/>
          </w:divBdr>
        </w:div>
        <w:div w:id="1307123402">
          <w:marLeft w:val="0"/>
          <w:marRight w:val="0"/>
          <w:marTop w:val="120"/>
          <w:marBottom w:val="0"/>
          <w:divBdr>
            <w:top w:val="none" w:sz="0" w:space="0" w:color="auto"/>
            <w:left w:val="none" w:sz="0" w:space="0" w:color="auto"/>
            <w:bottom w:val="none" w:sz="0" w:space="0" w:color="auto"/>
            <w:right w:val="none" w:sz="0" w:space="0" w:color="auto"/>
          </w:divBdr>
        </w:div>
        <w:div w:id="780610110">
          <w:marLeft w:val="0"/>
          <w:marRight w:val="0"/>
          <w:marTop w:val="120"/>
          <w:marBottom w:val="0"/>
          <w:divBdr>
            <w:top w:val="none" w:sz="0" w:space="0" w:color="auto"/>
            <w:left w:val="none" w:sz="0" w:space="0" w:color="auto"/>
            <w:bottom w:val="none" w:sz="0" w:space="0" w:color="auto"/>
            <w:right w:val="none" w:sz="0" w:space="0" w:color="auto"/>
          </w:divBdr>
        </w:div>
        <w:div w:id="244261900">
          <w:marLeft w:val="0"/>
          <w:marRight w:val="0"/>
          <w:marTop w:val="120"/>
          <w:marBottom w:val="0"/>
          <w:divBdr>
            <w:top w:val="none" w:sz="0" w:space="0" w:color="auto"/>
            <w:left w:val="none" w:sz="0" w:space="0" w:color="auto"/>
            <w:bottom w:val="none" w:sz="0" w:space="0" w:color="auto"/>
            <w:right w:val="none" w:sz="0" w:space="0" w:color="auto"/>
          </w:divBdr>
        </w:div>
        <w:div w:id="1690639300">
          <w:marLeft w:val="0"/>
          <w:marRight w:val="0"/>
          <w:marTop w:val="120"/>
          <w:marBottom w:val="0"/>
          <w:divBdr>
            <w:top w:val="none" w:sz="0" w:space="0" w:color="auto"/>
            <w:left w:val="none" w:sz="0" w:space="0" w:color="auto"/>
            <w:bottom w:val="none" w:sz="0" w:space="0" w:color="auto"/>
            <w:right w:val="none" w:sz="0" w:space="0" w:color="auto"/>
          </w:divBdr>
        </w:div>
        <w:div w:id="727268560">
          <w:marLeft w:val="0"/>
          <w:marRight w:val="0"/>
          <w:marTop w:val="120"/>
          <w:marBottom w:val="0"/>
          <w:divBdr>
            <w:top w:val="none" w:sz="0" w:space="0" w:color="auto"/>
            <w:left w:val="none" w:sz="0" w:space="0" w:color="auto"/>
            <w:bottom w:val="none" w:sz="0" w:space="0" w:color="auto"/>
            <w:right w:val="none" w:sz="0" w:space="0" w:color="auto"/>
          </w:divBdr>
        </w:div>
        <w:div w:id="366374719">
          <w:marLeft w:val="0"/>
          <w:marRight w:val="0"/>
          <w:marTop w:val="120"/>
          <w:marBottom w:val="0"/>
          <w:divBdr>
            <w:top w:val="none" w:sz="0" w:space="0" w:color="auto"/>
            <w:left w:val="none" w:sz="0" w:space="0" w:color="auto"/>
            <w:bottom w:val="none" w:sz="0" w:space="0" w:color="auto"/>
            <w:right w:val="none" w:sz="0" w:space="0" w:color="auto"/>
          </w:divBdr>
        </w:div>
        <w:div w:id="1696735051">
          <w:marLeft w:val="0"/>
          <w:marRight w:val="0"/>
          <w:marTop w:val="120"/>
          <w:marBottom w:val="0"/>
          <w:divBdr>
            <w:top w:val="none" w:sz="0" w:space="0" w:color="auto"/>
            <w:left w:val="none" w:sz="0" w:space="0" w:color="auto"/>
            <w:bottom w:val="none" w:sz="0" w:space="0" w:color="auto"/>
            <w:right w:val="none" w:sz="0" w:space="0" w:color="auto"/>
          </w:divBdr>
        </w:div>
        <w:div w:id="2145275671">
          <w:marLeft w:val="0"/>
          <w:marRight w:val="0"/>
          <w:marTop w:val="120"/>
          <w:marBottom w:val="0"/>
          <w:divBdr>
            <w:top w:val="none" w:sz="0" w:space="0" w:color="auto"/>
            <w:left w:val="none" w:sz="0" w:space="0" w:color="auto"/>
            <w:bottom w:val="none" w:sz="0" w:space="0" w:color="auto"/>
            <w:right w:val="none" w:sz="0" w:space="0" w:color="auto"/>
          </w:divBdr>
        </w:div>
        <w:div w:id="1074162206">
          <w:marLeft w:val="0"/>
          <w:marRight w:val="0"/>
          <w:marTop w:val="120"/>
          <w:marBottom w:val="0"/>
          <w:divBdr>
            <w:top w:val="none" w:sz="0" w:space="0" w:color="auto"/>
            <w:left w:val="none" w:sz="0" w:space="0" w:color="auto"/>
            <w:bottom w:val="none" w:sz="0" w:space="0" w:color="auto"/>
            <w:right w:val="none" w:sz="0" w:space="0" w:color="auto"/>
          </w:divBdr>
        </w:div>
        <w:div w:id="739717243">
          <w:marLeft w:val="0"/>
          <w:marRight w:val="0"/>
          <w:marTop w:val="120"/>
          <w:marBottom w:val="0"/>
          <w:divBdr>
            <w:top w:val="none" w:sz="0" w:space="0" w:color="auto"/>
            <w:left w:val="none" w:sz="0" w:space="0" w:color="auto"/>
            <w:bottom w:val="none" w:sz="0" w:space="0" w:color="auto"/>
            <w:right w:val="none" w:sz="0" w:space="0" w:color="auto"/>
          </w:divBdr>
        </w:div>
        <w:div w:id="82922829">
          <w:marLeft w:val="0"/>
          <w:marRight w:val="0"/>
          <w:marTop w:val="120"/>
          <w:marBottom w:val="0"/>
          <w:divBdr>
            <w:top w:val="none" w:sz="0" w:space="0" w:color="auto"/>
            <w:left w:val="none" w:sz="0" w:space="0" w:color="auto"/>
            <w:bottom w:val="none" w:sz="0" w:space="0" w:color="auto"/>
            <w:right w:val="none" w:sz="0" w:space="0" w:color="auto"/>
          </w:divBdr>
        </w:div>
        <w:div w:id="671757597">
          <w:marLeft w:val="0"/>
          <w:marRight w:val="0"/>
          <w:marTop w:val="120"/>
          <w:marBottom w:val="0"/>
          <w:divBdr>
            <w:top w:val="none" w:sz="0" w:space="0" w:color="auto"/>
            <w:left w:val="none" w:sz="0" w:space="0" w:color="auto"/>
            <w:bottom w:val="none" w:sz="0" w:space="0" w:color="auto"/>
            <w:right w:val="none" w:sz="0" w:space="0" w:color="auto"/>
          </w:divBdr>
        </w:div>
        <w:div w:id="934821875">
          <w:marLeft w:val="0"/>
          <w:marRight w:val="0"/>
          <w:marTop w:val="120"/>
          <w:marBottom w:val="0"/>
          <w:divBdr>
            <w:top w:val="none" w:sz="0" w:space="0" w:color="auto"/>
            <w:left w:val="none" w:sz="0" w:space="0" w:color="auto"/>
            <w:bottom w:val="none" w:sz="0" w:space="0" w:color="auto"/>
            <w:right w:val="none" w:sz="0" w:space="0" w:color="auto"/>
          </w:divBdr>
        </w:div>
        <w:div w:id="1639219178">
          <w:marLeft w:val="0"/>
          <w:marRight w:val="0"/>
          <w:marTop w:val="120"/>
          <w:marBottom w:val="0"/>
          <w:divBdr>
            <w:top w:val="none" w:sz="0" w:space="0" w:color="auto"/>
            <w:left w:val="none" w:sz="0" w:space="0" w:color="auto"/>
            <w:bottom w:val="none" w:sz="0" w:space="0" w:color="auto"/>
            <w:right w:val="none" w:sz="0" w:space="0" w:color="auto"/>
          </w:divBdr>
        </w:div>
        <w:div w:id="1364983858">
          <w:marLeft w:val="0"/>
          <w:marRight w:val="0"/>
          <w:marTop w:val="120"/>
          <w:marBottom w:val="0"/>
          <w:divBdr>
            <w:top w:val="none" w:sz="0" w:space="0" w:color="auto"/>
            <w:left w:val="none" w:sz="0" w:space="0" w:color="auto"/>
            <w:bottom w:val="none" w:sz="0" w:space="0" w:color="auto"/>
            <w:right w:val="none" w:sz="0" w:space="0" w:color="auto"/>
          </w:divBdr>
        </w:div>
        <w:div w:id="358551992">
          <w:marLeft w:val="0"/>
          <w:marRight w:val="0"/>
          <w:marTop w:val="120"/>
          <w:marBottom w:val="0"/>
          <w:divBdr>
            <w:top w:val="none" w:sz="0" w:space="0" w:color="auto"/>
            <w:left w:val="none" w:sz="0" w:space="0" w:color="auto"/>
            <w:bottom w:val="none" w:sz="0" w:space="0" w:color="auto"/>
            <w:right w:val="none" w:sz="0" w:space="0" w:color="auto"/>
          </w:divBdr>
        </w:div>
        <w:div w:id="1515537610">
          <w:marLeft w:val="0"/>
          <w:marRight w:val="0"/>
          <w:marTop w:val="120"/>
          <w:marBottom w:val="0"/>
          <w:divBdr>
            <w:top w:val="none" w:sz="0" w:space="0" w:color="auto"/>
            <w:left w:val="none" w:sz="0" w:space="0" w:color="auto"/>
            <w:bottom w:val="none" w:sz="0" w:space="0" w:color="auto"/>
            <w:right w:val="none" w:sz="0" w:space="0" w:color="auto"/>
          </w:divBdr>
        </w:div>
        <w:div w:id="126752246">
          <w:marLeft w:val="0"/>
          <w:marRight w:val="0"/>
          <w:marTop w:val="120"/>
          <w:marBottom w:val="0"/>
          <w:divBdr>
            <w:top w:val="none" w:sz="0" w:space="0" w:color="auto"/>
            <w:left w:val="none" w:sz="0" w:space="0" w:color="auto"/>
            <w:bottom w:val="none" w:sz="0" w:space="0" w:color="auto"/>
            <w:right w:val="none" w:sz="0" w:space="0" w:color="auto"/>
          </w:divBdr>
        </w:div>
        <w:div w:id="2110658765">
          <w:marLeft w:val="0"/>
          <w:marRight w:val="0"/>
          <w:marTop w:val="120"/>
          <w:marBottom w:val="0"/>
          <w:divBdr>
            <w:top w:val="none" w:sz="0" w:space="0" w:color="auto"/>
            <w:left w:val="none" w:sz="0" w:space="0" w:color="auto"/>
            <w:bottom w:val="none" w:sz="0" w:space="0" w:color="auto"/>
            <w:right w:val="none" w:sz="0" w:space="0" w:color="auto"/>
          </w:divBdr>
        </w:div>
        <w:div w:id="111674682">
          <w:marLeft w:val="0"/>
          <w:marRight w:val="0"/>
          <w:marTop w:val="120"/>
          <w:marBottom w:val="0"/>
          <w:divBdr>
            <w:top w:val="none" w:sz="0" w:space="0" w:color="auto"/>
            <w:left w:val="none" w:sz="0" w:space="0" w:color="auto"/>
            <w:bottom w:val="none" w:sz="0" w:space="0" w:color="auto"/>
            <w:right w:val="none" w:sz="0" w:space="0" w:color="auto"/>
          </w:divBdr>
        </w:div>
        <w:div w:id="341661295">
          <w:marLeft w:val="0"/>
          <w:marRight w:val="0"/>
          <w:marTop w:val="120"/>
          <w:marBottom w:val="0"/>
          <w:divBdr>
            <w:top w:val="none" w:sz="0" w:space="0" w:color="auto"/>
            <w:left w:val="none" w:sz="0" w:space="0" w:color="auto"/>
            <w:bottom w:val="none" w:sz="0" w:space="0" w:color="auto"/>
            <w:right w:val="none" w:sz="0" w:space="0" w:color="auto"/>
          </w:divBdr>
        </w:div>
        <w:div w:id="2039308689">
          <w:marLeft w:val="0"/>
          <w:marRight w:val="0"/>
          <w:marTop w:val="120"/>
          <w:marBottom w:val="0"/>
          <w:divBdr>
            <w:top w:val="none" w:sz="0" w:space="0" w:color="auto"/>
            <w:left w:val="none" w:sz="0" w:space="0" w:color="auto"/>
            <w:bottom w:val="none" w:sz="0" w:space="0" w:color="auto"/>
            <w:right w:val="none" w:sz="0" w:space="0" w:color="auto"/>
          </w:divBdr>
        </w:div>
        <w:div w:id="462121258">
          <w:marLeft w:val="0"/>
          <w:marRight w:val="0"/>
          <w:marTop w:val="120"/>
          <w:marBottom w:val="0"/>
          <w:divBdr>
            <w:top w:val="none" w:sz="0" w:space="0" w:color="auto"/>
            <w:left w:val="none" w:sz="0" w:space="0" w:color="auto"/>
            <w:bottom w:val="none" w:sz="0" w:space="0" w:color="auto"/>
            <w:right w:val="none" w:sz="0" w:space="0" w:color="auto"/>
          </w:divBdr>
        </w:div>
        <w:div w:id="591283439">
          <w:marLeft w:val="0"/>
          <w:marRight w:val="0"/>
          <w:marTop w:val="120"/>
          <w:marBottom w:val="0"/>
          <w:divBdr>
            <w:top w:val="none" w:sz="0" w:space="0" w:color="auto"/>
            <w:left w:val="none" w:sz="0" w:space="0" w:color="auto"/>
            <w:bottom w:val="none" w:sz="0" w:space="0" w:color="auto"/>
            <w:right w:val="none" w:sz="0" w:space="0" w:color="auto"/>
          </w:divBdr>
        </w:div>
        <w:div w:id="453523625">
          <w:marLeft w:val="0"/>
          <w:marRight w:val="0"/>
          <w:marTop w:val="120"/>
          <w:marBottom w:val="0"/>
          <w:divBdr>
            <w:top w:val="none" w:sz="0" w:space="0" w:color="auto"/>
            <w:left w:val="none" w:sz="0" w:space="0" w:color="auto"/>
            <w:bottom w:val="none" w:sz="0" w:space="0" w:color="auto"/>
            <w:right w:val="none" w:sz="0" w:space="0" w:color="auto"/>
          </w:divBdr>
        </w:div>
        <w:div w:id="924847742">
          <w:marLeft w:val="0"/>
          <w:marRight w:val="0"/>
          <w:marTop w:val="120"/>
          <w:marBottom w:val="0"/>
          <w:divBdr>
            <w:top w:val="none" w:sz="0" w:space="0" w:color="auto"/>
            <w:left w:val="none" w:sz="0" w:space="0" w:color="auto"/>
            <w:bottom w:val="none" w:sz="0" w:space="0" w:color="auto"/>
            <w:right w:val="none" w:sz="0" w:space="0" w:color="auto"/>
          </w:divBdr>
        </w:div>
        <w:div w:id="122887265">
          <w:marLeft w:val="0"/>
          <w:marRight w:val="0"/>
          <w:marTop w:val="120"/>
          <w:marBottom w:val="0"/>
          <w:divBdr>
            <w:top w:val="none" w:sz="0" w:space="0" w:color="auto"/>
            <w:left w:val="none" w:sz="0" w:space="0" w:color="auto"/>
            <w:bottom w:val="none" w:sz="0" w:space="0" w:color="auto"/>
            <w:right w:val="none" w:sz="0" w:space="0" w:color="auto"/>
          </w:divBdr>
        </w:div>
        <w:div w:id="1453288517">
          <w:marLeft w:val="0"/>
          <w:marRight w:val="0"/>
          <w:marTop w:val="120"/>
          <w:marBottom w:val="0"/>
          <w:divBdr>
            <w:top w:val="none" w:sz="0" w:space="0" w:color="auto"/>
            <w:left w:val="none" w:sz="0" w:space="0" w:color="auto"/>
            <w:bottom w:val="none" w:sz="0" w:space="0" w:color="auto"/>
            <w:right w:val="none" w:sz="0" w:space="0" w:color="auto"/>
          </w:divBdr>
        </w:div>
        <w:div w:id="882719706">
          <w:marLeft w:val="0"/>
          <w:marRight w:val="0"/>
          <w:marTop w:val="120"/>
          <w:marBottom w:val="0"/>
          <w:divBdr>
            <w:top w:val="none" w:sz="0" w:space="0" w:color="auto"/>
            <w:left w:val="none" w:sz="0" w:space="0" w:color="auto"/>
            <w:bottom w:val="none" w:sz="0" w:space="0" w:color="auto"/>
            <w:right w:val="none" w:sz="0" w:space="0" w:color="auto"/>
          </w:divBdr>
        </w:div>
        <w:div w:id="805778506">
          <w:marLeft w:val="0"/>
          <w:marRight w:val="0"/>
          <w:marTop w:val="120"/>
          <w:marBottom w:val="0"/>
          <w:divBdr>
            <w:top w:val="none" w:sz="0" w:space="0" w:color="auto"/>
            <w:left w:val="none" w:sz="0" w:space="0" w:color="auto"/>
            <w:bottom w:val="none" w:sz="0" w:space="0" w:color="auto"/>
            <w:right w:val="none" w:sz="0" w:space="0" w:color="auto"/>
          </w:divBdr>
        </w:div>
        <w:div w:id="610286147">
          <w:marLeft w:val="0"/>
          <w:marRight w:val="0"/>
          <w:marTop w:val="120"/>
          <w:marBottom w:val="0"/>
          <w:divBdr>
            <w:top w:val="none" w:sz="0" w:space="0" w:color="auto"/>
            <w:left w:val="none" w:sz="0" w:space="0" w:color="auto"/>
            <w:bottom w:val="none" w:sz="0" w:space="0" w:color="auto"/>
            <w:right w:val="none" w:sz="0" w:space="0" w:color="auto"/>
          </w:divBdr>
        </w:div>
        <w:div w:id="715929835">
          <w:marLeft w:val="0"/>
          <w:marRight w:val="0"/>
          <w:marTop w:val="120"/>
          <w:marBottom w:val="0"/>
          <w:divBdr>
            <w:top w:val="none" w:sz="0" w:space="0" w:color="auto"/>
            <w:left w:val="none" w:sz="0" w:space="0" w:color="auto"/>
            <w:bottom w:val="none" w:sz="0" w:space="0" w:color="auto"/>
            <w:right w:val="none" w:sz="0" w:space="0" w:color="auto"/>
          </w:divBdr>
        </w:div>
        <w:div w:id="786703532">
          <w:marLeft w:val="0"/>
          <w:marRight w:val="0"/>
          <w:marTop w:val="120"/>
          <w:marBottom w:val="0"/>
          <w:divBdr>
            <w:top w:val="none" w:sz="0" w:space="0" w:color="auto"/>
            <w:left w:val="none" w:sz="0" w:space="0" w:color="auto"/>
            <w:bottom w:val="none" w:sz="0" w:space="0" w:color="auto"/>
            <w:right w:val="none" w:sz="0" w:space="0" w:color="auto"/>
          </w:divBdr>
        </w:div>
        <w:div w:id="1723404462">
          <w:marLeft w:val="0"/>
          <w:marRight w:val="0"/>
          <w:marTop w:val="120"/>
          <w:marBottom w:val="0"/>
          <w:divBdr>
            <w:top w:val="none" w:sz="0" w:space="0" w:color="auto"/>
            <w:left w:val="none" w:sz="0" w:space="0" w:color="auto"/>
            <w:bottom w:val="none" w:sz="0" w:space="0" w:color="auto"/>
            <w:right w:val="none" w:sz="0" w:space="0" w:color="auto"/>
          </w:divBdr>
        </w:div>
        <w:div w:id="1875969133">
          <w:marLeft w:val="0"/>
          <w:marRight w:val="0"/>
          <w:marTop w:val="120"/>
          <w:marBottom w:val="0"/>
          <w:divBdr>
            <w:top w:val="none" w:sz="0" w:space="0" w:color="auto"/>
            <w:left w:val="none" w:sz="0" w:space="0" w:color="auto"/>
            <w:bottom w:val="none" w:sz="0" w:space="0" w:color="auto"/>
            <w:right w:val="none" w:sz="0" w:space="0" w:color="auto"/>
          </w:divBdr>
        </w:div>
        <w:div w:id="1134450776">
          <w:marLeft w:val="0"/>
          <w:marRight w:val="0"/>
          <w:marTop w:val="120"/>
          <w:marBottom w:val="0"/>
          <w:divBdr>
            <w:top w:val="none" w:sz="0" w:space="0" w:color="auto"/>
            <w:left w:val="none" w:sz="0" w:space="0" w:color="auto"/>
            <w:bottom w:val="none" w:sz="0" w:space="0" w:color="auto"/>
            <w:right w:val="none" w:sz="0" w:space="0" w:color="auto"/>
          </w:divBdr>
        </w:div>
        <w:div w:id="1490831777">
          <w:marLeft w:val="0"/>
          <w:marRight w:val="0"/>
          <w:marTop w:val="120"/>
          <w:marBottom w:val="0"/>
          <w:divBdr>
            <w:top w:val="none" w:sz="0" w:space="0" w:color="auto"/>
            <w:left w:val="none" w:sz="0" w:space="0" w:color="auto"/>
            <w:bottom w:val="none" w:sz="0" w:space="0" w:color="auto"/>
            <w:right w:val="none" w:sz="0" w:space="0" w:color="auto"/>
          </w:divBdr>
        </w:div>
        <w:div w:id="1085414274">
          <w:marLeft w:val="0"/>
          <w:marRight w:val="0"/>
          <w:marTop w:val="120"/>
          <w:marBottom w:val="0"/>
          <w:divBdr>
            <w:top w:val="none" w:sz="0" w:space="0" w:color="auto"/>
            <w:left w:val="none" w:sz="0" w:space="0" w:color="auto"/>
            <w:bottom w:val="none" w:sz="0" w:space="0" w:color="auto"/>
            <w:right w:val="none" w:sz="0" w:space="0" w:color="auto"/>
          </w:divBdr>
        </w:div>
        <w:div w:id="1494834155">
          <w:marLeft w:val="0"/>
          <w:marRight w:val="0"/>
          <w:marTop w:val="120"/>
          <w:marBottom w:val="0"/>
          <w:divBdr>
            <w:top w:val="none" w:sz="0" w:space="0" w:color="auto"/>
            <w:left w:val="none" w:sz="0" w:space="0" w:color="auto"/>
            <w:bottom w:val="none" w:sz="0" w:space="0" w:color="auto"/>
            <w:right w:val="none" w:sz="0" w:space="0" w:color="auto"/>
          </w:divBdr>
        </w:div>
        <w:div w:id="1635257150">
          <w:marLeft w:val="0"/>
          <w:marRight w:val="0"/>
          <w:marTop w:val="120"/>
          <w:marBottom w:val="0"/>
          <w:divBdr>
            <w:top w:val="none" w:sz="0" w:space="0" w:color="auto"/>
            <w:left w:val="none" w:sz="0" w:space="0" w:color="auto"/>
            <w:bottom w:val="none" w:sz="0" w:space="0" w:color="auto"/>
            <w:right w:val="none" w:sz="0" w:space="0" w:color="auto"/>
          </w:divBdr>
        </w:div>
        <w:div w:id="1622682969">
          <w:marLeft w:val="0"/>
          <w:marRight w:val="0"/>
          <w:marTop w:val="120"/>
          <w:marBottom w:val="0"/>
          <w:divBdr>
            <w:top w:val="none" w:sz="0" w:space="0" w:color="auto"/>
            <w:left w:val="none" w:sz="0" w:space="0" w:color="auto"/>
            <w:bottom w:val="none" w:sz="0" w:space="0" w:color="auto"/>
            <w:right w:val="none" w:sz="0" w:space="0" w:color="auto"/>
          </w:divBdr>
        </w:div>
        <w:div w:id="1251231783">
          <w:marLeft w:val="0"/>
          <w:marRight w:val="0"/>
          <w:marTop w:val="120"/>
          <w:marBottom w:val="0"/>
          <w:divBdr>
            <w:top w:val="none" w:sz="0" w:space="0" w:color="auto"/>
            <w:left w:val="none" w:sz="0" w:space="0" w:color="auto"/>
            <w:bottom w:val="none" w:sz="0" w:space="0" w:color="auto"/>
            <w:right w:val="none" w:sz="0" w:space="0" w:color="auto"/>
          </w:divBdr>
        </w:div>
        <w:div w:id="452291421">
          <w:marLeft w:val="0"/>
          <w:marRight w:val="0"/>
          <w:marTop w:val="120"/>
          <w:marBottom w:val="0"/>
          <w:divBdr>
            <w:top w:val="none" w:sz="0" w:space="0" w:color="auto"/>
            <w:left w:val="none" w:sz="0" w:space="0" w:color="auto"/>
            <w:bottom w:val="none" w:sz="0" w:space="0" w:color="auto"/>
            <w:right w:val="none" w:sz="0" w:space="0" w:color="auto"/>
          </w:divBdr>
        </w:div>
        <w:div w:id="1927424934">
          <w:marLeft w:val="0"/>
          <w:marRight w:val="0"/>
          <w:marTop w:val="120"/>
          <w:marBottom w:val="0"/>
          <w:divBdr>
            <w:top w:val="none" w:sz="0" w:space="0" w:color="auto"/>
            <w:left w:val="none" w:sz="0" w:space="0" w:color="auto"/>
            <w:bottom w:val="none" w:sz="0" w:space="0" w:color="auto"/>
            <w:right w:val="none" w:sz="0" w:space="0" w:color="auto"/>
          </w:divBdr>
        </w:div>
        <w:div w:id="85854839">
          <w:marLeft w:val="0"/>
          <w:marRight w:val="0"/>
          <w:marTop w:val="120"/>
          <w:marBottom w:val="0"/>
          <w:divBdr>
            <w:top w:val="none" w:sz="0" w:space="0" w:color="auto"/>
            <w:left w:val="none" w:sz="0" w:space="0" w:color="auto"/>
            <w:bottom w:val="none" w:sz="0" w:space="0" w:color="auto"/>
            <w:right w:val="none" w:sz="0" w:space="0" w:color="auto"/>
          </w:divBdr>
        </w:div>
        <w:div w:id="262613221">
          <w:marLeft w:val="0"/>
          <w:marRight w:val="0"/>
          <w:marTop w:val="120"/>
          <w:marBottom w:val="0"/>
          <w:divBdr>
            <w:top w:val="none" w:sz="0" w:space="0" w:color="auto"/>
            <w:left w:val="none" w:sz="0" w:space="0" w:color="auto"/>
            <w:bottom w:val="none" w:sz="0" w:space="0" w:color="auto"/>
            <w:right w:val="none" w:sz="0" w:space="0" w:color="auto"/>
          </w:divBdr>
        </w:div>
        <w:div w:id="1660577117">
          <w:marLeft w:val="0"/>
          <w:marRight w:val="0"/>
          <w:marTop w:val="120"/>
          <w:marBottom w:val="0"/>
          <w:divBdr>
            <w:top w:val="none" w:sz="0" w:space="0" w:color="auto"/>
            <w:left w:val="none" w:sz="0" w:space="0" w:color="auto"/>
            <w:bottom w:val="none" w:sz="0" w:space="0" w:color="auto"/>
            <w:right w:val="none" w:sz="0" w:space="0" w:color="auto"/>
          </w:divBdr>
        </w:div>
        <w:div w:id="955913895">
          <w:marLeft w:val="0"/>
          <w:marRight w:val="0"/>
          <w:marTop w:val="120"/>
          <w:marBottom w:val="0"/>
          <w:divBdr>
            <w:top w:val="none" w:sz="0" w:space="0" w:color="auto"/>
            <w:left w:val="none" w:sz="0" w:space="0" w:color="auto"/>
            <w:bottom w:val="none" w:sz="0" w:space="0" w:color="auto"/>
            <w:right w:val="none" w:sz="0" w:space="0" w:color="auto"/>
          </w:divBdr>
        </w:div>
        <w:div w:id="388457424">
          <w:marLeft w:val="0"/>
          <w:marRight w:val="0"/>
          <w:marTop w:val="120"/>
          <w:marBottom w:val="0"/>
          <w:divBdr>
            <w:top w:val="none" w:sz="0" w:space="0" w:color="auto"/>
            <w:left w:val="none" w:sz="0" w:space="0" w:color="auto"/>
            <w:bottom w:val="none" w:sz="0" w:space="0" w:color="auto"/>
            <w:right w:val="none" w:sz="0" w:space="0" w:color="auto"/>
          </w:divBdr>
        </w:div>
        <w:div w:id="1193957350">
          <w:marLeft w:val="0"/>
          <w:marRight w:val="0"/>
          <w:marTop w:val="120"/>
          <w:marBottom w:val="0"/>
          <w:divBdr>
            <w:top w:val="none" w:sz="0" w:space="0" w:color="auto"/>
            <w:left w:val="none" w:sz="0" w:space="0" w:color="auto"/>
            <w:bottom w:val="none" w:sz="0" w:space="0" w:color="auto"/>
            <w:right w:val="none" w:sz="0" w:space="0" w:color="auto"/>
          </w:divBdr>
        </w:div>
        <w:div w:id="808941943">
          <w:marLeft w:val="0"/>
          <w:marRight w:val="0"/>
          <w:marTop w:val="120"/>
          <w:marBottom w:val="0"/>
          <w:divBdr>
            <w:top w:val="none" w:sz="0" w:space="0" w:color="auto"/>
            <w:left w:val="none" w:sz="0" w:space="0" w:color="auto"/>
            <w:bottom w:val="none" w:sz="0" w:space="0" w:color="auto"/>
            <w:right w:val="none" w:sz="0" w:space="0" w:color="auto"/>
          </w:divBdr>
        </w:div>
        <w:div w:id="2000889327">
          <w:marLeft w:val="0"/>
          <w:marRight w:val="0"/>
          <w:marTop w:val="120"/>
          <w:marBottom w:val="0"/>
          <w:divBdr>
            <w:top w:val="none" w:sz="0" w:space="0" w:color="auto"/>
            <w:left w:val="none" w:sz="0" w:space="0" w:color="auto"/>
            <w:bottom w:val="none" w:sz="0" w:space="0" w:color="auto"/>
            <w:right w:val="none" w:sz="0" w:space="0" w:color="auto"/>
          </w:divBdr>
        </w:div>
        <w:div w:id="1222207805">
          <w:marLeft w:val="0"/>
          <w:marRight w:val="0"/>
          <w:marTop w:val="120"/>
          <w:marBottom w:val="0"/>
          <w:divBdr>
            <w:top w:val="none" w:sz="0" w:space="0" w:color="auto"/>
            <w:left w:val="none" w:sz="0" w:space="0" w:color="auto"/>
            <w:bottom w:val="none" w:sz="0" w:space="0" w:color="auto"/>
            <w:right w:val="none" w:sz="0" w:space="0" w:color="auto"/>
          </w:divBdr>
        </w:div>
        <w:div w:id="1707027079">
          <w:marLeft w:val="0"/>
          <w:marRight w:val="0"/>
          <w:marTop w:val="120"/>
          <w:marBottom w:val="0"/>
          <w:divBdr>
            <w:top w:val="none" w:sz="0" w:space="0" w:color="auto"/>
            <w:left w:val="none" w:sz="0" w:space="0" w:color="auto"/>
            <w:bottom w:val="none" w:sz="0" w:space="0" w:color="auto"/>
            <w:right w:val="none" w:sz="0" w:space="0" w:color="auto"/>
          </w:divBdr>
        </w:div>
        <w:div w:id="377357513">
          <w:marLeft w:val="0"/>
          <w:marRight w:val="0"/>
          <w:marTop w:val="120"/>
          <w:marBottom w:val="0"/>
          <w:divBdr>
            <w:top w:val="none" w:sz="0" w:space="0" w:color="auto"/>
            <w:left w:val="none" w:sz="0" w:space="0" w:color="auto"/>
            <w:bottom w:val="none" w:sz="0" w:space="0" w:color="auto"/>
            <w:right w:val="none" w:sz="0" w:space="0" w:color="auto"/>
          </w:divBdr>
        </w:div>
        <w:div w:id="176238746">
          <w:marLeft w:val="0"/>
          <w:marRight w:val="0"/>
          <w:marTop w:val="120"/>
          <w:marBottom w:val="0"/>
          <w:divBdr>
            <w:top w:val="none" w:sz="0" w:space="0" w:color="auto"/>
            <w:left w:val="none" w:sz="0" w:space="0" w:color="auto"/>
            <w:bottom w:val="none" w:sz="0" w:space="0" w:color="auto"/>
            <w:right w:val="none" w:sz="0" w:space="0" w:color="auto"/>
          </w:divBdr>
        </w:div>
        <w:div w:id="146483316">
          <w:marLeft w:val="0"/>
          <w:marRight w:val="0"/>
          <w:marTop w:val="120"/>
          <w:marBottom w:val="0"/>
          <w:divBdr>
            <w:top w:val="none" w:sz="0" w:space="0" w:color="auto"/>
            <w:left w:val="none" w:sz="0" w:space="0" w:color="auto"/>
            <w:bottom w:val="none" w:sz="0" w:space="0" w:color="auto"/>
            <w:right w:val="none" w:sz="0" w:space="0" w:color="auto"/>
          </w:divBdr>
        </w:div>
        <w:div w:id="164588405">
          <w:marLeft w:val="0"/>
          <w:marRight w:val="0"/>
          <w:marTop w:val="120"/>
          <w:marBottom w:val="0"/>
          <w:divBdr>
            <w:top w:val="none" w:sz="0" w:space="0" w:color="auto"/>
            <w:left w:val="none" w:sz="0" w:space="0" w:color="auto"/>
            <w:bottom w:val="none" w:sz="0" w:space="0" w:color="auto"/>
            <w:right w:val="none" w:sz="0" w:space="0" w:color="auto"/>
          </w:divBdr>
        </w:div>
        <w:div w:id="497890265">
          <w:marLeft w:val="0"/>
          <w:marRight w:val="0"/>
          <w:marTop w:val="120"/>
          <w:marBottom w:val="0"/>
          <w:divBdr>
            <w:top w:val="none" w:sz="0" w:space="0" w:color="auto"/>
            <w:left w:val="none" w:sz="0" w:space="0" w:color="auto"/>
            <w:bottom w:val="none" w:sz="0" w:space="0" w:color="auto"/>
            <w:right w:val="none" w:sz="0" w:space="0" w:color="auto"/>
          </w:divBdr>
        </w:div>
        <w:div w:id="462694101">
          <w:marLeft w:val="0"/>
          <w:marRight w:val="0"/>
          <w:marTop w:val="120"/>
          <w:marBottom w:val="0"/>
          <w:divBdr>
            <w:top w:val="none" w:sz="0" w:space="0" w:color="auto"/>
            <w:left w:val="none" w:sz="0" w:space="0" w:color="auto"/>
            <w:bottom w:val="none" w:sz="0" w:space="0" w:color="auto"/>
            <w:right w:val="none" w:sz="0" w:space="0" w:color="auto"/>
          </w:divBdr>
        </w:div>
        <w:div w:id="993526371">
          <w:marLeft w:val="0"/>
          <w:marRight w:val="0"/>
          <w:marTop w:val="120"/>
          <w:marBottom w:val="0"/>
          <w:divBdr>
            <w:top w:val="none" w:sz="0" w:space="0" w:color="auto"/>
            <w:left w:val="none" w:sz="0" w:space="0" w:color="auto"/>
            <w:bottom w:val="none" w:sz="0" w:space="0" w:color="auto"/>
            <w:right w:val="none" w:sz="0" w:space="0" w:color="auto"/>
          </w:divBdr>
        </w:div>
        <w:div w:id="343434135">
          <w:marLeft w:val="0"/>
          <w:marRight w:val="0"/>
          <w:marTop w:val="120"/>
          <w:marBottom w:val="0"/>
          <w:divBdr>
            <w:top w:val="none" w:sz="0" w:space="0" w:color="auto"/>
            <w:left w:val="none" w:sz="0" w:space="0" w:color="auto"/>
            <w:bottom w:val="none" w:sz="0" w:space="0" w:color="auto"/>
            <w:right w:val="none" w:sz="0" w:space="0" w:color="auto"/>
          </w:divBdr>
        </w:div>
        <w:div w:id="1195312949">
          <w:marLeft w:val="0"/>
          <w:marRight w:val="0"/>
          <w:marTop w:val="120"/>
          <w:marBottom w:val="0"/>
          <w:divBdr>
            <w:top w:val="none" w:sz="0" w:space="0" w:color="auto"/>
            <w:left w:val="none" w:sz="0" w:space="0" w:color="auto"/>
            <w:bottom w:val="none" w:sz="0" w:space="0" w:color="auto"/>
            <w:right w:val="none" w:sz="0" w:space="0" w:color="auto"/>
          </w:divBdr>
        </w:div>
        <w:div w:id="26489576">
          <w:marLeft w:val="0"/>
          <w:marRight w:val="0"/>
          <w:marTop w:val="120"/>
          <w:marBottom w:val="0"/>
          <w:divBdr>
            <w:top w:val="none" w:sz="0" w:space="0" w:color="auto"/>
            <w:left w:val="none" w:sz="0" w:space="0" w:color="auto"/>
            <w:bottom w:val="none" w:sz="0" w:space="0" w:color="auto"/>
            <w:right w:val="none" w:sz="0" w:space="0" w:color="auto"/>
          </w:divBdr>
        </w:div>
        <w:div w:id="162936298">
          <w:marLeft w:val="0"/>
          <w:marRight w:val="0"/>
          <w:marTop w:val="120"/>
          <w:marBottom w:val="0"/>
          <w:divBdr>
            <w:top w:val="none" w:sz="0" w:space="0" w:color="auto"/>
            <w:left w:val="none" w:sz="0" w:space="0" w:color="auto"/>
            <w:bottom w:val="none" w:sz="0" w:space="0" w:color="auto"/>
            <w:right w:val="none" w:sz="0" w:space="0" w:color="auto"/>
          </w:divBdr>
        </w:div>
        <w:div w:id="2008436566">
          <w:marLeft w:val="0"/>
          <w:marRight w:val="0"/>
          <w:marTop w:val="120"/>
          <w:marBottom w:val="0"/>
          <w:divBdr>
            <w:top w:val="none" w:sz="0" w:space="0" w:color="auto"/>
            <w:left w:val="none" w:sz="0" w:space="0" w:color="auto"/>
            <w:bottom w:val="none" w:sz="0" w:space="0" w:color="auto"/>
            <w:right w:val="none" w:sz="0" w:space="0" w:color="auto"/>
          </w:divBdr>
        </w:div>
        <w:div w:id="881136865">
          <w:marLeft w:val="0"/>
          <w:marRight w:val="0"/>
          <w:marTop w:val="120"/>
          <w:marBottom w:val="0"/>
          <w:divBdr>
            <w:top w:val="none" w:sz="0" w:space="0" w:color="auto"/>
            <w:left w:val="none" w:sz="0" w:space="0" w:color="auto"/>
            <w:bottom w:val="none" w:sz="0" w:space="0" w:color="auto"/>
            <w:right w:val="none" w:sz="0" w:space="0" w:color="auto"/>
          </w:divBdr>
        </w:div>
        <w:div w:id="2070567976">
          <w:marLeft w:val="0"/>
          <w:marRight w:val="0"/>
          <w:marTop w:val="0"/>
          <w:marBottom w:val="192"/>
          <w:divBdr>
            <w:top w:val="none" w:sz="0" w:space="0" w:color="auto"/>
            <w:left w:val="none" w:sz="0" w:space="0" w:color="auto"/>
            <w:bottom w:val="none" w:sz="0" w:space="0" w:color="auto"/>
            <w:right w:val="none" w:sz="0" w:space="0" w:color="auto"/>
          </w:divBdr>
          <w:divsChild>
            <w:div w:id="165486584">
              <w:marLeft w:val="0"/>
              <w:marRight w:val="0"/>
              <w:marTop w:val="120"/>
              <w:marBottom w:val="0"/>
              <w:divBdr>
                <w:top w:val="none" w:sz="0" w:space="0" w:color="auto"/>
                <w:left w:val="none" w:sz="0" w:space="0" w:color="auto"/>
                <w:bottom w:val="none" w:sz="0" w:space="0" w:color="auto"/>
                <w:right w:val="none" w:sz="0" w:space="0" w:color="auto"/>
              </w:divBdr>
            </w:div>
          </w:divsChild>
        </w:div>
        <w:div w:id="409012227">
          <w:marLeft w:val="0"/>
          <w:marRight w:val="0"/>
          <w:marTop w:val="120"/>
          <w:marBottom w:val="96"/>
          <w:divBdr>
            <w:top w:val="none" w:sz="0" w:space="0" w:color="auto"/>
            <w:left w:val="single" w:sz="24" w:space="0" w:color="CED3F1"/>
            <w:bottom w:val="none" w:sz="0" w:space="0" w:color="auto"/>
            <w:right w:val="none" w:sz="0" w:space="0" w:color="auto"/>
          </w:divBdr>
        </w:div>
        <w:div w:id="1760830525">
          <w:marLeft w:val="0"/>
          <w:marRight w:val="0"/>
          <w:marTop w:val="120"/>
          <w:marBottom w:val="0"/>
          <w:divBdr>
            <w:top w:val="none" w:sz="0" w:space="0" w:color="auto"/>
            <w:left w:val="none" w:sz="0" w:space="0" w:color="auto"/>
            <w:bottom w:val="none" w:sz="0" w:space="0" w:color="auto"/>
            <w:right w:val="none" w:sz="0" w:space="0" w:color="auto"/>
          </w:divBdr>
        </w:div>
      </w:divsChild>
    </w:div>
    <w:div w:id="1282955350">
      <w:bodyDiv w:val="1"/>
      <w:marLeft w:val="0"/>
      <w:marRight w:val="0"/>
      <w:marTop w:val="0"/>
      <w:marBottom w:val="0"/>
      <w:divBdr>
        <w:top w:val="none" w:sz="0" w:space="0" w:color="auto"/>
        <w:left w:val="none" w:sz="0" w:space="0" w:color="auto"/>
        <w:bottom w:val="none" w:sz="0" w:space="0" w:color="auto"/>
        <w:right w:val="none" w:sz="0" w:space="0" w:color="auto"/>
      </w:divBdr>
      <w:divsChild>
        <w:div w:id="290016616">
          <w:marLeft w:val="0"/>
          <w:marRight w:val="0"/>
          <w:marTop w:val="360"/>
          <w:marBottom w:val="0"/>
          <w:divBdr>
            <w:top w:val="none" w:sz="0" w:space="0" w:color="auto"/>
            <w:left w:val="none" w:sz="0" w:space="0" w:color="auto"/>
            <w:bottom w:val="none" w:sz="0" w:space="0" w:color="auto"/>
            <w:right w:val="none" w:sz="0" w:space="0" w:color="auto"/>
          </w:divBdr>
        </w:div>
        <w:div w:id="828669644">
          <w:marLeft w:val="0"/>
          <w:marRight w:val="0"/>
          <w:marTop w:val="0"/>
          <w:marBottom w:val="0"/>
          <w:divBdr>
            <w:top w:val="none" w:sz="0" w:space="0" w:color="auto"/>
            <w:left w:val="none" w:sz="0" w:space="0" w:color="auto"/>
            <w:bottom w:val="none" w:sz="0" w:space="0" w:color="auto"/>
            <w:right w:val="none" w:sz="0" w:space="0" w:color="auto"/>
          </w:divBdr>
        </w:div>
        <w:div w:id="185751143">
          <w:marLeft w:val="0"/>
          <w:marRight w:val="0"/>
          <w:marTop w:val="0"/>
          <w:marBottom w:val="0"/>
          <w:divBdr>
            <w:top w:val="none" w:sz="0" w:space="0" w:color="auto"/>
            <w:left w:val="none" w:sz="0" w:space="0" w:color="auto"/>
            <w:bottom w:val="none" w:sz="0" w:space="0" w:color="auto"/>
            <w:right w:val="none" w:sz="0" w:space="0" w:color="auto"/>
          </w:divBdr>
        </w:div>
      </w:divsChild>
    </w:div>
    <w:div w:id="1291589348">
      <w:bodyDiv w:val="1"/>
      <w:marLeft w:val="0"/>
      <w:marRight w:val="0"/>
      <w:marTop w:val="0"/>
      <w:marBottom w:val="0"/>
      <w:divBdr>
        <w:top w:val="none" w:sz="0" w:space="0" w:color="auto"/>
        <w:left w:val="none" w:sz="0" w:space="0" w:color="auto"/>
        <w:bottom w:val="none" w:sz="0" w:space="0" w:color="auto"/>
        <w:right w:val="none" w:sz="0" w:space="0" w:color="auto"/>
      </w:divBdr>
      <w:divsChild>
        <w:div w:id="453837423">
          <w:marLeft w:val="0"/>
          <w:marRight w:val="0"/>
          <w:marTop w:val="120"/>
          <w:marBottom w:val="0"/>
          <w:divBdr>
            <w:top w:val="none" w:sz="0" w:space="0" w:color="auto"/>
            <w:left w:val="none" w:sz="0" w:space="0" w:color="auto"/>
            <w:bottom w:val="none" w:sz="0" w:space="0" w:color="auto"/>
            <w:right w:val="none" w:sz="0" w:space="0" w:color="auto"/>
          </w:divBdr>
        </w:div>
        <w:div w:id="1538854860">
          <w:marLeft w:val="0"/>
          <w:marRight w:val="0"/>
          <w:marTop w:val="120"/>
          <w:marBottom w:val="0"/>
          <w:divBdr>
            <w:top w:val="none" w:sz="0" w:space="0" w:color="auto"/>
            <w:left w:val="none" w:sz="0" w:space="0" w:color="auto"/>
            <w:bottom w:val="none" w:sz="0" w:space="0" w:color="auto"/>
            <w:right w:val="none" w:sz="0" w:space="0" w:color="auto"/>
          </w:divBdr>
        </w:div>
        <w:div w:id="333535665">
          <w:marLeft w:val="0"/>
          <w:marRight w:val="0"/>
          <w:marTop w:val="120"/>
          <w:marBottom w:val="0"/>
          <w:divBdr>
            <w:top w:val="none" w:sz="0" w:space="0" w:color="auto"/>
            <w:left w:val="none" w:sz="0" w:space="0" w:color="auto"/>
            <w:bottom w:val="none" w:sz="0" w:space="0" w:color="auto"/>
            <w:right w:val="none" w:sz="0" w:space="0" w:color="auto"/>
          </w:divBdr>
        </w:div>
        <w:div w:id="1877346823">
          <w:marLeft w:val="0"/>
          <w:marRight w:val="0"/>
          <w:marTop w:val="120"/>
          <w:marBottom w:val="0"/>
          <w:divBdr>
            <w:top w:val="none" w:sz="0" w:space="0" w:color="auto"/>
            <w:left w:val="none" w:sz="0" w:space="0" w:color="auto"/>
            <w:bottom w:val="none" w:sz="0" w:space="0" w:color="auto"/>
            <w:right w:val="none" w:sz="0" w:space="0" w:color="auto"/>
          </w:divBdr>
        </w:div>
        <w:div w:id="715663800">
          <w:marLeft w:val="0"/>
          <w:marRight w:val="0"/>
          <w:marTop w:val="120"/>
          <w:marBottom w:val="0"/>
          <w:divBdr>
            <w:top w:val="none" w:sz="0" w:space="0" w:color="auto"/>
            <w:left w:val="none" w:sz="0" w:space="0" w:color="auto"/>
            <w:bottom w:val="none" w:sz="0" w:space="0" w:color="auto"/>
            <w:right w:val="none" w:sz="0" w:space="0" w:color="auto"/>
          </w:divBdr>
        </w:div>
        <w:div w:id="41832285">
          <w:marLeft w:val="0"/>
          <w:marRight w:val="0"/>
          <w:marTop w:val="120"/>
          <w:marBottom w:val="0"/>
          <w:divBdr>
            <w:top w:val="none" w:sz="0" w:space="0" w:color="auto"/>
            <w:left w:val="none" w:sz="0" w:space="0" w:color="auto"/>
            <w:bottom w:val="none" w:sz="0" w:space="0" w:color="auto"/>
            <w:right w:val="none" w:sz="0" w:space="0" w:color="auto"/>
          </w:divBdr>
        </w:div>
        <w:div w:id="1174539304">
          <w:marLeft w:val="0"/>
          <w:marRight w:val="0"/>
          <w:marTop w:val="120"/>
          <w:marBottom w:val="0"/>
          <w:divBdr>
            <w:top w:val="none" w:sz="0" w:space="0" w:color="auto"/>
            <w:left w:val="none" w:sz="0" w:space="0" w:color="auto"/>
            <w:bottom w:val="none" w:sz="0" w:space="0" w:color="auto"/>
            <w:right w:val="none" w:sz="0" w:space="0" w:color="auto"/>
          </w:divBdr>
        </w:div>
        <w:div w:id="1634170141">
          <w:marLeft w:val="0"/>
          <w:marRight w:val="0"/>
          <w:marTop w:val="120"/>
          <w:marBottom w:val="0"/>
          <w:divBdr>
            <w:top w:val="none" w:sz="0" w:space="0" w:color="auto"/>
            <w:left w:val="none" w:sz="0" w:space="0" w:color="auto"/>
            <w:bottom w:val="none" w:sz="0" w:space="0" w:color="auto"/>
            <w:right w:val="none" w:sz="0" w:space="0" w:color="auto"/>
          </w:divBdr>
        </w:div>
        <w:div w:id="1908342890">
          <w:marLeft w:val="0"/>
          <w:marRight w:val="0"/>
          <w:marTop w:val="120"/>
          <w:marBottom w:val="0"/>
          <w:divBdr>
            <w:top w:val="none" w:sz="0" w:space="0" w:color="auto"/>
            <w:left w:val="none" w:sz="0" w:space="0" w:color="auto"/>
            <w:bottom w:val="none" w:sz="0" w:space="0" w:color="auto"/>
            <w:right w:val="none" w:sz="0" w:space="0" w:color="auto"/>
          </w:divBdr>
        </w:div>
        <w:div w:id="1767731016">
          <w:marLeft w:val="0"/>
          <w:marRight w:val="0"/>
          <w:marTop w:val="120"/>
          <w:marBottom w:val="0"/>
          <w:divBdr>
            <w:top w:val="none" w:sz="0" w:space="0" w:color="auto"/>
            <w:left w:val="none" w:sz="0" w:space="0" w:color="auto"/>
            <w:bottom w:val="none" w:sz="0" w:space="0" w:color="auto"/>
            <w:right w:val="none" w:sz="0" w:space="0" w:color="auto"/>
          </w:divBdr>
        </w:div>
        <w:div w:id="1042175518">
          <w:marLeft w:val="0"/>
          <w:marRight w:val="0"/>
          <w:marTop w:val="120"/>
          <w:marBottom w:val="0"/>
          <w:divBdr>
            <w:top w:val="none" w:sz="0" w:space="0" w:color="auto"/>
            <w:left w:val="none" w:sz="0" w:space="0" w:color="auto"/>
            <w:bottom w:val="none" w:sz="0" w:space="0" w:color="auto"/>
            <w:right w:val="none" w:sz="0" w:space="0" w:color="auto"/>
          </w:divBdr>
        </w:div>
        <w:div w:id="1794134737">
          <w:marLeft w:val="0"/>
          <w:marRight w:val="0"/>
          <w:marTop w:val="120"/>
          <w:marBottom w:val="0"/>
          <w:divBdr>
            <w:top w:val="none" w:sz="0" w:space="0" w:color="auto"/>
            <w:left w:val="none" w:sz="0" w:space="0" w:color="auto"/>
            <w:bottom w:val="none" w:sz="0" w:space="0" w:color="auto"/>
            <w:right w:val="none" w:sz="0" w:space="0" w:color="auto"/>
          </w:divBdr>
        </w:div>
        <w:div w:id="1314334081">
          <w:marLeft w:val="0"/>
          <w:marRight w:val="0"/>
          <w:marTop w:val="120"/>
          <w:marBottom w:val="0"/>
          <w:divBdr>
            <w:top w:val="none" w:sz="0" w:space="0" w:color="auto"/>
            <w:left w:val="none" w:sz="0" w:space="0" w:color="auto"/>
            <w:bottom w:val="none" w:sz="0" w:space="0" w:color="auto"/>
            <w:right w:val="none" w:sz="0" w:space="0" w:color="auto"/>
          </w:divBdr>
        </w:div>
        <w:div w:id="1630475352">
          <w:marLeft w:val="0"/>
          <w:marRight w:val="0"/>
          <w:marTop w:val="120"/>
          <w:marBottom w:val="0"/>
          <w:divBdr>
            <w:top w:val="none" w:sz="0" w:space="0" w:color="auto"/>
            <w:left w:val="none" w:sz="0" w:space="0" w:color="auto"/>
            <w:bottom w:val="none" w:sz="0" w:space="0" w:color="auto"/>
            <w:right w:val="none" w:sz="0" w:space="0" w:color="auto"/>
          </w:divBdr>
        </w:div>
        <w:div w:id="2112896265">
          <w:marLeft w:val="0"/>
          <w:marRight w:val="0"/>
          <w:marTop w:val="120"/>
          <w:marBottom w:val="0"/>
          <w:divBdr>
            <w:top w:val="none" w:sz="0" w:space="0" w:color="auto"/>
            <w:left w:val="none" w:sz="0" w:space="0" w:color="auto"/>
            <w:bottom w:val="none" w:sz="0" w:space="0" w:color="auto"/>
            <w:right w:val="none" w:sz="0" w:space="0" w:color="auto"/>
          </w:divBdr>
        </w:div>
        <w:div w:id="768697820">
          <w:marLeft w:val="0"/>
          <w:marRight w:val="0"/>
          <w:marTop w:val="120"/>
          <w:marBottom w:val="0"/>
          <w:divBdr>
            <w:top w:val="none" w:sz="0" w:space="0" w:color="auto"/>
            <w:left w:val="none" w:sz="0" w:space="0" w:color="auto"/>
            <w:bottom w:val="none" w:sz="0" w:space="0" w:color="auto"/>
            <w:right w:val="none" w:sz="0" w:space="0" w:color="auto"/>
          </w:divBdr>
        </w:div>
        <w:div w:id="1011831109">
          <w:marLeft w:val="0"/>
          <w:marRight w:val="0"/>
          <w:marTop w:val="120"/>
          <w:marBottom w:val="0"/>
          <w:divBdr>
            <w:top w:val="none" w:sz="0" w:space="0" w:color="auto"/>
            <w:left w:val="none" w:sz="0" w:space="0" w:color="auto"/>
            <w:bottom w:val="none" w:sz="0" w:space="0" w:color="auto"/>
            <w:right w:val="none" w:sz="0" w:space="0" w:color="auto"/>
          </w:divBdr>
        </w:div>
        <w:div w:id="1845121542">
          <w:marLeft w:val="0"/>
          <w:marRight w:val="0"/>
          <w:marTop w:val="120"/>
          <w:marBottom w:val="0"/>
          <w:divBdr>
            <w:top w:val="none" w:sz="0" w:space="0" w:color="auto"/>
            <w:left w:val="none" w:sz="0" w:space="0" w:color="auto"/>
            <w:bottom w:val="none" w:sz="0" w:space="0" w:color="auto"/>
            <w:right w:val="none" w:sz="0" w:space="0" w:color="auto"/>
          </w:divBdr>
        </w:div>
        <w:div w:id="1368411731">
          <w:marLeft w:val="0"/>
          <w:marRight w:val="0"/>
          <w:marTop w:val="120"/>
          <w:marBottom w:val="0"/>
          <w:divBdr>
            <w:top w:val="none" w:sz="0" w:space="0" w:color="auto"/>
            <w:left w:val="none" w:sz="0" w:space="0" w:color="auto"/>
            <w:bottom w:val="none" w:sz="0" w:space="0" w:color="auto"/>
            <w:right w:val="none" w:sz="0" w:space="0" w:color="auto"/>
          </w:divBdr>
        </w:div>
        <w:div w:id="1647930942">
          <w:marLeft w:val="0"/>
          <w:marRight w:val="0"/>
          <w:marTop w:val="120"/>
          <w:marBottom w:val="0"/>
          <w:divBdr>
            <w:top w:val="none" w:sz="0" w:space="0" w:color="auto"/>
            <w:left w:val="none" w:sz="0" w:space="0" w:color="auto"/>
            <w:bottom w:val="none" w:sz="0" w:space="0" w:color="auto"/>
            <w:right w:val="none" w:sz="0" w:space="0" w:color="auto"/>
          </w:divBdr>
        </w:div>
        <w:div w:id="1720787707">
          <w:marLeft w:val="0"/>
          <w:marRight w:val="0"/>
          <w:marTop w:val="120"/>
          <w:marBottom w:val="0"/>
          <w:divBdr>
            <w:top w:val="none" w:sz="0" w:space="0" w:color="auto"/>
            <w:left w:val="none" w:sz="0" w:space="0" w:color="auto"/>
            <w:bottom w:val="none" w:sz="0" w:space="0" w:color="auto"/>
            <w:right w:val="none" w:sz="0" w:space="0" w:color="auto"/>
          </w:divBdr>
        </w:div>
        <w:div w:id="187836180">
          <w:marLeft w:val="0"/>
          <w:marRight w:val="0"/>
          <w:marTop w:val="120"/>
          <w:marBottom w:val="0"/>
          <w:divBdr>
            <w:top w:val="none" w:sz="0" w:space="0" w:color="auto"/>
            <w:left w:val="none" w:sz="0" w:space="0" w:color="auto"/>
            <w:bottom w:val="none" w:sz="0" w:space="0" w:color="auto"/>
            <w:right w:val="none" w:sz="0" w:space="0" w:color="auto"/>
          </w:divBdr>
        </w:div>
        <w:div w:id="720635423">
          <w:marLeft w:val="0"/>
          <w:marRight w:val="0"/>
          <w:marTop w:val="120"/>
          <w:marBottom w:val="0"/>
          <w:divBdr>
            <w:top w:val="none" w:sz="0" w:space="0" w:color="auto"/>
            <w:left w:val="none" w:sz="0" w:space="0" w:color="auto"/>
            <w:bottom w:val="none" w:sz="0" w:space="0" w:color="auto"/>
            <w:right w:val="none" w:sz="0" w:space="0" w:color="auto"/>
          </w:divBdr>
        </w:div>
      </w:divsChild>
    </w:div>
    <w:div w:id="1550803592">
      <w:bodyDiv w:val="1"/>
      <w:marLeft w:val="0"/>
      <w:marRight w:val="0"/>
      <w:marTop w:val="0"/>
      <w:marBottom w:val="0"/>
      <w:divBdr>
        <w:top w:val="none" w:sz="0" w:space="0" w:color="auto"/>
        <w:left w:val="none" w:sz="0" w:space="0" w:color="auto"/>
        <w:bottom w:val="none" w:sz="0" w:space="0" w:color="auto"/>
        <w:right w:val="none" w:sz="0" w:space="0" w:color="auto"/>
      </w:divBdr>
      <w:divsChild>
        <w:div w:id="604532711">
          <w:marLeft w:val="0"/>
          <w:marRight w:val="0"/>
          <w:marTop w:val="120"/>
          <w:marBottom w:val="0"/>
          <w:divBdr>
            <w:top w:val="none" w:sz="0" w:space="0" w:color="auto"/>
            <w:left w:val="none" w:sz="0" w:space="0" w:color="auto"/>
            <w:bottom w:val="none" w:sz="0" w:space="0" w:color="auto"/>
            <w:right w:val="none" w:sz="0" w:space="0" w:color="auto"/>
          </w:divBdr>
        </w:div>
        <w:div w:id="416173560">
          <w:marLeft w:val="0"/>
          <w:marRight w:val="0"/>
          <w:marTop w:val="120"/>
          <w:marBottom w:val="0"/>
          <w:divBdr>
            <w:top w:val="none" w:sz="0" w:space="0" w:color="auto"/>
            <w:left w:val="none" w:sz="0" w:space="0" w:color="auto"/>
            <w:bottom w:val="none" w:sz="0" w:space="0" w:color="auto"/>
            <w:right w:val="none" w:sz="0" w:space="0" w:color="auto"/>
          </w:divBdr>
        </w:div>
        <w:div w:id="948927291">
          <w:marLeft w:val="0"/>
          <w:marRight w:val="0"/>
          <w:marTop w:val="120"/>
          <w:marBottom w:val="0"/>
          <w:divBdr>
            <w:top w:val="none" w:sz="0" w:space="0" w:color="auto"/>
            <w:left w:val="none" w:sz="0" w:space="0" w:color="auto"/>
            <w:bottom w:val="none" w:sz="0" w:space="0" w:color="auto"/>
            <w:right w:val="none" w:sz="0" w:space="0" w:color="auto"/>
          </w:divBdr>
        </w:div>
        <w:div w:id="710422467">
          <w:marLeft w:val="0"/>
          <w:marRight w:val="0"/>
          <w:marTop w:val="120"/>
          <w:marBottom w:val="0"/>
          <w:divBdr>
            <w:top w:val="none" w:sz="0" w:space="0" w:color="auto"/>
            <w:left w:val="none" w:sz="0" w:space="0" w:color="auto"/>
            <w:bottom w:val="none" w:sz="0" w:space="0" w:color="auto"/>
            <w:right w:val="none" w:sz="0" w:space="0" w:color="auto"/>
          </w:divBdr>
        </w:div>
        <w:div w:id="1640842215">
          <w:marLeft w:val="0"/>
          <w:marRight w:val="0"/>
          <w:marTop w:val="120"/>
          <w:marBottom w:val="0"/>
          <w:divBdr>
            <w:top w:val="none" w:sz="0" w:space="0" w:color="auto"/>
            <w:left w:val="none" w:sz="0" w:space="0" w:color="auto"/>
            <w:bottom w:val="none" w:sz="0" w:space="0" w:color="auto"/>
            <w:right w:val="none" w:sz="0" w:space="0" w:color="auto"/>
          </w:divBdr>
        </w:div>
        <w:div w:id="524103344">
          <w:marLeft w:val="0"/>
          <w:marRight w:val="0"/>
          <w:marTop w:val="120"/>
          <w:marBottom w:val="0"/>
          <w:divBdr>
            <w:top w:val="none" w:sz="0" w:space="0" w:color="auto"/>
            <w:left w:val="none" w:sz="0" w:space="0" w:color="auto"/>
            <w:bottom w:val="none" w:sz="0" w:space="0" w:color="auto"/>
            <w:right w:val="none" w:sz="0" w:space="0" w:color="auto"/>
          </w:divBdr>
        </w:div>
        <w:div w:id="545877943">
          <w:marLeft w:val="0"/>
          <w:marRight w:val="0"/>
          <w:marTop w:val="120"/>
          <w:marBottom w:val="0"/>
          <w:divBdr>
            <w:top w:val="none" w:sz="0" w:space="0" w:color="auto"/>
            <w:left w:val="none" w:sz="0" w:space="0" w:color="auto"/>
            <w:bottom w:val="none" w:sz="0" w:space="0" w:color="auto"/>
            <w:right w:val="none" w:sz="0" w:space="0" w:color="auto"/>
          </w:divBdr>
        </w:div>
        <w:div w:id="1589773753">
          <w:marLeft w:val="0"/>
          <w:marRight w:val="0"/>
          <w:marTop w:val="120"/>
          <w:marBottom w:val="0"/>
          <w:divBdr>
            <w:top w:val="none" w:sz="0" w:space="0" w:color="auto"/>
            <w:left w:val="none" w:sz="0" w:space="0" w:color="auto"/>
            <w:bottom w:val="none" w:sz="0" w:space="0" w:color="auto"/>
            <w:right w:val="none" w:sz="0" w:space="0" w:color="auto"/>
          </w:divBdr>
        </w:div>
        <w:div w:id="111943876">
          <w:marLeft w:val="0"/>
          <w:marRight w:val="0"/>
          <w:marTop w:val="120"/>
          <w:marBottom w:val="0"/>
          <w:divBdr>
            <w:top w:val="none" w:sz="0" w:space="0" w:color="auto"/>
            <w:left w:val="none" w:sz="0" w:space="0" w:color="auto"/>
            <w:bottom w:val="none" w:sz="0" w:space="0" w:color="auto"/>
            <w:right w:val="none" w:sz="0" w:space="0" w:color="auto"/>
          </w:divBdr>
        </w:div>
        <w:div w:id="122577872">
          <w:marLeft w:val="0"/>
          <w:marRight w:val="0"/>
          <w:marTop w:val="120"/>
          <w:marBottom w:val="0"/>
          <w:divBdr>
            <w:top w:val="none" w:sz="0" w:space="0" w:color="auto"/>
            <w:left w:val="none" w:sz="0" w:space="0" w:color="auto"/>
            <w:bottom w:val="none" w:sz="0" w:space="0" w:color="auto"/>
            <w:right w:val="none" w:sz="0" w:space="0" w:color="auto"/>
          </w:divBdr>
        </w:div>
        <w:div w:id="1475831576">
          <w:marLeft w:val="0"/>
          <w:marRight w:val="0"/>
          <w:marTop w:val="120"/>
          <w:marBottom w:val="0"/>
          <w:divBdr>
            <w:top w:val="none" w:sz="0" w:space="0" w:color="auto"/>
            <w:left w:val="none" w:sz="0" w:space="0" w:color="auto"/>
            <w:bottom w:val="none" w:sz="0" w:space="0" w:color="auto"/>
            <w:right w:val="none" w:sz="0" w:space="0" w:color="auto"/>
          </w:divBdr>
        </w:div>
        <w:div w:id="924725411">
          <w:marLeft w:val="0"/>
          <w:marRight w:val="0"/>
          <w:marTop w:val="120"/>
          <w:marBottom w:val="0"/>
          <w:divBdr>
            <w:top w:val="none" w:sz="0" w:space="0" w:color="auto"/>
            <w:left w:val="none" w:sz="0" w:space="0" w:color="auto"/>
            <w:bottom w:val="none" w:sz="0" w:space="0" w:color="auto"/>
            <w:right w:val="none" w:sz="0" w:space="0" w:color="auto"/>
          </w:divBdr>
        </w:div>
        <w:div w:id="1768883679">
          <w:marLeft w:val="0"/>
          <w:marRight w:val="0"/>
          <w:marTop w:val="120"/>
          <w:marBottom w:val="0"/>
          <w:divBdr>
            <w:top w:val="none" w:sz="0" w:space="0" w:color="auto"/>
            <w:left w:val="none" w:sz="0" w:space="0" w:color="auto"/>
            <w:bottom w:val="none" w:sz="0" w:space="0" w:color="auto"/>
            <w:right w:val="none" w:sz="0" w:space="0" w:color="auto"/>
          </w:divBdr>
        </w:div>
        <w:div w:id="1296567195">
          <w:marLeft w:val="0"/>
          <w:marRight w:val="0"/>
          <w:marTop w:val="120"/>
          <w:marBottom w:val="0"/>
          <w:divBdr>
            <w:top w:val="none" w:sz="0" w:space="0" w:color="auto"/>
            <w:left w:val="none" w:sz="0" w:space="0" w:color="auto"/>
            <w:bottom w:val="none" w:sz="0" w:space="0" w:color="auto"/>
            <w:right w:val="none" w:sz="0" w:space="0" w:color="auto"/>
          </w:divBdr>
        </w:div>
        <w:div w:id="989021910">
          <w:marLeft w:val="0"/>
          <w:marRight w:val="0"/>
          <w:marTop w:val="120"/>
          <w:marBottom w:val="0"/>
          <w:divBdr>
            <w:top w:val="none" w:sz="0" w:space="0" w:color="auto"/>
            <w:left w:val="none" w:sz="0" w:space="0" w:color="auto"/>
            <w:bottom w:val="none" w:sz="0" w:space="0" w:color="auto"/>
            <w:right w:val="none" w:sz="0" w:space="0" w:color="auto"/>
          </w:divBdr>
        </w:div>
        <w:div w:id="256445200">
          <w:marLeft w:val="0"/>
          <w:marRight w:val="0"/>
          <w:marTop w:val="0"/>
          <w:marBottom w:val="192"/>
          <w:divBdr>
            <w:top w:val="none" w:sz="0" w:space="0" w:color="auto"/>
            <w:left w:val="none" w:sz="0" w:space="0" w:color="auto"/>
            <w:bottom w:val="none" w:sz="0" w:space="0" w:color="auto"/>
            <w:right w:val="none" w:sz="0" w:space="0" w:color="auto"/>
          </w:divBdr>
        </w:div>
        <w:div w:id="1635453373">
          <w:marLeft w:val="0"/>
          <w:marRight w:val="0"/>
          <w:marTop w:val="120"/>
          <w:marBottom w:val="96"/>
          <w:divBdr>
            <w:top w:val="none" w:sz="0" w:space="0" w:color="auto"/>
            <w:left w:val="single" w:sz="24" w:space="0" w:color="CED3F1"/>
            <w:bottom w:val="none" w:sz="0" w:space="0" w:color="auto"/>
            <w:right w:val="none" w:sz="0" w:space="0" w:color="auto"/>
          </w:divBdr>
        </w:div>
        <w:div w:id="538590065">
          <w:marLeft w:val="0"/>
          <w:marRight w:val="0"/>
          <w:marTop w:val="120"/>
          <w:marBottom w:val="0"/>
          <w:divBdr>
            <w:top w:val="none" w:sz="0" w:space="0" w:color="auto"/>
            <w:left w:val="none" w:sz="0" w:space="0" w:color="auto"/>
            <w:bottom w:val="none" w:sz="0" w:space="0" w:color="auto"/>
            <w:right w:val="none" w:sz="0" w:space="0" w:color="auto"/>
          </w:divBdr>
        </w:div>
        <w:div w:id="1978417247">
          <w:marLeft w:val="0"/>
          <w:marRight w:val="0"/>
          <w:marTop w:val="120"/>
          <w:marBottom w:val="0"/>
          <w:divBdr>
            <w:top w:val="none" w:sz="0" w:space="0" w:color="auto"/>
            <w:left w:val="none" w:sz="0" w:space="0" w:color="auto"/>
            <w:bottom w:val="none" w:sz="0" w:space="0" w:color="auto"/>
            <w:right w:val="none" w:sz="0" w:space="0" w:color="auto"/>
          </w:divBdr>
        </w:div>
        <w:div w:id="980580464">
          <w:marLeft w:val="0"/>
          <w:marRight w:val="0"/>
          <w:marTop w:val="0"/>
          <w:marBottom w:val="192"/>
          <w:divBdr>
            <w:top w:val="none" w:sz="0" w:space="0" w:color="auto"/>
            <w:left w:val="none" w:sz="0" w:space="0" w:color="auto"/>
            <w:bottom w:val="none" w:sz="0" w:space="0" w:color="auto"/>
            <w:right w:val="none" w:sz="0" w:space="0" w:color="auto"/>
          </w:divBdr>
          <w:divsChild>
            <w:div w:id="409694854">
              <w:marLeft w:val="0"/>
              <w:marRight w:val="0"/>
              <w:marTop w:val="120"/>
              <w:marBottom w:val="0"/>
              <w:divBdr>
                <w:top w:val="none" w:sz="0" w:space="0" w:color="auto"/>
                <w:left w:val="none" w:sz="0" w:space="0" w:color="auto"/>
                <w:bottom w:val="none" w:sz="0" w:space="0" w:color="auto"/>
                <w:right w:val="none" w:sz="0" w:space="0" w:color="auto"/>
              </w:divBdr>
            </w:div>
          </w:divsChild>
        </w:div>
        <w:div w:id="2059276164">
          <w:marLeft w:val="0"/>
          <w:marRight w:val="0"/>
          <w:marTop w:val="120"/>
          <w:marBottom w:val="96"/>
          <w:divBdr>
            <w:top w:val="none" w:sz="0" w:space="0" w:color="auto"/>
            <w:left w:val="single" w:sz="24" w:space="0" w:color="CED3F1"/>
            <w:bottom w:val="none" w:sz="0" w:space="0" w:color="auto"/>
            <w:right w:val="none" w:sz="0" w:space="0" w:color="auto"/>
          </w:divBdr>
        </w:div>
        <w:div w:id="1444618068">
          <w:marLeft w:val="0"/>
          <w:marRight w:val="0"/>
          <w:marTop w:val="120"/>
          <w:marBottom w:val="0"/>
          <w:divBdr>
            <w:top w:val="none" w:sz="0" w:space="0" w:color="auto"/>
            <w:left w:val="none" w:sz="0" w:space="0" w:color="auto"/>
            <w:bottom w:val="none" w:sz="0" w:space="0" w:color="auto"/>
            <w:right w:val="none" w:sz="0" w:space="0" w:color="auto"/>
          </w:divBdr>
        </w:div>
        <w:div w:id="1702323003">
          <w:marLeft w:val="0"/>
          <w:marRight w:val="0"/>
          <w:marTop w:val="120"/>
          <w:marBottom w:val="0"/>
          <w:divBdr>
            <w:top w:val="none" w:sz="0" w:space="0" w:color="auto"/>
            <w:left w:val="none" w:sz="0" w:space="0" w:color="auto"/>
            <w:bottom w:val="none" w:sz="0" w:space="0" w:color="auto"/>
            <w:right w:val="none" w:sz="0" w:space="0" w:color="auto"/>
          </w:divBdr>
        </w:div>
        <w:div w:id="4287296">
          <w:marLeft w:val="0"/>
          <w:marRight w:val="0"/>
          <w:marTop w:val="120"/>
          <w:marBottom w:val="0"/>
          <w:divBdr>
            <w:top w:val="none" w:sz="0" w:space="0" w:color="auto"/>
            <w:left w:val="none" w:sz="0" w:space="0" w:color="auto"/>
            <w:bottom w:val="none" w:sz="0" w:space="0" w:color="auto"/>
            <w:right w:val="none" w:sz="0" w:space="0" w:color="auto"/>
          </w:divBdr>
        </w:div>
        <w:div w:id="258031393">
          <w:marLeft w:val="0"/>
          <w:marRight w:val="0"/>
          <w:marTop w:val="120"/>
          <w:marBottom w:val="0"/>
          <w:divBdr>
            <w:top w:val="none" w:sz="0" w:space="0" w:color="auto"/>
            <w:left w:val="none" w:sz="0" w:space="0" w:color="auto"/>
            <w:bottom w:val="none" w:sz="0" w:space="0" w:color="auto"/>
            <w:right w:val="none" w:sz="0" w:space="0" w:color="auto"/>
          </w:divBdr>
        </w:div>
        <w:div w:id="1761608526">
          <w:marLeft w:val="0"/>
          <w:marRight w:val="0"/>
          <w:marTop w:val="120"/>
          <w:marBottom w:val="0"/>
          <w:divBdr>
            <w:top w:val="none" w:sz="0" w:space="0" w:color="auto"/>
            <w:left w:val="none" w:sz="0" w:space="0" w:color="auto"/>
            <w:bottom w:val="none" w:sz="0" w:space="0" w:color="auto"/>
            <w:right w:val="none" w:sz="0" w:space="0" w:color="auto"/>
          </w:divBdr>
        </w:div>
        <w:div w:id="1461151762">
          <w:marLeft w:val="0"/>
          <w:marRight w:val="0"/>
          <w:marTop w:val="120"/>
          <w:marBottom w:val="0"/>
          <w:divBdr>
            <w:top w:val="none" w:sz="0" w:space="0" w:color="auto"/>
            <w:left w:val="none" w:sz="0" w:space="0" w:color="auto"/>
            <w:bottom w:val="none" w:sz="0" w:space="0" w:color="auto"/>
            <w:right w:val="none" w:sz="0" w:space="0" w:color="auto"/>
          </w:divBdr>
        </w:div>
        <w:div w:id="331370988">
          <w:marLeft w:val="0"/>
          <w:marRight w:val="0"/>
          <w:marTop w:val="120"/>
          <w:marBottom w:val="0"/>
          <w:divBdr>
            <w:top w:val="none" w:sz="0" w:space="0" w:color="auto"/>
            <w:left w:val="none" w:sz="0" w:space="0" w:color="auto"/>
            <w:bottom w:val="none" w:sz="0" w:space="0" w:color="auto"/>
            <w:right w:val="none" w:sz="0" w:space="0" w:color="auto"/>
          </w:divBdr>
        </w:div>
        <w:div w:id="1772816099">
          <w:marLeft w:val="0"/>
          <w:marRight w:val="0"/>
          <w:marTop w:val="120"/>
          <w:marBottom w:val="0"/>
          <w:divBdr>
            <w:top w:val="none" w:sz="0" w:space="0" w:color="auto"/>
            <w:left w:val="none" w:sz="0" w:space="0" w:color="auto"/>
            <w:bottom w:val="none" w:sz="0" w:space="0" w:color="auto"/>
            <w:right w:val="none" w:sz="0" w:space="0" w:color="auto"/>
          </w:divBdr>
        </w:div>
        <w:div w:id="1288731825">
          <w:marLeft w:val="0"/>
          <w:marRight w:val="0"/>
          <w:marTop w:val="120"/>
          <w:marBottom w:val="0"/>
          <w:divBdr>
            <w:top w:val="none" w:sz="0" w:space="0" w:color="auto"/>
            <w:left w:val="none" w:sz="0" w:space="0" w:color="auto"/>
            <w:bottom w:val="none" w:sz="0" w:space="0" w:color="auto"/>
            <w:right w:val="none" w:sz="0" w:space="0" w:color="auto"/>
          </w:divBdr>
        </w:div>
        <w:div w:id="1159034157">
          <w:marLeft w:val="0"/>
          <w:marRight w:val="0"/>
          <w:marTop w:val="120"/>
          <w:marBottom w:val="0"/>
          <w:divBdr>
            <w:top w:val="none" w:sz="0" w:space="0" w:color="auto"/>
            <w:left w:val="none" w:sz="0" w:space="0" w:color="auto"/>
            <w:bottom w:val="none" w:sz="0" w:space="0" w:color="auto"/>
            <w:right w:val="none" w:sz="0" w:space="0" w:color="auto"/>
          </w:divBdr>
        </w:div>
        <w:div w:id="2060089074">
          <w:marLeft w:val="0"/>
          <w:marRight w:val="0"/>
          <w:marTop w:val="120"/>
          <w:marBottom w:val="0"/>
          <w:divBdr>
            <w:top w:val="none" w:sz="0" w:space="0" w:color="auto"/>
            <w:left w:val="none" w:sz="0" w:space="0" w:color="auto"/>
            <w:bottom w:val="none" w:sz="0" w:space="0" w:color="auto"/>
            <w:right w:val="none" w:sz="0" w:space="0" w:color="auto"/>
          </w:divBdr>
        </w:div>
        <w:div w:id="992102238">
          <w:marLeft w:val="0"/>
          <w:marRight w:val="0"/>
          <w:marTop w:val="120"/>
          <w:marBottom w:val="0"/>
          <w:divBdr>
            <w:top w:val="none" w:sz="0" w:space="0" w:color="auto"/>
            <w:left w:val="none" w:sz="0" w:space="0" w:color="auto"/>
            <w:bottom w:val="none" w:sz="0" w:space="0" w:color="auto"/>
            <w:right w:val="none" w:sz="0" w:space="0" w:color="auto"/>
          </w:divBdr>
        </w:div>
        <w:div w:id="220598196">
          <w:marLeft w:val="0"/>
          <w:marRight w:val="0"/>
          <w:marTop w:val="120"/>
          <w:marBottom w:val="0"/>
          <w:divBdr>
            <w:top w:val="none" w:sz="0" w:space="0" w:color="auto"/>
            <w:left w:val="none" w:sz="0" w:space="0" w:color="auto"/>
            <w:bottom w:val="none" w:sz="0" w:space="0" w:color="auto"/>
            <w:right w:val="none" w:sz="0" w:space="0" w:color="auto"/>
          </w:divBdr>
        </w:div>
        <w:div w:id="1758206925">
          <w:marLeft w:val="0"/>
          <w:marRight w:val="0"/>
          <w:marTop w:val="120"/>
          <w:marBottom w:val="0"/>
          <w:divBdr>
            <w:top w:val="none" w:sz="0" w:space="0" w:color="auto"/>
            <w:left w:val="none" w:sz="0" w:space="0" w:color="auto"/>
            <w:bottom w:val="none" w:sz="0" w:space="0" w:color="auto"/>
            <w:right w:val="none" w:sz="0" w:space="0" w:color="auto"/>
          </w:divBdr>
        </w:div>
        <w:div w:id="696735729">
          <w:marLeft w:val="0"/>
          <w:marRight w:val="0"/>
          <w:marTop w:val="120"/>
          <w:marBottom w:val="0"/>
          <w:divBdr>
            <w:top w:val="none" w:sz="0" w:space="0" w:color="auto"/>
            <w:left w:val="none" w:sz="0" w:space="0" w:color="auto"/>
            <w:bottom w:val="none" w:sz="0" w:space="0" w:color="auto"/>
            <w:right w:val="none" w:sz="0" w:space="0" w:color="auto"/>
          </w:divBdr>
        </w:div>
      </w:divsChild>
    </w:div>
    <w:div w:id="1578784025">
      <w:bodyDiv w:val="1"/>
      <w:marLeft w:val="0"/>
      <w:marRight w:val="0"/>
      <w:marTop w:val="0"/>
      <w:marBottom w:val="0"/>
      <w:divBdr>
        <w:top w:val="none" w:sz="0" w:space="0" w:color="auto"/>
        <w:left w:val="none" w:sz="0" w:space="0" w:color="auto"/>
        <w:bottom w:val="none" w:sz="0" w:space="0" w:color="auto"/>
        <w:right w:val="none" w:sz="0" w:space="0" w:color="auto"/>
      </w:divBdr>
      <w:divsChild>
        <w:div w:id="921374499">
          <w:marLeft w:val="0"/>
          <w:marRight w:val="0"/>
          <w:marTop w:val="120"/>
          <w:marBottom w:val="0"/>
          <w:divBdr>
            <w:top w:val="none" w:sz="0" w:space="0" w:color="auto"/>
            <w:left w:val="none" w:sz="0" w:space="0" w:color="auto"/>
            <w:bottom w:val="none" w:sz="0" w:space="0" w:color="auto"/>
            <w:right w:val="none" w:sz="0" w:space="0" w:color="auto"/>
          </w:divBdr>
        </w:div>
        <w:div w:id="808283095">
          <w:marLeft w:val="0"/>
          <w:marRight w:val="0"/>
          <w:marTop w:val="120"/>
          <w:marBottom w:val="0"/>
          <w:divBdr>
            <w:top w:val="none" w:sz="0" w:space="0" w:color="auto"/>
            <w:left w:val="none" w:sz="0" w:space="0" w:color="auto"/>
            <w:bottom w:val="none" w:sz="0" w:space="0" w:color="auto"/>
            <w:right w:val="none" w:sz="0" w:space="0" w:color="auto"/>
          </w:divBdr>
        </w:div>
        <w:div w:id="1322780663">
          <w:marLeft w:val="0"/>
          <w:marRight w:val="0"/>
          <w:marTop w:val="120"/>
          <w:marBottom w:val="0"/>
          <w:divBdr>
            <w:top w:val="none" w:sz="0" w:space="0" w:color="auto"/>
            <w:left w:val="none" w:sz="0" w:space="0" w:color="auto"/>
            <w:bottom w:val="none" w:sz="0" w:space="0" w:color="auto"/>
            <w:right w:val="none" w:sz="0" w:space="0" w:color="auto"/>
          </w:divBdr>
        </w:div>
        <w:div w:id="211113591">
          <w:marLeft w:val="0"/>
          <w:marRight w:val="0"/>
          <w:marTop w:val="120"/>
          <w:marBottom w:val="0"/>
          <w:divBdr>
            <w:top w:val="none" w:sz="0" w:space="0" w:color="auto"/>
            <w:left w:val="none" w:sz="0" w:space="0" w:color="auto"/>
            <w:bottom w:val="none" w:sz="0" w:space="0" w:color="auto"/>
            <w:right w:val="none" w:sz="0" w:space="0" w:color="auto"/>
          </w:divBdr>
        </w:div>
        <w:div w:id="1127238319">
          <w:marLeft w:val="0"/>
          <w:marRight w:val="0"/>
          <w:marTop w:val="120"/>
          <w:marBottom w:val="0"/>
          <w:divBdr>
            <w:top w:val="none" w:sz="0" w:space="0" w:color="auto"/>
            <w:left w:val="none" w:sz="0" w:space="0" w:color="auto"/>
            <w:bottom w:val="none" w:sz="0" w:space="0" w:color="auto"/>
            <w:right w:val="none" w:sz="0" w:space="0" w:color="auto"/>
          </w:divBdr>
        </w:div>
        <w:div w:id="721756198">
          <w:marLeft w:val="0"/>
          <w:marRight w:val="0"/>
          <w:marTop w:val="120"/>
          <w:marBottom w:val="0"/>
          <w:divBdr>
            <w:top w:val="none" w:sz="0" w:space="0" w:color="auto"/>
            <w:left w:val="none" w:sz="0" w:space="0" w:color="auto"/>
            <w:bottom w:val="none" w:sz="0" w:space="0" w:color="auto"/>
            <w:right w:val="none" w:sz="0" w:space="0" w:color="auto"/>
          </w:divBdr>
        </w:div>
        <w:div w:id="1792551301">
          <w:marLeft w:val="0"/>
          <w:marRight w:val="0"/>
          <w:marTop w:val="120"/>
          <w:marBottom w:val="0"/>
          <w:divBdr>
            <w:top w:val="none" w:sz="0" w:space="0" w:color="auto"/>
            <w:left w:val="none" w:sz="0" w:space="0" w:color="auto"/>
            <w:bottom w:val="none" w:sz="0" w:space="0" w:color="auto"/>
            <w:right w:val="none" w:sz="0" w:space="0" w:color="auto"/>
          </w:divBdr>
        </w:div>
        <w:div w:id="2048412022">
          <w:marLeft w:val="0"/>
          <w:marRight w:val="0"/>
          <w:marTop w:val="120"/>
          <w:marBottom w:val="0"/>
          <w:divBdr>
            <w:top w:val="none" w:sz="0" w:space="0" w:color="auto"/>
            <w:left w:val="none" w:sz="0" w:space="0" w:color="auto"/>
            <w:bottom w:val="none" w:sz="0" w:space="0" w:color="auto"/>
            <w:right w:val="none" w:sz="0" w:space="0" w:color="auto"/>
          </w:divBdr>
        </w:div>
        <w:div w:id="1085565863">
          <w:marLeft w:val="0"/>
          <w:marRight w:val="0"/>
          <w:marTop w:val="120"/>
          <w:marBottom w:val="0"/>
          <w:divBdr>
            <w:top w:val="none" w:sz="0" w:space="0" w:color="auto"/>
            <w:left w:val="none" w:sz="0" w:space="0" w:color="auto"/>
            <w:bottom w:val="none" w:sz="0" w:space="0" w:color="auto"/>
            <w:right w:val="none" w:sz="0" w:space="0" w:color="auto"/>
          </w:divBdr>
        </w:div>
        <w:div w:id="311640661">
          <w:marLeft w:val="0"/>
          <w:marRight w:val="0"/>
          <w:marTop w:val="120"/>
          <w:marBottom w:val="0"/>
          <w:divBdr>
            <w:top w:val="none" w:sz="0" w:space="0" w:color="auto"/>
            <w:left w:val="none" w:sz="0" w:space="0" w:color="auto"/>
            <w:bottom w:val="none" w:sz="0" w:space="0" w:color="auto"/>
            <w:right w:val="none" w:sz="0" w:space="0" w:color="auto"/>
          </w:divBdr>
        </w:div>
        <w:div w:id="1280719244">
          <w:marLeft w:val="0"/>
          <w:marRight w:val="0"/>
          <w:marTop w:val="120"/>
          <w:marBottom w:val="0"/>
          <w:divBdr>
            <w:top w:val="none" w:sz="0" w:space="0" w:color="auto"/>
            <w:left w:val="none" w:sz="0" w:space="0" w:color="auto"/>
            <w:bottom w:val="none" w:sz="0" w:space="0" w:color="auto"/>
            <w:right w:val="none" w:sz="0" w:space="0" w:color="auto"/>
          </w:divBdr>
        </w:div>
        <w:div w:id="1068193031">
          <w:marLeft w:val="0"/>
          <w:marRight w:val="0"/>
          <w:marTop w:val="120"/>
          <w:marBottom w:val="0"/>
          <w:divBdr>
            <w:top w:val="none" w:sz="0" w:space="0" w:color="auto"/>
            <w:left w:val="none" w:sz="0" w:space="0" w:color="auto"/>
            <w:bottom w:val="none" w:sz="0" w:space="0" w:color="auto"/>
            <w:right w:val="none" w:sz="0" w:space="0" w:color="auto"/>
          </w:divBdr>
        </w:div>
        <w:div w:id="262810124">
          <w:marLeft w:val="0"/>
          <w:marRight w:val="0"/>
          <w:marTop w:val="120"/>
          <w:marBottom w:val="0"/>
          <w:divBdr>
            <w:top w:val="none" w:sz="0" w:space="0" w:color="auto"/>
            <w:left w:val="none" w:sz="0" w:space="0" w:color="auto"/>
            <w:bottom w:val="none" w:sz="0" w:space="0" w:color="auto"/>
            <w:right w:val="none" w:sz="0" w:space="0" w:color="auto"/>
          </w:divBdr>
        </w:div>
        <w:div w:id="306014245">
          <w:marLeft w:val="0"/>
          <w:marRight w:val="0"/>
          <w:marTop w:val="120"/>
          <w:marBottom w:val="0"/>
          <w:divBdr>
            <w:top w:val="none" w:sz="0" w:space="0" w:color="auto"/>
            <w:left w:val="none" w:sz="0" w:space="0" w:color="auto"/>
            <w:bottom w:val="none" w:sz="0" w:space="0" w:color="auto"/>
            <w:right w:val="none" w:sz="0" w:space="0" w:color="auto"/>
          </w:divBdr>
        </w:div>
        <w:div w:id="1821732841">
          <w:marLeft w:val="0"/>
          <w:marRight w:val="0"/>
          <w:marTop w:val="120"/>
          <w:marBottom w:val="0"/>
          <w:divBdr>
            <w:top w:val="none" w:sz="0" w:space="0" w:color="auto"/>
            <w:left w:val="none" w:sz="0" w:space="0" w:color="auto"/>
            <w:bottom w:val="none" w:sz="0" w:space="0" w:color="auto"/>
            <w:right w:val="none" w:sz="0" w:space="0" w:color="auto"/>
          </w:divBdr>
        </w:div>
        <w:div w:id="1750150581">
          <w:marLeft w:val="0"/>
          <w:marRight w:val="0"/>
          <w:marTop w:val="120"/>
          <w:marBottom w:val="0"/>
          <w:divBdr>
            <w:top w:val="none" w:sz="0" w:space="0" w:color="auto"/>
            <w:left w:val="none" w:sz="0" w:space="0" w:color="auto"/>
            <w:bottom w:val="none" w:sz="0" w:space="0" w:color="auto"/>
            <w:right w:val="none" w:sz="0" w:space="0" w:color="auto"/>
          </w:divBdr>
        </w:div>
        <w:div w:id="392042241">
          <w:marLeft w:val="0"/>
          <w:marRight w:val="0"/>
          <w:marTop w:val="120"/>
          <w:marBottom w:val="0"/>
          <w:divBdr>
            <w:top w:val="none" w:sz="0" w:space="0" w:color="auto"/>
            <w:left w:val="none" w:sz="0" w:space="0" w:color="auto"/>
            <w:bottom w:val="none" w:sz="0" w:space="0" w:color="auto"/>
            <w:right w:val="none" w:sz="0" w:space="0" w:color="auto"/>
          </w:divBdr>
        </w:div>
        <w:div w:id="247620879">
          <w:marLeft w:val="0"/>
          <w:marRight w:val="0"/>
          <w:marTop w:val="120"/>
          <w:marBottom w:val="0"/>
          <w:divBdr>
            <w:top w:val="none" w:sz="0" w:space="0" w:color="auto"/>
            <w:left w:val="none" w:sz="0" w:space="0" w:color="auto"/>
            <w:bottom w:val="none" w:sz="0" w:space="0" w:color="auto"/>
            <w:right w:val="none" w:sz="0" w:space="0" w:color="auto"/>
          </w:divBdr>
        </w:div>
        <w:div w:id="552548886">
          <w:marLeft w:val="0"/>
          <w:marRight w:val="0"/>
          <w:marTop w:val="120"/>
          <w:marBottom w:val="0"/>
          <w:divBdr>
            <w:top w:val="none" w:sz="0" w:space="0" w:color="auto"/>
            <w:left w:val="none" w:sz="0" w:space="0" w:color="auto"/>
            <w:bottom w:val="none" w:sz="0" w:space="0" w:color="auto"/>
            <w:right w:val="none" w:sz="0" w:space="0" w:color="auto"/>
          </w:divBdr>
        </w:div>
        <w:div w:id="2109538801">
          <w:marLeft w:val="0"/>
          <w:marRight w:val="0"/>
          <w:marTop w:val="120"/>
          <w:marBottom w:val="0"/>
          <w:divBdr>
            <w:top w:val="none" w:sz="0" w:space="0" w:color="auto"/>
            <w:left w:val="none" w:sz="0" w:space="0" w:color="auto"/>
            <w:bottom w:val="none" w:sz="0" w:space="0" w:color="auto"/>
            <w:right w:val="none" w:sz="0" w:space="0" w:color="auto"/>
          </w:divBdr>
        </w:div>
        <w:div w:id="295835299">
          <w:marLeft w:val="0"/>
          <w:marRight w:val="0"/>
          <w:marTop w:val="120"/>
          <w:marBottom w:val="0"/>
          <w:divBdr>
            <w:top w:val="none" w:sz="0" w:space="0" w:color="auto"/>
            <w:left w:val="none" w:sz="0" w:space="0" w:color="auto"/>
            <w:bottom w:val="none" w:sz="0" w:space="0" w:color="auto"/>
            <w:right w:val="none" w:sz="0" w:space="0" w:color="auto"/>
          </w:divBdr>
        </w:div>
        <w:div w:id="1851065582">
          <w:marLeft w:val="0"/>
          <w:marRight w:val="0"/>
          <w:marTop w:val="120"/>
          <w:marBottom w:val="0"/>
          <w:divBdr>
            <w:top w:val="none" w:sz="0" w:space="0" w:color="auto"/>
            <w:left w:val="none" w:sz="0" w:space="0" w:color="auto"/>
            <w:bottom w:val="none" w:sz="0" w:space="0" w:color="auto"/>
            <w:right w:val="none" w:sz="0" w:space="0" w:color="auto"/>
          </w:divBdr>
        </w:div>
        <w:div w:id="441462932">
          <w:marLeft w:val="0"/>
          <w:marRight w:val="0"/>
          <w:marTop w:val="120"/>
          <w:marBottom w:val="0"/>
          <w:divBdr>
            <w:top w:val="none" w:sz="0" w:space="0" w:color="auto"/>
            <w:left w:val="none" w:sz="0" w:space="0" w:color="auto"/>
            <w:bottom w:val="none" w:sz="0" w:space="0" w:color="auto"/>
            <w:right w:val="none" w:sz="0" w:space="0" w:color="auto"/>
          </w:divBdr>
        </w:div>
        <w:div w:id="893275598">
          <w:marLeft w:val="0"/>
          <w:marRight w:val="0"/>
          <w:marTop w:val="120"/>
          <w:marBottom w:val="0"/>
          <w:divBdr>
            <w:top w:val="none" w:sz="0" w:space="0" w:color="auto"/>
            <w:left w:val="none" w:sz="0" w:space="0" w:color="auto"/>
            <w:bottom w:val="none" w:sz="0" w:space="0" w:color="auto"/>
            <w:right w:val="none" w:sz="0" w:space="0" w:color="auto"/>
          </w:divBdr>
        </w:div>
        <w:div w:id="26836674">
          <w:marLeft w:val="0"/>
          <w:marRight w:val="0"/>
          <w:marTop w:val="120"/>
          <w:marBottom w:val="0"/>
          <w:divBdr>
            <w:top w:val="none" w:sz="0" w:space="0" w:color="auto"/>
            <w:left w:val="none" w:sz="0" w:space="0" w:color="auto"/>
            <w:bottom w:val="none" w:sz="0" w:space="0" w:color="auto"/>
            <w:right w:val="none" w:sz="0" w:space="0" w:color="auto"/>
          </w:divBdr>
        </w:div>
        <w:div w:id="37903964">
          <w:marLeft w:val="0"/>
          <w:marRight w:val="0"/>
          <w:marTop w:val="120"/>
          <w:marBottom w:val="0"/>
          <w:divBdr>
            <w:top w:val="none" w:sz="0" w:space="0" w:color="auto"/>
            <w:left w:val="none" w:sz="0" w:space="0" w:color="auto"/>
            <w:bottom w:val="none" w:sz="0" w:space="0" w:color="auto"/>
            <w:right w:val="none" w:sz="0" w:space="0" w:color="auto"/>
          </w:divBdr>
        </w:div>
        <w:div w:id="175922342">
          <w:marLeft w:val="0"/>
          <w:marRight w:val="0"/>
          <w:marTop w:val="120"/>
          <w:marBottom w:val="0"/>
          <w:divBdr>
            <w:top w:val="none" w:sz="0" w:space="0" w:color="auto"/>
            <w:left w:val="none" w:sz="0" w:space="0" w:color="auto"/>
            <w:bottom w:val="none" w:sz="0" w:space="0" w:color="auto"/>
            <w:right w:val="none" w:sz="0" w:space="0" w:color="auto"/>
          </w:divBdr>
        </w:div>
        <w:div w:id="20909013">
          <w:marLeft w:val="0"/>
          <w:marRight w:val="0"/>
          <w:marTop w:val="120"/>
          <w:marBottom w:val="0"/>
          <w:divBdr>
            <w:top w:val="none" w:sz="0" w:space="0" w:color="auto"/>
            <w:left w:val="none" w:sz="0" w:space="0" w:color="auto"/>
            <w:bottom w:val="none" w:sz="0" w:space="0" w:color="auto"/>
            <w:right w:val="none" w:sz="0" w:space="0" w:color="auto"/>
          </w:divBdr>
        </w:div>
        <w:div w:id="2010710656">
          <w:marLeft w:val="0"/>
          <w:marRight w:val="0"/>
          <w:marTop w:val="120"/>
          <w:marBottom w:val="0"/>
          <w:divBdr>
            <w:top w:val="none" w:sz="0" w:space="0" w:color="auto"/>
            <w:left w:val="none" w:sz="0" w:space="0" w:color="auto"/>
            <w:bottom w:val="none" w:sz="0" w:space="0" w:color="auto"/>
            <w:right w:val="none" w:sz="0" w:space="0" w:color="auto"/>
          </w:divBdr>
        </w:div>
        <w:div w:id="1828016651">
          <w:marLeft w:val="0"/>
          <w:marRight w:val="0"/>
          <w:marTop w:val="120"/>
          <w:marBottom w:val="0"/>
          <w:divBdr>
            <w:top w:val="none" w:sz="0" w:space="0" w:color="auto"/>
            <w:left w:val="none" w:sz="0" w:space="0" w:color="auto"/>
            <w:bottom w:val="none" w:sz="0" w:space="0" w:color="auto"/>
            <w:right w:val="none" w:sz="0" w:space="0" w:color="auto"/>
          </w:divBdr>
        </w:div>
        <w:div w:id="321082507">
          <w:marLeft w:val="0"/>
          <w:marRight w:val="0"/>
          <w:marTop w:val="120"/>
          <w:marBottom w:val="0"/>
          <w:divBdr>
            <w:top w:val="none" w:sz="0" w:space="0" w:color="auto"/>
            <w:left w:val="none" w:sz="0" w:space="0" w:color="auto"/>
            <w:bottom w:val="none" w:sz="0" w:space="0" w:color="auto"/>
            <w:right w:val="none" w:sz="0" w:space="0" w:color="auto"/>
          </w:divBdr>
        </w:div>
        <w:div w:id="1897815038">
          <w:marLeft w:val="0"/>
          <w:marRight w:val="0"/>
          <w:marTop w:val="120"/>
          <w:marBottom w:val="0"/>
          <w:divBdr>
            <w:top w:val="none" w:sz="0" w:space="0" w:color="auto"/>
            <w:left w:val="none" w:sz="0" w:space="0" w:color="auto"/>
            <w:bottom w:val="none" w:sz="0" w:space="0" w:color="auto"/>
            <w:right w:val="none" w:sz="0" w:space="0" w:color="auto"/>
          </w:divBdr>
        </w:div>
        <w:div w:id="1168669969">
          <w:marLeft w:val="0"/>
          <w:marRight w:val="0"/>
          <w:marTop w:val="120"/>
          <w:marBottom w:val="0"/>
          <w:divBdr>
            <w:top w:val="none" w:sz="0" w:space="0" w:color="auto"/>
            <w:left w:val="none" w:sz="0" w:space="0" w:color="auto"/>
            <w:bottom w:val="none" w:sz="0" w:space="0" w:color="auto"/>
            <w:right w:val="none" w:sz="0" w:space="0" w:color="auto"/>
          </w:divBdr>
        </w:div>
        <w:div w:id="839466712">
          <w:marLeft w:val="0"/>
          <w:marRight w:val="0"/>
          <w:marTop w:val="120"/>
          <w:marBottom w:val="0"/>
          <w:divBdr>
            <w:top w:val="none" w:sz="0" w:space="0" w:color="auto"/>
            <w:left w:val="none" w:sz="0" w:space="0" w:color="auto"/>
            <w:bottom w:val="none" w:sz="0" w:space="0" w:color="auto"/>
            <w:right w:val="none" w:sz="0" w:space="0" w:color="auto"/>
          </w:divBdr>
        </w:div>
        <w:div w:id="256060479">
          <w:marLeft w:val="0"/>
          <w:marRight w:val="0"/>
          <w:marTop w:val="120"/>
          <w:marBottom w:val="0"/>
          <w:divBdr>
            <w:top w:val="none" w:sz="0" w:space="0" w:color="auto"/>
            <w:left w:val="none" w:sz="0" w:space="0" w:color="auto"/>
            <w:bottom w:val="none" w:sz="0" w:space="0" w:color="auto"/>
            <w:right w:val="none" w:sz="0" w:space="0" w:color="auto"/>
          </w:divBdr>
        </w:div>
        <w:div w:id="25955447">
          <w:marLeft w:val="0"/>
          <w:marRight w:val="0"/>
          <w:marTop w:val="120"/>
          <w:marBottom w:val="0"/>
          <w:divBdr>
            <w:top w:val="none" w:sz="0" w:space="0" w:color="auto"/>
            <w:left w:val="none" w:sz="0" w:space="0" w:color="auto"/>
            <w:bottom w:val="none" w:sz="0" w:space="0" w:color="auto"/>
            <w:right w:val="none" w:sz="0" w:space="0" w:color="auto"/>
          </w:divBdr>
        </w:div>
        <w:div w:id="1161658097">
          <w:marLeft w:val="0"/>
          <w:marRight w:val="0"/>
          <w:marTop w:val="120"/>
          <w:marBottom w:val="0"/>
          <w:divBdr>
            <w:top w:val="none" w:sz="0" w:space="0" w:color="auto"/>
            <w:left w:val="none" w:sz="0" w:space="0" w:color="auto"/>
            <w:bottom w:val="none" w:sz="0" w:space="0" w:color="auto"/>
            <w:right w:val="none" w:sz="0" w:space="0" w:color="auto"/>
          </w:divBdr>
        </w:div>
        <w:div w:id="555627847">
          <w:marLeft w:val="0"/>
          <w:marRight w:val="0"/>
          <w:marTop w:val="120"/>
          <w:marBottom w:val="0"/>
          <w:divBdr>
            <w:top w:val="none" w:sz="0" w:space="0" w:color="auto"/>
            <w:left w:val="none" w:sz="0" w:space="0" w:color="auto"/>
            <w:bottom w:val="none" w:sz="0" w:space="0" w:color="auto"/>
            <w:right w:val="none" w:sz="0" w:space="0" w:color="auto"/>
          </w:divBdr>
        </w:div>
        <w:div w:id="2131510465">
          <w:marLeft w:val="0"/>
          <w:marRight w:val="0"/>
          <w:marTop w:val="120"/>
          <w:marBottom w:val="0"/>
          <w:divBdr>
            <w:top w:val="none" w:sz="0" w:space="0" w:color="auto"/>
            <w:left w:val="none" w:sz="0" w:space="0" w:color="auto"/>
            <w:bottom w:val="none" w:sz="0" w:space="0" w:color="auto"/>
            <w:right w:val="none" w:sz="0" w:space="0" w:color="auto"/>
          </w:divBdr>
        </w:div>
        <w:div w:id="1131556548">
          <w:marLeft w:val="0"/>
          <w:marRight w:val="0"/>
          <w:marTop w:val="120"/>
          <w:marBottom w:val="0"/>
          <w:divBdr>
            <w:top w:val="none" w:sz="0" w:space="0" w:color="auto"/>
            <w:left w:val="none" w:sz="0" w:space="0" w:color="auto"/>
            <w:bottom w:val="none" w:sz="0" w:space="0" w:color="auto"/>
            <w:right w:val="none" w:sz="0" w:space="0" w:color="auto"/>
          </w:divBdr>
        </w:div>
        <w:div w:id="477918358">
          <w:marLeft w:val="0"/>
          <w:marRight w:val="0"/>
          <w:marTop w:val="120"/>
          <w:marBottom w:val="0"/>
          <w:divBdr>
            <w:top w:val="none" w:sz="0" w:space="0" w:color="auto"/>
            <w:left w:val="none" w:sz="0" w:space="0" w:color="auto"/>
            <w:bottom w:val="none" w:sz="0" w:space="0" w:color="auto"/>
            <w:right w:val="none" w:sz="0" w:space="0" w:color="auto"/>
          </w:divBdr>
        </w:div>
        <w:div w:id="1141309955">
          <w:marLeft w:val="0"/>
          <w:marRight w:val="0"/>
          <w:marTop w:val="120"/>
          <w:marBottom w:val="0"/>
          <w:divBdr>
            <w:top w:val="none" w:sz="0" w:space="0" w:color="auto"/>
            <w:left w:val="none" w:sz="0" w:space="0" w:color="auto"/>
            <w:bottom w:val="none" w:sz="0" w:space="0" w:color="auto"/>
            <w:right w:val="none" w:sz="0" w:space="0" w:color="auto"/>
          </w:divBdr>
        </w:div>
        <w:div w:id="929239184">
          <w:marLeft w:val="0"/>
          <w:marRight w:val="0"/>
          <w:marTop w:val="120"/>
          <w:marBottom w:val="0"/>
          <w:divBdr>
            <w:top w:val="none" w:sz="0" w:space="0" w:color="auto"/>
            <w:left w:val="none" w:sz="0" w:space="0" w:color="auto"/>
            <w:bottom w:val="none" w:sz="0" w:space="0" w:color="auto"/>
            <w:right w:val="none" w:sz="0" w:space="0" w:color="auto"/>
          </w:divBdr>
        </w:div>
        <w:div w:id="1581716969">
          <w:marLeft w:val="0"/>
          <w:marRight w:val="0"/>
          <w:marTop w:val="120"/>
          <w:marBottom w:val="0"/>
          <w:divBdr>
            <w:top w:val="none" w:sz="0" w:space="0" w:color="auto"/>
            <w:left w:val="none" w:sz="0" w:space="0" w:color="auto"/>
            <w:bottom w:val="none" w:sz="0" w:space="0" w:color="auto"/>
            <w:right w:val="none" w:sz="0" w:space="0" w:color="auto"/>
          </w:divBdr>
        </w:div>
        <w:div w:id="221646456">
          <w:marLeft w:val="0"/>
          <w:marRight w:val="0"/>
          <w:marTop w:val="120"/>
          <w:marBottom w:val="0"/>
          <w:divBdr>
            <w:top w:val="none" w:sz="0" w:space="0" w:color="auto"/>
            <w:left w:val="none" w:sz="0" w:space="0" w:color="auto"/>
            <w:bottom w:val="none" w:sz="0" w:space="0" w:color="auto"/>
            <w:right w:val="none" w:sz="0" w:space="0" w:color="auto"/>
          </w:divBdr>
        </w:div>
        <w:div w:id="710766901">
          <w:marLeft w:val="0"/>
          <w:marRight w:val="0"/>
          <w:marTop w:val="120"/>
          <w:marBottom w:val="0"/>
          <w:divBdr>
            <w:top w:val="none" w:sz="0" w:space="0" w:color="auto"/>
            <w:left w:val="none" w:sz="0" w:space="0" w:color="auto"/>
            <w:bottom w:val="none" w:sz="0" w:space="0" w:color="auto"/>
            <w:right w:val="none" w:sz="0" w:space="0" w:color="auto"/>
          </w:divBdr>
        </w:div>
        <w:div w:id="558244947">
          <w:marLeft w:val="0"/>
          <w:marRight w:val="0"/>
          <w:marTop w:val="120"/>
          <w:marBottom w:val="0"/>
          <w:divBdr>
            <w:top w:val="none" w:sz="0" w:space="0" w:color="auto"/>
            <w:left w:val="none" w:sz="0" w:space="0" w:color="auto"/>
            <w:bottom w:val="none" w:sz="0" w:space="0" w:color="auto"/>
            <w:right w:val="none" w:sz="0" w:space="0" w:color="auto"/>
          </w:divBdr>
        </w:div>
        <w:div w:id="468743054">
          <w:marLeft w:val="0"/>
          <w:marRight w:val="0"/>
          <w:marTop w:val="120"/>
          <w:marBottom w:val="96"/>
          <w:divBdr>
            <w:top w:val="none" w:sz="0" w:space="0" w:color="auto"/>
            <w:left w:val="single" w:sz="24" w:space="0" w:color="CED3F1"/>
            <w:bottom w:val="none" w:sz="0" w:space="0" w:color="auto"/>
            <w:right w:val="none" w:sz="0" w:space="0" w:color="auto"/>
          </w:divBdr>
        </w:div>
        <w:div w:id="1242835655">
          <w:marLeft w:val="0"/>
          <w:marRight w:val="0"/>
          <w:marTop w:val="120"/>
          <w:marBottom w:val="0"/>
          <w:divBdr>
            <w:top w:val="none" w:sz="0" w:space="0" w:color="auto"/>
            <w:left w:val="none" w:sz="0" w:space="0" w:color="auto"/>
            <w:bottom w:val="none" w:sz="0" w:space="0" w:color="auto"/>
            <w:right w:val="none" w:sz="0" w:space="0" w:color="auto"/>
          </w:divBdr>
        </w:div>
        <w:div w:id="798451312">
          <w:marLeft w:val="0"/>
          <w:marRight w:val="0"/>
          <w:marTop w:val="120"/>
          <w:marBottom w:val="0"/>
          <w:divBdr>
            <w:top w:val="none" w:sz="0" w:space="0" w:color="auto"/>
            <w:left w:val="none" w:sz="0" w:space="0" w:color="auto"/>
            <w:bottom w:val="none" w:sz="0" w:space="0" w:color="auto"/>
            <w:right w:val="none" w:sz="0" w:space="0" w:color="auto"/>
          </w:divBdr>
        </w:div>
        <w:div w:id="44835689">
          <w:marLeft w:val="0"/>
          <w:marRight w:val="0"/>
          <w:marTop w:val="120"/>
          <w:marBottom w:val="0"/>
          <w:divBdr>
            <w:top w:val="none" w:sz="0" w:space="0" w:color="auto"/>
            <w:left w:val="none" w:sz="0" w:space="0" w:color="auto"/>
            <w:bottom w:val="none" w:sz="0" w:space="0" w:color="auto"/>
            <w:right w:val="none" w:sz="0" w:space="0" w:color="auto"/>
          </w:divBdr>
        </w:div>
        <w:div w:id="2027709238">
          <w:marLeft w:val="0"/>
          <w:marRight w:val="0"/>
          <w:marTop w:val="120"/>
          <w:marBottom w:val="0"/>
          <w:divBdr>
            <w:top w:val="none" w:sz="0" w:space="0" w:color="auto"/>
            <w:left w:val="none" w:sz="0" w:space="0" w:color="auto"/>
            <w:bottom w:val="none" w:sz="0" w:space="0" w:color="auto"/>
            <w:right w:val="none" w:sz="0" w:space="0" w:color="auto"/>
          </w:divBdr>
        </w:div>
        <w:div w:id="1139152343">
          <w:marLeft w:val="0"/>
          <w:marRight w:val="0"/>
          <w:marTop w:val="120"/>
          <w:marBottom w:val="0"/>
          <w:divBdr>
            <w:top w:val="none" w:sz="0" w:space="0" w:color="auto"/>
            <w:left w:val="none" w:sz="0" w:space="0" w:color="auto"/>
            <w:bottom w:val="none" w:sz="0" w:space="0" w:color="auto"/>
            <w:right w:val="none" w:sz="0" w:space="0" w:color="auto"/>
          </w:divBdr>
        </w:div>
        <w:div w:id="1668315688">
          <w:marLeft w:val="0"/>
          <w:marRight w:val="0"/>
          <w:marTop w:val="0"/>
          <w:marBottom w:val="192"/>
          <w:divBdr>
            <w:top w:val="none" w:sz="0" w:space="0" w:color="auto"/>
            <w:left w:val="none" w:sz="0" w:space="0" w:color="auto"/>
            <w:bottom w:val="none" w:sz="0" w:space="0" w:color="auto"/>
            <w:right w:val="none" w:sz="0" w:space="0" w:color="auto"/>
          </w:divBdr>
        </w:div>
        <w:div w:id="1939559384">
          <w:marLeft w:val="0"/>
          <w:marRight w:val="0"/>
          <w:marTop w:val="120"/>
          <w:marBottom w:val="96"/>
          <w:divBdr>
            <w:top w:val="none" w:sz="0" w:space="0" w:color="auto"/>
            <w:left w:val="single" w:sz="24" w:space="0" w:color="CED3F1"/>
            <w:bottom w:val="none" w:sz="0" w:space="0" w:color="auto"/>
            <w:right w:val="none" w:sz="0" w:space="0" w:color="auto"/>
          </w:divBdr>
        </w:div>
        <w:div w:id="817456316">
          <w:marLeft w:val="0"/>
          <w:marRight w:val="0"/>
          <w:marTop w:val="120"/>
          <w:marBottom w:val="0"/>
          <w:divBdr>
            <w:top w:val="none" w:sz="0" w:space="0" w:color="auto"/>
            <w:left w:val="none" w:sz="0" w:space="0" w:color="auto"/>
            <w:bottom w:val="none" w:sz="0" w:space="0" w:color="auto"/>
            <w:right w:val="none" w:sz="0" w:space="0" w:color="auto"/>
          </w:divBdr>
        </w:div>
        <w:div w:id="602416830">
          <w:marLeft w:val="0"/>
          <w:marRight w:val="0"/>
          <w:marTop w:val="120"/>
          <w:marBottom w:val="0"/>
          <w:divBdr>
            <w:top w:val="none" w:sz="0" w:space="0" w:color="auto"/>
            <w:left w:val="none" w:sz="0" w:space="0" w:color="auto"/>
            <w:bottom w:val="none" w:sz="0" w:space="0" w:color="auto"/>
            <w:right w:val="none" w:sz="0" w:space="0" w:color="auto"/>
          </w:divBdr>
        </w:div>
        <w:div w:id="1303542320">
          <w:marLeft w:val="0"/>
          <w:marRight w:val="0"/>
          <w:marTop w:val="120"/>
          <w:marBottom w:val="0"/>
          <w:divBdr>
            <w:top w:val="none" w:sz="0" w:space="0" w:color="auto"/>
            <w:left w:val="none" w:sz="0" w:space="0" w:color="auto"/>
            <w:bottom w:val="none" w:sz="0" w:space="0" w:color="auto"/>
            <w:right w:val="none" w:sz="0" w:space="0" w:color="auto"/>
          </w:divBdr>
        </w:div>
        <w:div w:id="862013247">
          <w:marLeft w:val="0"/>
          <w:marRight w:val="0"/>
          <w:marTop w:val="120"/>
          <w:marBottom w:val="0"/>
          <w:divBdr>
            <w:top w:val="none" w:sz="0" w:space="0" w:color="auto"/>
            <w:left w:val="none" w:sz="0" w:space="0" w:color="auto"/>
            <w:bottom w:val="none" w:sz="0" w:space="0" w:color="auto"/>
            <w:right w:val="none" w:sz="0" w:space="0" w:color="auto"/>
          </w:divBdr>
        </w:div>
        <w:div w:id="1768960574">
          <w:marLeft w:val="0"/>
          <w:marRight w:val="0"/>
          <w:marTop w:val="120"/>
          <w:marBottom w:val="0"/>
          <w:divBdr>
            <w:top w:val="none" w:sz="0" w:space="0" w:color="auto"/>
            <w:left w:val="none" w:sz="0" w:space="0" w:color="auto"/>
            <w:bottom w:val="none" w:sz="0" w:space="0" w:color="auto"/>
            <w:right w:val="none" w:sz="0" w:space="0" w:color="auto"/>
          </w:divBdr>
        </w:div>
        <w:div w:id="433019080">
          <w:marLeft w:val="0"/>
          <w:marRight w:val="0"/>
          <w:marTop w:val="0"/>
          <w:marBottom w:val="192"/>
          <w:divBdr>
            <w:top w:val="none" w:sz="0" w:space="0" w:color="auto"/>
            <w:left w:val="none" w:sz="0" w:space="0" w:color="auto"/>
            <w:bottom w:val="none" w:sz="0" w:space="0" w:color="auto"/>
            <w:right w:val="none" w:sz="0" w:space="0" w:color="auto"/>
          </w:divBdr>
          <w:divsChild>
            <w:div w:id="458687068">
              <w:marLeft w:val="0"/>
              <w:marRight w:val="0"/>
              <w:marTop w:val="120"/>
              <w:marBottom w:val="0"/>
              <w:divBdr>
                <w:top w:val="none" w:sz="0" w:space="0" w:color="auto"/>
                <w:left w:val="none" w:sz="0" w:space="0" w:color="auto"/>
                <w:bottom w:val="none" w:sz="0" w:space="0" w:color="auto"/>
                <w:right w:val="none" w:sz="0" w:space="0" w:color="auto"/>
              </w:divBdr>
            </w:div>
          </w:divsChild>
        </w:div>
        <w:div w:id="342905882">
          <w:marLeft w:val="0"/>
          <w:marRight w:val="0"/>
          <w:marTop w:val="120"/>
          <w:marBottom w:val="96"/>
          <w:divBdr>
            <w:top w:val="none" w:sz="0" w:space="0" w:color="auto"/>
            <w:left w:val="single" w:sz="24" w:space="0" w:color="CED3F1"/>
            <w:bottom w:val="none" w:sz="0" w:space="0" w:color="auto"/>
            <w:right w:val="none" w:sz="0" w:space="0" w:color="auto"/>
          </w:divBdr>
        </w:div>
        <w:div w:id="2073189234">
          <w:marLeft w:val="0"/>
          <w:marRight w:val="0"/>
          <w:marTop w:val="120"/>
          <w:marBottom w:val="0"/>
          <w:divBdr>
            <w:top w:val="none" w:sz="0" w:space="0" w:color="auto"/>
            <w:left w:val="none" w:sz="0" w:space="0" w:color="auto"/>
            <w:bottom w:val="none" w:sz="0" w:space="0" w:color="auto"/>
            <w:right w:val="none" w:sz="0" w:space="0" w:color="auto"/>
          </w:divBdr>
        </w:div>
        <w:div w:id="959607213">
          <w:marLeft w:val="0"/>
          <w:marRight w:val="0"/>
          <w:marTop w:val="120"/>
          <w:marBottom w:val="0"/>
          <w:divBdr>
            <w:top w:val="none" w:sz="0" w:space="0" w:color="auto"/>
            <w:left w:val="none" w:sz="0" w:space="0" w:color="auto"/>
            <w:bottom w:val="none" w:sz="0" w:space="0" w:color="auto"/>
            <w:right w:val="none" w:sz="0" w:space="0" w:color="auto"/>
          </w:divBdr>
        </w:div>
        <w:div w:id="505048995">
          <w:marLeft w:val="0"/>
          <w:marRight w:val="0"/>
          <w:marTop w:val="120"/>
          <w:marBottom w:val="0"/>
          <w:divBdr>
            <w:top w:val="none" w:sz="0" w:space="0" w:color="auto"/>
            <w:left w:val="none" w:sz="0" w:space="0" w:color="auto"/>
            <w:bottom w:val="none" w:sz="0" w:space="0" w:color="auto"/>
            <w:right w:val="none" w:sz="0" w:space="0" w:color="auto"/>
          </w:divBdr>
        </w:div>
        <w:div w:id="1857379652">
          <w:marLeft w:val="0"/>
          <w:marRight w:val="0"/>
          <w:marTop w:val="120"/>
          <w:marBottom w:val="0"/>
          <w:divBdr>
            <w:top w:val="none" w:sz="0" w:space="0" w:color="auto"/>
            <w:left w:val="none" w:sz="0" w:space="0" w:color="auto"/>
            <w:bottom w:val="none" w:sz="0" w:space="0" w:color="auto"/>
            <w:right w:val="none" w:sz="0" w:space="0" w:color="auto"/>
          </w:divBdr>
        </w:div>
        <w:div w:id="482551106">
          <w:marLeft w:val="0"/>
          <w:marRight w:val="0"/>
          <w:marTop w:val="120"/>
          <w:marBottom w:val="0"/>
          <w:divBdr>
            <w:top w:val="none" w:sz="0" w:space="0" w:color="auto"/>
            <w:left w:val="none" w:sz="0" w:space="0" w:color="auto"/>
            <w:bottom w:val="none" w:sz="0" w:space="0" w:color="auto"/>
            <w:right w:val="none" w:sz="0" w:space="0" w:color="auto"/>
          </w:divBdr>
        </w:div>
        <w:div w:id="1970358620">
          <w:marLeft w:val="0"/>
          <w:marRight w:val="0"/>
          <w:marTop w:val="120"/>
          <w:marBottom w:val="0"/>
          <w:divBdr>
            <w:top w:val="none" w:sz="0" w:space="0" w:color="auto"/>
            <w:left w:val="none" w:sz="0" w:space="0" w:color="auto"/>
            <w:bottom w:val="none" w:sz="0" w:space="0" w:color="auto"/>
            <w:right w:val="none" w:sz="0" w:space="0" w:color="auto"/>
          </w:divBdr>
        </w:div>
        <w:div w:id="1661612755">
          <w:marLeft w:val="0"/>
          <w:marRight w:val="0"/>
          <w:marTop w:val="120"/>
          <w:marBottom w:val="0"/>
          <w:divBdr>
            <w:top w:val="none" w:sz="0" w:space="0" w:color="auto"/>
            <w:left w:val="none" w:sz="0" w:space="0" w:color="auto"/>
            <w:bottom w:val="none" w:sz="0" w:space="0" w:color="auto"/>
            <w:right w:val="none" w:sz="0" w:space="0" w:color="auto"/>
          </w:divBdr>
        </w:div>
        <w:div w:id="1567257520">
          <w:marLeft w:val="0"/>
          <w:marRight w:val="0"/>
          <w:marTop w:val="0"/>
          <w:marBottom w:val="192"/>
          <w:divBdr>
            <w:top w:val="none" w:sz="0" w:space="0" w:color="auto"/>
            <w:left w:val="none" w:sz="0" w:space="0" w:color="auto"/>
            <w:bottom w:val="none" w:sz="0" w:space="0" w:color="auto"/>
            <w:right w:val="none" w:sz="0" w:space="0" w:color="auto"/>
          </w:divBdr>
        </w:div>
        <w:div w:id="1226067730">
          <w:marLeft w:val="0"/>
          <w:marRight w:val="0"/>
          <w:marTop w:val="120"/>
          <w:marBottom w:val="96"/>
          <w:divBdr>
            <w:top w:val="none" w:sz="0" w:space="0" w:color="auto"/>
            <w:left w:val="single" w:sz="24" w:space="0" w:color="CED3F1"/>
            <w:bottom w:val="none" w:sz="0" w:space="0" w:color="auto"/>
            <w:right w:val="none" w:sz="0" w:space="0" w:color="auto"/>
          </w:divBdr>
        </w:div>
        <w:div w:id="192116153">
          <w:marLeft w:val="0"/>
          <w:marRight w:val="0"/>
          <w:marTop w:val="120"/>
          <w:marBottom w:val="0"/>
          <w:divBdr>
            <w:top w:val="none" w:sz="0" w:space="0" w:color="auto"/>
            <w:left w:val="none" w:sz="0" w:space="0" w:color="auto"/>
            <w:bottom w:val="none" w:sz="0" w:space="0" w:color="auto"/>
            <w:right w:val="none" w:sz="0" w:space="0" w:color="auto"/>
          </w:divBdr>
        </w:div>
        <w:div w:id="1775175153">
          <w:marLeft w:val="0"/>
          <w:marRight w:val="0"/>
          <w:marTop w:val="120"/>
          <w:marBottom w:val="0"/>
          <w:divBdr>
            <w:top w:val="none" w:sz="0" w:space="0" w:color="auto"/>
            <w:left w:val="none" w:sz="0" w:space="0" w:color="auto"/>
            <w:bottom w:val="none" w:sz="0" w:space="0" w:color="auto"/>
            <w:right w:val="none" w:sz="0" w:space="0" w:color="auto"/>
          </w:divBdr>
        </w:div>
        <w:div w:id="2061397457">
          <w:marLeft w:val="0"/>
          <w:marRight w:val="0"/>
          <w:marTop w:val="120"/>
          <w:marBottom w:val="0"/>
          <w:divBdr>
            <w:top w:val="none" w:sz="0" w:space="0" w:color="auto"/>
            <w:left w:val="none" w:sz="0" w:space="0" w:color="auto"/>
            <w:bottom w:val="none" w:sz="0" w:space="0" w:color="auto"/>
            <w:right w:val="none" w:sz="0" w:space="0" w:color="auto"/>
          </w:divBdr>
        </w:div>
        <w:div w:id="413941282">
          <w:marLeft w:val="0"/>
          <w:marRight w:val="0"/>
          <w:marTop w:val="120"/>
          <w:marBottom w:val="0"/>
          <w:divBdr>
            <w:top w:val="none" w:sz="0" w:space="0" w:color="auto"/>
            <w:left w:val="none" w:sz="0" w:space="0" w:color="auto"/>
            <w:bottom w:val="none" w:sz="0" w:space="0" w:color="auto"/>
            <w:right w:val="none" w:sz="0" w:space="0" w:color="auto"/>
          </w:divBdr>
        </w:div>
        <w:div w:id="1029333191">
          <w:marLeft w:val="0"/>
          <w:marRight w:val="0"/>
          <w:marTop w:val="120"/>
          <w:marBottom w:val="0"/>
          <w:divBdr>
            <w:top w:val="none" w:sz="0" w:space="0" w:color="auto"/>
            <w:left w:val="none" w:sz="0" w:space="0" w:color="auto"/>
            <w:bottom w:val="none" w:sz="0" w:space="0" w:color="auto"/>
            <w:right w:val="none" w:sz="0" w:space="0" w:color="auto"/>
          </w:divBdr>
        </w:div>
        <w:div w:id="1339698326">
          <w:marLeft w:val="0"/>
          <w:marRight w:val="0"/>
          <w:marTop w:val="120"/>
          <w:marBottom w:val="0"/>
          <w:divBdr>
            <w:top w:val="none" w:sz="0" w:space="0" w:color="auto"/>
            <w:left w:val="none" w:sz="0" w:space="0" w:color="auto"/>
            <w:bottom w:val="none" w:sz="0" w:space="0" w:color="auto"/>
            <w:right w:val="none" w:sz="0" w:space="0" w:color="auto"/>
          </w:divBdr>
        </w:div>
        <w:div w:id="190730782">
          <w:marLeft w:val="0"/>
          <w:marRight w:val="0"/>
          <w:marTop w:val="120"/>
          <w:marBottom w:val="0"/>
          <w:divBdr>
            <w:top w:val="none" w:sz="0" w:space="0" w:color="auto"/>
            <w:left w:val="none" w:sz="0" w:space="0" w:color="auto"/>
            <w:bottom w:val="none" w:sz="0" w:space="0" w:color="auto"/>
            <w:right w:val="none" w:sz="0" w:space="0" w:color="auto"/>
          </w:divBdr>
        </w:div>
        <w:div w:id="1844399026">
          <w:marLeft w:val="0"/>
          <w:marRight w:val="0"/>
          <w:marTop w:val="120"/>
          <w:marBottom w:val="0"/>
          <w:divBdr>
            <w:top w:val="none" w:sz="0" w:space="0" w:color="auto"/>
            <w:left w:val="none" w:sz="0" w:space="0" w:color="auto"/>
            <w:bottom w:val="none" w:sz="0" w:space="0" w:color="auto"/>
            <w:right w:val="none" w:sz="0" w:space="0" w:color="auto"/>
          </w:divBdr>
        </w:div>
        <w:div w:id="53165973">
          <w:marLeft w:val="0"/>
          <w:marRight w:val="0"/>
          <w:marTop w:val="120"/>
          <w:marBottom w:val="0"/>
          <w:divBdr>
            <w:top w:val="none" w:sz="0" w:space="0" w:color="auto"/>
            <w:left w:val="none" w:sz="0" w:space="0" w:color="auto"/>
            <w:bottom w:val="none" w:sz="0" w:space="0" w:color="auto"/>
            <w:right w:val="none" w:sz="0" w:space="0" w:color="auto"/>
          </w:divBdr>
        </w:div>
      </w:divsChild>
    </w:div>
    <w:div w:id="1632397024">
      <w:bodyDiv w:val="1"/>
      <w:marLeft w:val="0"/>
      <w:marRight w:val="0"/>
      <w:marTop w:val="0"/>
      <w:marBottom w:val="0"/>
      <w:divBdr>
        <w:top w:val="none" w:sz="0" w:space="0" w:color="auto"/>
        <w:left w:val="none" w:sz="0" w:space="0" w:color="auto"/>
        <w:bottom w:val="none" w:sz="0" w:space="0" w:color="auto"/>
        <w:right w:val="none" w:sz="0" w:space="0" w:color="auto"/>
      </w:divBdr>
      <w:divsChild>
        <w:div w:id="873466446">
          <w:marLeft w:val="0"/>
          <w:marRight w:val="0"/>
          <w:marTop w:val="0"/>
          <w:marBottom w:val="0"/>
          <w:divBdr>
            <w:top w:val="none" w:sz="0" w:space="0" w:color="auto"/>
            <w:left w:val="none" w:sz="0" w:space="0" w:color="auto"/>
            <w:bottom w:val="none" w:sz="0" w:space="0" w:color="auto"/>
            <w:right w:val="none" w:sz="0" w:space="0" w:color="auto"/>
          </w:divBdr>
        </w:div>
        <w:div w:id="1422483898">
          <w:marLeft w:val="0"/>
          <w:marRight w:val="0"/>
          <w:marTop w:val="0"/>
          <w:marBottom w:val="0"/>
          <w:divBdr>
            <w:top w:val="none" w:sz="0" w:space="0" w:color="auto"/>
            <w:left w:val="none" w:sz="0" w:space="0" w:color="auto"/>
            <w:bottom w:val="none" w:sz="0" w:space="0" w:color="auto"/>
            <w:right w:val="none" w:sz="0" w:space="0" w:color="auto"/>
          </w:divBdr>
        </w:div>
        <w:div w:id="1143693031">
          <w:marLeft w:val="0"/>
          <w:marRight w:val="0"/>
          <w:marTop w:val="0"/>
          <w:marBottom w:val="0"/>
          <w:divBdr>
            <w:top w:val="none" w:sz="0" w:space="0" w:color="auto"/>
            <w:left w:val="none" w:sz="0" w:space="0" w:color="auto"/>
            <w:bottom w:val="none" w:sz="0" w:space="0" w:color="auto"/>
            <w:right w:val="none" w:sz="0" w:space="0" w:color="auto"/>
          </w:divBdr>
        </w:div>
        <w:div w:id="1661348648">
          <w:marLeft w:val="0"/>
          <w:marRight w:val="0"/>
          <w:marTop w:val="0"/>
          <w:marBottom w:val="0"/>
          <w:divBdr>
            <w:top w:val="none" w:sz="0" w:space="0" w:color="auto"/>
            <w:left w:val="none" w:sz="0" w:space="0" w:color="auto"/>
            <w:bottom w:val="none" w:sz="0" w:space="0" w:color="auto"/>
            <w:right w:val="none" w:sz="0" w:space="0" w:color="auto"/>
          </w:divBdr>
        </w:div>
        <w:div w:id="1102795299">
          <w:marLeft w:val="0"/>
          <w:marRight w:val="0"/>
          <w:marTop w:val="0"/>
          <w:marBottom w:val="0"/>
          <w:divBdr>
            <w:top w:val="none" w:sz="0" w:space="0" w:color="auto"/>
            <w:left w:val="none" w:sz="0" w:space="0" w:color="auto"/>
            <w:bottom w:val="none" w:sz="0" w:space="0" w:color="auto"/>
            <w:right w:val="none" w:sz="0" w:space="0" w:color="auto"/>
          </w:divBdr>
        </w:div>
        <w:div w:id="391003874">
          <w:marLeft w:val="0"/>
          <w:marRight w:val="0"/>
          <w:marTop w:val="0"/>
          <w:marBottom w:val="0"/>
          <w:divBdr>
            <w:top w:val="none" w:sz="0" w:space="0" w:color="auto"/>
            <w:left w:val="none" w:sz="0" w:space="0" w:color="auto"/>
            <w:bottom w:val="none" w:sz="0" w:space="0" w:color="auto"/>
            <w:right w:val="none" w:sz="0" w:space="0" w:color="auto"/>
          </w:divBdr>
        </w:div>
        <w:div w:id="807429889">
          <w:marLeft w:val="0"/>
          <w:marRight w:val="0"/>
          <w:marTop w:val="0"/>
          <w:marBottom w:val="0"/>
          <w:divBdr>
            <w:top w:val="none" w:sz="0" w:space="0" w:color="auto"/>
            <w:left w:val="none" w:sz="0" w:space="0" w:color="auto"/>
            <w:bottom w:val="none" w:sz="0" w:space="0" w:color="auto"/>
            <w:right w:val="none" w:sz="0" w:space="0" w:color="auto"/>
          </w:divBdr>
          <w:divsChild>
            <w:div w:id="1622304303">
              <w:marLeft w:val="0"/>
              <w:marRight w:val="0"/>
              <w:marTop w:val="0"/>
              <w:marBottom w:val="0"/>
              <w:divBdr>
                <w:top w:val="single" w:sz="6" w:space="0" w:color="9F9FDA"/>
                <w:left w:val="single" w:sz="6" w:space="0" w:color="9F9FDA"/>
                <w:bottom w:val="single" w:sz="6" w:space="0" w:color="9F9FDA"/>
                <w:right w:val="single" w:sz="6" w:space="0" w:color="9F9FDA"/>
              </w:divBdr>
              <w:divsChild>
                <w:div w:id="690837626">
                  <w:marLeft w:val="0"/>
                  <w:marRight w:val="0"/>
                  <w:marTop w:val="0"/>
                  <w:marBottom w:val="0"/>
                  <w:divBdr>
                    <w:top w:val="none" w:sz="0" w:space="0" w:color="auto"/>
                    <w:left w:val="none" w:sz="0" w:space="0" w:color="auto"/>
                    <w:bottom w:val="none" w:sz="0" w:space="0" w:color="auto"/>
                    <w:right w:val="none" w:sz="0" w:space="0" w:color="auto"/>
                  </w:divBdr>
                  <w:divsChild>
                    <w:div w:id="2662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14402">
          <w:marLeft w:val="0"/>
          <w:marRight w:val="0"/>
          <w:marTop w:val="0"/>
          <w:marBottom w:val="0"/>
          <w:divBdr>
            <w:top w:val="none" w:sz="0" w:space="0" w:color="auto"/>
            <w:left w:val="none" w:sz="0" w:space="0" w:color="auto"/>
            <w:bottom w:val="none" w:sz="0" w:space="0" w:color="auto"/>
            <w:right w:val="none" w:sz="0" w:space="0" w:color="auto"/>
          </w:divBdr>
        </w:div>
        <w:div w:id="1402370481">
          <w:marLeft w:val="0"/>
          <w:marRight w:val="0"/>
          <w:marTop w:val="0"/>
          <w:marBottom w:val="0"/>
          <w:divBdr>
            <w:top w:val="none" w:sz="0" w:space="0" w:color="auto"/>
            <w:left w:val="none" w:sz="0" w:space="0" w:color="auto"/>
            <w:bottom w:val="none" w:sz="0" w:space="0" w:color="auto"/>
            <w:right w:val="none" w:sz="0" w:space="0" w:color="auto"/>
          </w:divBdr>
        </w:div>
        <w:div w:id="1999260251">
          <w:marLeft w:val="0"/>
          <w:marRight w:val="0"/>
          <w:marTop w:val="0"/>
          <w:marBottom w:val="0"/>
          <w:divBdr>
            <w:top w:val="none" w:sz="0" w:space="0" w:color="auto"/>
            <w:left w:val="none" w:sz="0" w:space="0" w:color="auto"/>
            <w:bottom w:val="none" w:sz="0" w:space="0" w:color="auto"/>
            <w:right w:val="none" w:sz="0" w:space="0" w:color="auto"/>
          </w:divBdr>
          <w:divsChild>
            <w:div w:id="1805272482">
              <w:marLeft w:val="0"/>
              <w:marRight w:val="0"/>
              <w:marTop w:val="0"/>
              <w:marBottom w:val="0"/>
              <w:divBdr>
                <w:top w:val="single" w:sz="6" w:space="0" w:color="9F9FDA"/>
                <w:left w:val="single" w:sz="6" w:space="0" w:color="9F9FDA"/>
                <w:bottom w:val="single" w:sz="6" w:space="0" w:color="9F9FDA"/>
                <w:right w:val="single" w:sz="6" w:space="0" w:color="9F9FDA"/>
              </w:divBdr>
              <w:divsChild>
                <w:div w:id="1387607914">
                  <w:marLeft w:val="0"/>
                  <w:marRight w:val="0"/>
                  <w:marTop w:val="0"/>
                  <w:marBottom w:val="0"/>
                  <w:divBdr>
                    <w:top w:val="none" w:sz="0" w:space="0" w:color="auto"/>
                    <w:left w:val="none" w:sz="0" w:space="0" w:color="auto"/>
                    <w:bottom w:val="none" w:sz="0" w:space="0" w:color="auto"/>
                    <w:right w:val="none" w:sz="0" w:space="0" w:color="auto"/>
                  </w:divBdr>
                  <w:divsChild>
                    <w:div w:id="6832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2506">
          <w:marLeft w:val="0"/>
          <w:marRight w:val="0"/>
          <w:marTop w:val="0"/>
          <w:marBottom w:val="0"/>
          <w:divBdr>
            <w:top w:val="none" w:sz="0" w:space="0" w:color="auto"/>
            <w:left w:val="none" w:sz="0" w:space="0" w:color="auto"/>
            <w:bottom w:val="none" w:sz="0" w:space="0" w:color="auto"/>
            <w:right w:val="none" w:sz="0" w:space="0" w:color="auto"/>
          </w:divBdr>
        </w:div>
        <w:div w:id="338242598">
          <w:marLeft w:val="0"/>
          <w:marRight w:val="0"/>
          <w:marTop w:val="0"/>
          <w:marBottom w:val="0"/>
          <w:divBdr>
            <w:top w:val="none" w:sz="0" w:space="0" w:color="auto"/>
            <w:left w:val="none" w:sz="0" w:space="0" w:color="auto"/>
            <w:bottom w:val="none" w:sz="0" w:space="0" w:color="auto"/>
            <w:right w:val="none" w:sz="0" w:space="0" w:color="auto"/>
          </w:divBdr>
        </w:div>
        <w:div w:id="1173644532">
          <w:marLeft w:val="0"/>
          <w:marRight w:val="0"/>
          <w:marTop w:val="0"/>
          <w:marBottom w:val="0"/>
          <w:divBdr>
            <w:top w:val="none" w:sz="0" w:space="0" w:color="auto"/>
            <w:left w:val="none" w:sz="0" w:space="0" w:color="auto"/>
            <w:bottom w:val="none" w:sz="0" w:space="0" w:color="auto"/>
            <w:right w:val="none" w:sz="0" w:space="0" w:color="auto"/>
          </w:divBdr>
        </w:div>
        <w:div w:id="53358241">
          <w:marLeft w:val="0"/>
          <w:marRight w:val="0"/>
          <w:marTop w:val="0"/>
          <w:marBottom w:val="0"/>
          <w:divBdr>
            <w:top w:val="none" w:sz="0" w:space="0" w:color="auto"/>
            <w:left w:val="none" w:sz="0" w:space="0" w:color="auto"/>
            <w:bottom w:val="none" w:sz="0" w:space="0" w:color="auto"/>
            <w:right w:val="none" w:sz="0" w:space="0" w:color="auto"/>
          </w:divBdr>
        </w:div>
        <w:div w:id="1808401434">
          <w:marLeft w:val="0"/>
          <w:marRight w:val="0"/>
          <w:marTop w:val="0"/>
          <w:marBottom w:val="0"/>
          <w:divBdr>
            <w:top w:val="none" w:sz="0" w:space="0" w:color="auto"/>
            <w:left w:val="none" w:sz="0" w:space="0" w:color="auto"/>
            <w:bottom w:val="none" w:sz="0" w:space="0" w:color="auto"/>
            <w:right w:val="none" w:sz="0" w:space="0" w:color="auto"/>
          </w:divBdr>
        </w:div>
        <w:div w:id="1731416942">
          <w:marLeft w:val="0"/>
          <w:marRight w:val="0"/>
          <w:marTop w:val="0"/>
          <w:marBottom w:val="0"/>
          <w:divBdr>
            <w:top w:val="none" w:sz="0" w:space="0" w:color="auto"/>
            <w:left w:val="none" w:sz="0" w:space="0" w:color="auto"/>
            <w:bottom w:val="none" w:sz="0" w:space="0" w:color="auto"/>
            <w:right w:val="none" w:sz="0" w:space="0" w:color="auto"/>
          </w:divBdr>
        </w:div>
        <w:div w:id="1080904283">
          <w:marLeft w:val="0"/>
          <w:marRight w:val="0"/>
          <w:marTop w:val="0"/>
          <w:marBottom w:val="0"/>
          <w:divBdr>
            <w:top w:val="none" w:sz="0" w:space="0" w:color="auto"/>
            <w:left w:val="none" w:sz="0" w:space="0" w:color="auto"/>
            <w:bottom w:val="none" w:sz="0" w:space="0" w:color="auto"/>
            <w:right w:val="none" w:sz="0" w:space="0" w:color="auto"/>
          </w:divBdr>
        </w:div>
        <w:div w:id="886918757">
          <w:marLeft w:val="0"/>
          <w:marRight w:val="0"/>
          <w:marTop w:val="0"/>
          <w:marBottom w:val="0"/>
          <w:divBdr>
            <w:top w:val="none" w:sz="0" w:space="0" w:color="auto"/>
            <w:left w:val="none" w:sz="0" w:space="0" w:color="auto"/>
            <w:bottom w:val="none" w:sz="0" w:space="0" w:color="auto"/>
            <w:right w:val="none" w:sz="0" w:space="0" w:color="auto"/>
          </w:divBdr>
        </w:div>
        <w:div w:id="133374784">
          <w:marLeft w:val="0"/>
          <w:marRight w:val="0"/>
          <w:marTop w:val="0"/>
          <w:marBottom w:val="0"/>
          <w:divBdr>
            <w:top w:val="none" w:sz="0" w:space="0" w:color="auto"/>
            <w:left w:val="none" w:sz="0" w:space="0" w:color="auto"/>
            <w:bottom w:val="none" w:sz="0" w:space="0" w:color="auto"/>
            <w:right w:val="none" w:sz="0" w:space="0" w:color="auto"/>
          </w:divBdr>
        </w:div>
      </w:divsChild>
    </w:div>
    <w:div w:id="1775858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638A-BBB6-406D-B0E3-26ABAE39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35</Pages>
  <Words>19345</Words>
  <Characters>110272</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Ниипроект Сарстрой</cp:lastModifiedBy>
  <cp:revision>45</cp:revision>
  <cp:lastPrinted>2018-08-17T10:35:00Z</cp:lastPrinted>
  <dcterms:created xsi:type="dcterms:W3CDTF">2020-10-13T07:23:00Z</dcterms:created>
  <dcterms:modified xsi:type="dcterms:W3CDTF">2023-11-29T08:59:00Z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LastSaved">
    <vt:filetime>2018-06-08T00:00:00Z</vt:filetime>
  </property>
</Properties>
</file>